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43C3D" w14:textId="77777777" w:rsidR="001B3DBD" w:rsidRPr="00B71559" w:rsidRDefault="001B3DBD" w:rsidP="001B3DBD">
      <w:pPr>
        <w:pStyle w:val="Heading1"/>
        <w:jc w:val="center"/>
        <w:rPr>
          <w:rFonts w:ascii="Arial" w:hAnsi="Arial" w:cs="Arial"/>
          <w:color w:val="auto"/>
        </w:rPr>
      </w:pPr>
      <w:r w:rsidRPr="00B71559">
        <w:rPr>
          <w:rFonts w:ascii="Arial" w:hAnsi="Arial" w:cs="Arial"/>
          <w:color w:val="auto"/>
        </w:rPr>
        <w:t>BAB II</w:t>
      </w:r>
    </w:p>
    <w:p w14:paraId="5D37C31B" w14:textId="77777777" w:rsidR="001B3DBD" w:rsidRPr="00B71559" w:rsidRDefault="001B3DBD" w:rsidP="001B3DBD">
      <w:pPr>
        <w:jc w:val="center"/>
        <w:rPr>
          <w:rFonts w:ascii="Arial" w:hAnsi="Arial" w:cs="Arial"/>
          <w:b/>
          <w:sz w:val="28"/>
          <w:szCs w:val="28"/>
        </w:rPr>
      </w:pPr>
      <w:r w:rsidRPr="00B71559">
        <w:rPr>
          <w:rFonts w:ascii="Arial" w:hAnsi="Arial" w:cs="Arial"/>
          <w:b/>
          <w:sz w:val="28"/>
          <w:szCs w:val="28"/>
        </w:rPr>
        <w:t>TINJAUAN PUSTAKA</w:t>
      </w:r>
    </w:p>
    <w:p w14:paraId="3F44BF92" w14:textId="77777777" w:rsidR="001B3DBD" w:rsidRPr="00B71559" w:rsidRDefault="001B3DBD" w:rsidP="001B3DBD">
      <w:pPr>
        <w:pStyle w:val="ListParagraph"/>
        <w:numPr>
          <w:ilvl w:val="0"/>
          <w:numId w:val="5"/>
        </w:numPr>
        <w:outlineLvl w:val="1"/>
        <w:rPr>
          <w:rFonts w:ascii="Arial" w:hAnsi="Arial" w:cs="Arial"/>
          <w:b/>
          <w:sz w:val="28"/>
          <w:szCs w:val="24"/>
        </w:rPr>
      </w:pPr>
      <w:bookmarkStart w:id="0" w:name="_Toc200391931"/>
      <w:bookmarkStart w:id="1" w:name="_Toc204073646"/>
      <w:r w:rsidRPr="00B71559">
        <w:rPr>
          <w:rFonts w:ascii="Arial" w:hAnsi="Arial" w:cs="Arial"/>
          <w:b/>
          <w:sz w:val="28"/>
          <w:szCs w:val="24"/>
        </w:rPr>
        <w:t>Tinjauan Pustaka</w:t>
      </w:r>
      <w:bookmarkEnd w:id="0"/>
      <w:bookmarkEnd w:id="1"/>
    </w:p>
    <w:p w14:paraId="4B7618EF" w14:textId="77777777" w:rsidR="001B3DBD" w:rsidRPr="00B71559" w:rsidRDefault="001B3DBD" w:rsidP="001B3DBD">
      <w:pPr>
        <w:pStyle w:val="Heading3"/>
        <w:ind w:firstLine="360"/>
        <w:rPr>
          <w:rFonts w:ascii="Arial" w:hAnsi="Arial" w:cs="Arial"/>
          <w:color w:val="auto"/>
          <w:sz w:val="24"/>
          <w:szCs w:val="24"/>
        </w:rPr>
      </w:pPr>
      <w:bookmarkStart w:id="2" w:name="_Toc200391932"/>
      <w:bookmarkStart w:id="3" w:name="_Toc204073647"/>
      <w:r w:rsidRPr="00B71559">
        <w:rPr>
          <w:rFonts w:ascii="Arial" w:hAnsi="Arial" w:cs="Arial"/>
          <w:color w:val="auto"/>
          <w:sz w:val="24"/>
          <w:szCs w:val="24"/>
        </w:rPr>
        <w:t>A.1 Pengertian Air</w:t>
      </w:r>
      <w:bookmarkEnd w:id="2"/>
      <w:bookmarkEnd w:id="3"/>
    </w:p>
    <w:p w14:paraId="0CA75AF3"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Air</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adalah sumber daya alam yang esensial bagi kehidupan manusia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{"citationItems":[{"id":"ITEM-1","itemData":{"abstract":"Abstrak. The water crisis is one of the pressing environmental issues in this modern era. In the midst of increasing shortages of natural resources, providing clean water is becoming increasingly difficult and complex. This article aims to examine the challenges faced in dealing with the water crisis, especially in providing clean water throughout the world. The water crisis is caused by various factors, including climate change, environmental degradation, pollution, and overexploitation of water resources. Climate change causes irregular rainfall patterns and increases the frequency of droughts, while pollution threatens the quality of available water. Population growth and rapid urbanization increase pressure on the availability of clean water. Providing clean water is becoming increasingly difficult in many regions, especially in developing countries that lack adequate infrastructure. Which then raises questions about the factors and impacts of the water crisis on the environment, what the challenges are in providing clean water, and what the international role and solutions are in overcoming the water crisis. The main challenges include access to safe and clean water sources, sustainable management of water resources, and community empowerment to overcome these problems. To overcome the water crisis, comprehensive and collaborative action is needed from various parties, including government, non-governmental organizations, the private sector and civil society. Steps that can be taken include investment in water infrastructure, promotion of environmentally friendly technology, improved wastewater management, and public awareness campaigns about the importance of water conservation. Apart from that, there is also a need for cross-border cooperation to overcome the global water crisis. Awareness of the importance of water as a source of life must be increased, and innovative solutions need to be encouraged to overcome this increasingly complex challenge.","author":[{"dropping-particle":"","family":"Fransiska","given":"Gadis","non-dropping-particle":"","parse-names":false,"suffix":""},{"dropping-particle":"","family":"Sari","given":"Apriliana","non-dropping-particle":"","parse-names":false,"suffix":""},{"dropping-particle":"","family":"Yolanda","given":"Devi","non-dropping-particle":"","parse-names":false,"suffix":""},{"dropping-particle":"","family":"Negeri","given":"Universitas","non-dropping-particle":"","parse-names":false,"suffix":""},{"dropping-particle":"","family":"Rayi","given":"Semarang","non-dropping-particle":"","parse-names":false,"suffix":""},{"dropping-particle":"","family":"Rajib","given":"Kharisma","non-dropping-particle":"","parse-names":false,"suffix":""},{"dropping-particle":"","family":"Kampus","given":"Alamat :","non-dropping-particle":"","parse-names":false,"suffix":""},{"dropping-particle":"","family":"Gunungpati","given":"Sekaran","non-dropping-particle":"","parse-names":false,"suffix":""},{"dropping-particle":"","family":"Tengah","given":"Semarang Jawa","non-dropping-particle":"","parse-names":false,"suffix":""}],"container-title":"Jurnal Ilmiah Research Student","id":"ITEM-1","issue":"5","issued":{"date-parts":[["2024"]]},"page":"334-341","title":"Krisis Air Menangani Penyediaan Air Bersih Di Dunia Yang Semakin Kekurangan Sumber Daya","type":"article-journal","volume":"1"},"uris":["http://www.mendeley.com/documents/?uuid=1c0b37fb-9056-4aba-b7cc-1b98a85f4332"]}],"mendeley":{"formattedCitation":"(Fransiska &lt;i&gt;et al.&lt;/i&gt;, 2024)","plainTextFormattedCitation":"(Fransiska et al., 2024)","previouslyFormattedCitation":"(Fransiska &lt;i&gt;et al.&lt;/i&gt;, 2024)"},"properties":{"noteIndex":0},"schema":"https://github.com/citation-style-language/schema/raw/master/csl-citation.json"}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(Fransiska </w:t>
      </w:r>
      <w:r w:rsidRPr="00571453">
        <w:rPr>
          <w:rFonts w:ascii="Arial" w:hAnsi="Arial" w:cs="Arial"/>
          <w:i/>
          <w:noProof/>
          <w:sz w:val="24"/>
          <w:szCs w:val="24"/>
        </w:rPr>
        <w:t>et al.</w:t>
      </w:r>
      <w:r w:rsidRPr="00571453">
        <w:rPr>
          <w:rFonts w:ascii="Arial" w:hAnsi="Arial" w:cs="Arial"/>
          <w:noProof/>
          <w:sz w:val="24"/>
          <w:szCs w:val="24"/>
        </w:rPr>
        <w:t>, 2024)</w:t>
      </w:r>
      <w:r w:rsidRPr="00571453">
        <w:rPr>
          <w:rFonts w:ascii="Arial" w:hAnsi="Arial" w:cs="Arial"/>
          <w:sz w:val="24"/>
          <w:szCs w:val="24"/>
        </w:rPr>
        <w:fldChar w:fldCharType="end"/>
      </w:r>
      <w:r w:rsidRPr="00571453">
        <w:rPr>
          <w:rFonts w:ascii="Arial" w:hAnsi="Arial" w:cs="Arial"/>
          <w:sz w:val="24"/>
          <w:szCs w:val="24"/>
        </w:rPr>
        <w:t>. Air bersih didefinisikan oleh Peraturan Menteri Kesehatan RI No. 32 Tahun 2017 sebagai air yang memenuhi standar fisik, kimia, dan mikrobiologi. Parameter fisik air termasuk warna, bau, kekeruhan, rasa, total zat padat terlarut (TDS), dan suhu. Air bersih adalah jenis 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memenuhi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standar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dapat digunakan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untuk keperluan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sehari-hari, terutama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setelah perebusan</w:t>
      </w:r>
      <w:r>
        <w:rPr>
          <w:rFonts w:ascii="Times New Roman" w:hAnsi="Times New Roman" w:cs="Times New Roman"/>
          <w:color w:val="FFFFFF" w:themeColor="background1"/>
          <w:sz w:val="6"/>
          <w:szCs w:val="6"/>
          <w:lang w:val="en-US"/>
        </w:rPr>
        <w:t>l</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{"citationItems":[{"id":"ITEM-1","itemData":{"DOI":"10.31851/redoks.v8i1.11853","ISSN":"2477-2747","abstract":"Penggunaan air dalam kehidupan sehari-hari di Kelurahan Hajimena Kecamatan Natar Lampung Selatan tepatnya di Perumahan Griya Saka dengan kurang lebih 50 kepala keluarga hampir rata-rata menggunakan air sumur bor. Permasalahan yang diangkat dalam penelitian ini adalah kelayakan pemakaian sumur bor tersebut sebagai air bersih untuk kebutuhan sehari-hari berdasarkan standar Peraturan Menteri Kesehatan. Adapaun tujuan dari penelitian ini adalah mengevaluasi kualitas dan kelayakan air sumur bor sebagai air bersih untuk kebutuhan sehari-hari oleh masyarakat setempat. Penelitian ini mengkaji kualitas air sumur bor sebagai air bersih dengan uji Fisika, Kimia dan Biologi. Parameter yang diujikan pada penelitian ini meliputi warna, bau, kekeruhan, rasa, zat padat terlarut, dan temperatur, sedangkan pada parameter Kimia diantaranya meliputi uji  kadar Besi (Fe), Kadmium (Cd), Kesadahan (CaCO3) yang terlarut dalam air sumur, dan Parameter Biologi diantaranya MPN. Coliform dan Coli. Dari penelitian tersebut menunjukkan bahwa kualitas air sumur bor yang melebihi baku mutu yang telah ditetapkan adalah warna sebesar 67% yang melebihi baku mutu standar, kadar besi sebesar 75% melampaui baku mutu, klorida sebesar 65%, dan secara biologi yaitu total koliform sebesar 80% melampaui dari baku mutu dengan perpipaan 3% dari baku mutu dan perpipaan sebesar 17%. Garis besar yang bisa diambil dari penelitian ini, secara kualitas air sumur bor di Daerah Kelurahan Hajimena Kecamatan Natar Lampung tidak layak digunakan sebagai air bersih karena beberapa kandungan seperti kadar besi, zat warna, dan coliform melebihi baku mutu dari Permenkes No. 32 Tahun 2017.  ","author":[{"dropping-particle":"","family":"Djana","given":"Miftahul","non-dropping-particle":"","parse-names":false,"suffix":""}],"container-title":"Jurnal Redoks","id":"ITEM-1","issue":"1","issued":{"date-parts":[["2023"]]},"page":"81-87","title":"Analisis Kualitas Air Dalam Pemenuhan Kebutuhan Air Bersih Di Kecamatan Natar Hajimena Lampung Selatan","type":"article-journal","volume":"8"},"uris":["http://www.mendeley.com/documents/?uuid=c9d3b984-4cab-41f5-b691-83adb8781dc3"]}],"mendeley":{"formattedCitation":"(Djana, 2023)","plainTextFormattedCitation":"(Djana, 2023)","previouslyFormattedCitation":"(Djana, 2023)"},"properties":{"noteIndex":0},"schema":"https://github.com/citation-style-language/schema/raw/master/csl-citation.json"}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(Djana, 2023</w:t>
      </w:r>
      <w:r>
        <w:rPr>
          <w:rFonts w:ascii="Times New Roman" w:hAnsi="Times New Roman" w:cs="Times New Roman"/>
          <w:color w:val="FFFFFF" w:themeColor="background1"/>
          <w:sz w:val="6"/>
          <w:szCs w:val="6"/>
          <w:lang w:val="en-US"/>
        </w:rPr>
        <w:t>l</w:t>
      </w:r>
      <w:r w:rsidRPr="00571453">
        <w:rPr>
          <w:rFonts w:ascii="Arial" w:hAnsi="Arial" w:cs="Arial"/>
          <w:noProof/>
          <w:sz w:val="24"/>
          <w:szCs w:val="24"/>
        </w:rPr>
        <w:t>)</w:t>
      </w:r>
      <w:r w:rsidRPr="00571453">
        <w:rPr>
          <w:rFonts w:ascii="Arial" w:hAnsi="Arial" w:cs="Arial"/>
          <w:sz w:val="24"/>
          <w:szCs w:val="24"/>
        </w:rPr>
        <w:fldChar w:fldCharType="end"/>
      </w:r>
      <w:r w:rsidRPr="00571453">
        <w:rPr>
          <w:rFonts w:ascii="Arial" w:hAnsi="Arial" w:cs="Arial"/>
          <w:sz w:val="24"/>
          <w:szCs w:val="24"/>
        </w:rPr>
        <w:t>. Air sangat</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penting untuk</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memenuhi kebutuhan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manusia, seperti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minum,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memasak, mencuci,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transportasi, pertanian,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industri, dan </w:t>
      </w:r>
      <w:r>
        <w:rPr>
          <w:rFonts w:ascii="Times New Roman" w:hAnsi="Times New Roman" w:cs="Times New Roman"/>
          <w:color w:val="FFFFFF" w:themeColor="background1"/>
          <w:sz w:val="6"/>
          <w:szCs w:val="6"/>
          <w:lang w:val="en-US"/>
        </w:rPr>
        <w:t>l</w:t>
      </w:r>
      <w:r w:rsidRPr="00571453">
        <w:rPr>
          <w:rFonts w:ascii="Arial" w:hAnsi="Arial" w:cs="Arial"/>
          <w:sz w:val="24"/>
          <w:szCs w:val="24"/>
        </w:rPr>
        <w:t>sebagainya. Peraturan Menteri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Kesehatan Republik</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memastikan bahwa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digunakan untuk</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kebutuhan hidup</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sehari-hari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memenuhi persyaratan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ditetapkan</w:t>
      </w:r>
      <w:r>
        <w:rPr>
          <w:rFonts w:ascii="Times New Roman" w:hAnsi="Times New Roman" w:cs="Times New Roman"/>
          <w:color w:val="FFFFFF" w:themeColor="background1"/>
          <w:sz w:val="6"/>
          <w:szCs w:val="6"/>
          <w:lang w:val="en-US"/>
        </w:rPr>
        <w:t>l</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{"citationItems":[{"id":"ITEM-1","itemData":{"abstract":"&lt;p&gt;ABSTRAK&amp;#13;  &amp;#13; Sumur gali merupakan salah satu sarana penyedian air bersih yang berasal dari lapisan tanah yang relatif dekat dari permukaan tanah, sehingga perlu mendapatkan perhatian karena mudah sekali tercemar dan terkontaminasi melalui rembesan. Terutama jika konstruksi sumur gali tersebut tidak memenuhi syarat. Penggunaan sarana air bersih dengan sumur gali juga dilakukan oleh masyarakat di sekitar TPA II di Kelurahan Karya Jaya Musi 2 Palembang. Penelitian ini bertujuan untuk mengetahui apakah pada variabel bau, warna, TDS, pH dan salinitas air sumur gali di sekitar TPA II di kelurahan Karya Jaya Musi 2 Palembang memenuhi standar baku mutu yang sesuai dengan Permenkes Nomor 32 Tahun 2017. Beberapa prosedur pada penelitian ini meliputi dua parameter uji yaitu parameter fisika yang meliputi bau, warna dan total padatan terlarut (TDS) dan parameter kimia yaitu salinitas dan derajat keasaman (pH). Hasil analisis parameter fisika menunjukkan bahwa air sumur gali berbau, berwarna serta memiliki total padatan terlarut sebesar 3,182 mg/l, sedangkan hasil uji parameter kimia yaitu pH 5 dan salinitas 22 ppt. Hasil uji menunjukkan bahwa kualitas air sumur gali pada variabel bau, warna, TDS, pH dan salinitas di sekitar TPA tidak memenuhi standar baku mutu sesuai dengan Permenkes RI No 32 tahun 2017.&amp;#13;  &amp;#13; Kata Kunci : Air Bersih; Sumur Gali; Tempat Pembuangan Akhir (TPA) II&lt;/p&gt;","author":[{"dropping-particle":"","family":"Sari","given":"Mayang","non-dropping-particle":"","parse-names":false,"suffix":""},{"dropping-particle":"","family":"Huljana","given":"Mifta","non-dropping-particle":"","parse-names":false,"suffix":""}],"container-title":"Alkimia: Jurnal Ilmu Kimia dan Terapan","id":"ITEM-1","issue":"1","issued":{"date-parts":[["2019"]]},"page":"1-5","title":"3135-Article Text-8356-1-10-20190305","type":"article-journal","volume":"3"},"uris":["http://www.mendeley.com/documents/?uuid=0ee1651e-d678-468d-90e6-7383ded79fd6"]}],"mendeley":{"formattedCitation":"(Sari and Huljana, 2019)","plainTextFormattedCitation":"(Sari and Huljana, 2019)","previouslyFormattedCitation":"(Sari and Huljana, 2019)"},"properties":{"noteIndex":0},"schema":"https://github.com/citation-style-language/schema/raw/master/csl-citation.json"}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(Sari and</w:t>
      </w:r>
      <w:r>
        <w:rPr>
          <w:rFonts w:ascii="Times New Roman" w:hAnsi="Times New Roman" w:cs="Times New Roman"/>
          <w:color w:val="FFFFFF" w:themeColor="background1"/>
          <w:sz w:val="6"/>
          <w:szCs w:val="6"/>
          <w:lang w:val="en-US"/>
        </w:rPr>
        <w:t>l</w:t>
      </w:r>
      <w:r w:rsidRPr="00571453">
        <w:rPr>
          <w:rFonts w:ascii="Arial" w:hAnsi="Arial" w:cs="Arial"/>
          <w:noProof/>
          <w:sz w:val="24"/>
          <w:szCs w:val="24"/>
        </w:rPr>
        <w:t xml:space="preserve"> Huljana, 2019</w:t>
      </w:r>
      <w:r>
        <w:rPr>
          <w:rFonts w:ascii="Times New Roman" w:hAnsi="Times New Roman" w:cs="Times New Roman"/>
          <w:color w:val="FFFFFF" w:themeColor="background1"/>
          <w:sz w:val="6"/>
          <w:szCs w:val="6"/>
          <w:lang w:val="en-US"/>
        </w:rPr>
        <w:t>l</w:t>
      </w:r>
      <w:r w:rsidRPr="00571453">
        <w:rPr>
          <w:rFonts w:ascii="Arial" w:hAnsi="Arial" w:cs="Arial"/>
          <w:noProof/>
          <w:sz w:val="24"/>
          <w:szCs w:val="24"/>
        </w:rPr>
        <w:t>)</w:t>
      </w:r>
      <w:r w:rsidRPr="00571453">
        <w:rPr>
          <w:rFonts w:ascii="Arial" w:hAnsi="Arial" w:cs="Arial"/>
          <w:sz w:val="24"/>
          <w:szCs w:val="24"/>
        </w:rPr>
        <w:fldChar w:fldCharType="end"/>
      </w:r>
      <w:r w:rsidRPr="00571453">
        <w:rPr>
          <w:rFonts w:ascii="Arial" w:hAnsi="Arial" w:cs="Arial"/>
          <w:sz w:val="24"/>
          <w:szCs w:val="24"/>
        </w:rPr>
        <w:t>.</w:t>
      </w:r>
    </w:p>
    <w:p w14:paraId="0B58D2C1" w14:textId="77777777" w:rsidR="001B3DBD" w:rsidRPr="00B71559" w:rsidRDefault="001B3DBD" w:rsidP="001B3DBD">
      <w:pPr>
        <w:pStyle w:val="Heading3"/>
        <w:ind w:firstLine="720"/>
        <w:rPr>
          <w:rFonts w:ascii="Arial" w:hAnsi="Arial" w:cs="Arial"/>
          <w:color w:val="auto"/>
          <w:sz w:val="24"/>
          <w:szCs w:val="24"/>
        </w:rPr>
      </w:pPr>
      <w:bookmarkStart w:id="4" w:name="_Toc200391933"/>
      <w:bookmarkStart w:id="5" w:name="_Toc204073648"/>
      <w:r w:rsidRPr="00B71559">
        <w:rPr>
          <w:rFonts w:ascii="Arial" w:hAnsi="Arial" w:cs="Arial"/>
          <w:color w:val="auto"/>
          <w:sz w:val="24"/>
          <w:szCs w:val="24"/>
        </w:rPr>
        <w:t>A.2 Sumber-sumber Air</w:t>
      </w:r>
      <w:bookmarkEnd w:id="4"/>
      <w:bookmarkEnd w:id="5"/>
    </w:p>
    <w:p w14:paraId="6999EB9C"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Macam-macam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pembagiannya antara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lain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{"citationItems":[{"id":"ITEM-1","itemData":{"DOI":"10.33322/terang.v2i1.536","ISSN":"2655-5948","abstract":"Water is source of life on earth. The largest water body is in the ocean at 97 percent and 3 percent remaining is fresh water which is used to support daily needs, so clean water is a basic human need. The limited amount of water and increasing people number caused a clean water crisis. Apart from the amount, the quality of fresh water is getting worse. The struggle to use clean water for various uses and clean water wasteful behavior had resulted in the loss of adequate access of clean water for some people. One of the ways to improve clean water quality and quantity is conducting a water purification process. Water purification can be done using simple tools with filtration techniques. Through the Community Partnership Program’s theme \"Education of Simple Water Purification as an Effort to Fulfill Clean Water Needs\" able to provide knowledge and understanding to teachers and students of MTs Nurul Qur'an Jakarta as activity partners.","author":[{"dropping-particle":"","family":"Wicaksono","given":"Budi","non-dropping-particle":"","parse-names":false,"suffix":""},{"dropping-particle":"","family":"Iduwin","given":"Tommy","non-dropping-particle":"","parse-names":false,"suffix":""},{"dropping-particle":"","family":"Mayasari","given":"Devita","non-dropping-particle":"","parse-names":false,"suffix":""},{"dropping-particle":"","family":"Putri","given":"Pratiwi Setyaning","non-dropping-particle":"","parse-names":false,"suffix":""},{"dropping-particle":"","family":"Yuhanah","given":"Tri","non-dropping-particle":"","parse-names":false,"suffix":""}],"container-title":"Terang","id":"ITEM-1","issue":"1","issued":{"date-parts":[["2019"]]},"page":"43-52","title":"Edukasi Alat Penjernih Air Sederhana Sebagai Upaya Pemenuhan Kebutuhan Air Bersih","type":"article-journal","volume":"2"},"uris":["http://www.mendeley.com/documents/?uuid=1438fb5a-cbc3-4d70-80cf-29164148143d"]}],"mendeley":{"formattedCitation":"(Wicaksono &lt;i&gt;et al.&lt;/i&gt;, 2019)","plainTextFormattedCitation":"(Wicaksono et al., 2019)","previouslyFormattedCitation":"(Wicaksono &lt;i&gt;et al.&lt;/i&gt;, 2019)"},"properties":{"noteIndex":0},"schema":"https://github.com/citation-style-language/schema/raw/master/csl-citation.json"}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(Wicaksono</w:t>
      </w:r>
      <w:r>
        <w:rPr>
          <w:rFonts w:ascii="Times New Roman" w:hAnsi="Times New Roman" w:cs="Times New Roman"/>
          <w:color w:val="FFFFFF" w:themeColor="background1"/>
          <w:sz w:val="6"/>
          <w:szCs w:val="6"/>
          <w:lang w:val="en-US"/>
        </w:rPr>
        <w:t>l</w:t>
      </w:r>
      <w:r w:rsidRPr="00571453">
        <w:rPr>
          <w:rFonts w:ascii="Arial" w:hAnsi="Arial" w:cs="Arial"/>
          <w:i/>
          <w:noProof/>
          <w:sz w:val="24"/>
          <w:szCs w:val="24"/>
        </w:rPr>
        <w:t>et al.</w:t>
      </w:r>
      <w:r w:rsidRPr="00571453">
        <w:rPr>
          <w:rFonts w:ascii="Arial" w:hAnsi="Arial" w:cs="Arial"/>
          <w:noProof/>
          <w:sz w:val="24"/>
          <w:szCs w:val="24"/>
        </w:rPr>
        <w:t>, 2019</w:t>
      </w:r>
      <w:r>
        <w:rPr>
          <w:rFonts w:ascii="Times New Roman" w:hAnsi="Times New Roman" w:cs="Times New Roman"/>
          <w:color w:val="FFFFFF" w:themeColor="background1"/>
          <w:sz w:val="6"/>
          <w:szCs w:val="6"/>
          <w:lang w:val="en-US"/>
        </w:rPr>
        <w:t>l</w:t>
      </w:r>
      <w:r w:rsidRPr="00571453">
        <w:rPr>
          <w:rFonts w:ascii="Arial" w:hAnsi="Arial" w:cs="Arial"/>
          <w:noProof/>
          <w:sz w:val="24"/>
          <w:szCs w:val="24"/>
        </w:rPr>
        <w:t>)</w:t>
      </w:r>
      <w:r w:rsidRPr="00571453">
        <w:rPr>
          <w:rFonts w:ascii="Arial" w:hAnsi="Arial" w:cs="Arial"/>
          <w:sz w:val="24"/>
          <w:szCs w:val="24"/>
        </w:rPr>
        <w:fldChar w:fldCharType="end"/>
      </w:r>
      <w:r w:rsidRPr="00571453">
        <w:rPr>
          <w:rFonts w:ascii="Arial" w:hAnsi="Arial" w:cs="Arial"/>
          <w:sz w:val="24"/>
          <w:szCs w:val="24"/>
        </w:rPr>
        <w:t xml:space="preserve">: </w:t>
      </w:r>
    </w:p>
    <w:p w14:paraId="50F0B409" w14:textId="77777777" w:rsidR="001B3DBD" w:rsidRPr="00571453" w:rsidRDefault="001B3DBD" w:rsidP="001B3DBD">
      <w:pPr>
        <w:pStyle w:val="ListParagraph"/>
        <w:numPr>
          <w:ilvl w:val="0"/>
          <w:numId w:val="1"/>
        </w:numPr>
        <w:rPr>
          <w:rFonts w:ascii="Arial" w:hAnsi="Arial" w:cs="Arial"/>
          <w:sz w:val="24"/>
          <w:szCs w:val="24"/>
        </w:rPr>
      </w:pPr>
      <w:r w:rsidRPr="00571453">
        <w:rPr>
          <w:rFonts w:ascii="Arial" w:hAnsi="Arial" w:cs="Arial"/>
          <w:sz w:val="24"/>
          <w:szCs w:val="24"/>
        </w:rPr>
        <w:t>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permukaan, yaitu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w:t>
      </w:r>
      <w:r>
        <w:rPr>
          <w:rFonts w:ascii="Times New Roman" w:hAnsi="Times New Roman" w:cs="Times New Roman"/>
          <w:color w:val="FFFFFF" w:themeColor="background1"/>
          <w:sz w:val="6"/>
          <w:szCs w:val="6"/>
          <w:lang w:val="en-US"/>
        </w:rPr>
        <w:t>l</w:t>
      </w:r>
      <w:r w:rsidRPr="00571453">
        <w:rPr>
          <w:rFonts w:ascii="Arial" w:hAnsi="Arial" w:cs="Arial"/>
          <w:sz w:val="24"/>
          <w:szCs w:val="24"/>
        </w:rPr>
        <w:t>sungai, danau,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laut</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adalah contoh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permukaan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karena 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hujan mengalir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 atas permukaan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bumi karena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lapisan tanahnya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rapat dengan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sehingga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sebagian besar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tergenang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dan cenderung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mengalir ke </w:t>
      </w:r>
      <w:r>
        <w:rPr>
          <w:rFonts w:ascii="Times New Roman" w:hAnsi="Times New Roman" w:cs="Times New Roman"/>
          <w:color w:val="FFFFFF" w:themeColor="background1"/>
          <w:sz w:val="6"/>
          <w:szCs w:val="6"/>
          <w:lang w:val="en-US"/>
        </w:rPr>
        <w:t>l</w:t>
      </w:r>
      <w:r w:rsidRPr="00571453">
        <w:rPr>
          <w:rFonts w:ascii="Arial" w:hAnsi="Arial" w:cs="Arial"/>
          <w:sz w:val="24"/>
          <w:szCs w:val="24"/>
        </w:rPr>
        <w:t>bawah.</w:t>
      </w:r>
    </w:p>
    <w:p w14:paraId="3D379A7B" w14:textId="77777777" w:rsidR="001B3DBD" w:rsidRPr="00571453" w:rsidRDefault="001B3DBD" w:rsidP="001B3DBD">
      <w:pPr>
        <w:pStyle w:val="ListParagraph"/>
        <w:numPr>
          <w:ilvl w:val="0"/>
          <w:numId w:val="1"/>
        </w:numPr>
        <w:rPr>
          <w:rFonts w:ascii="Arial" w:hAnsi="Arial" w:cs="Arial"/>
          <w:sz w:val="24"/>
          <w:szCs w:val="24"/>
        </w:rPr>
      </w:pPr>
      <w:r w:rsidRPr="00571453">
        <w:rPr>
          <w:rFonts w:ascii="Arial" w:hAnsi="Arial" w:cs="Arial"/>
          <w:sz w:val="24"/>
          <w:szCs w:val="24"/>
        </w:rPr>
        <w:t>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angkasa, yaitu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berasal dari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udara atau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atmosfer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jatuh ke</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permukaan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bumi. Air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hujan, air </w:t>
      </w:r>
      <w:r>
        <w:rPr>
          <w:rFonts w:ascii="Times New Roman" w:hAnsi="Times New Roman" w:cs="Times New Roman"/>
          <w:color w:val="FFFFFF" w:themeColor="background1"/>
          <w:sz w:val="6"/>
          <w:szCs w:val="6"/>
          <w:lang w:val="en-US"/>
        </w:rPr>
        <w:t>l</w:t>
      </w:r>
      <w:r w:rsidRPr="00571453">
        <w:rPr>
          <w:rFonts w:ascii="Arial" w:hAnsi="Arial" w:cs="Arial"/>
          <w:sz w:val="24"/>
          <w:szCs w:val="24"/>
        </w:rPr>
        <w:t>salju, dan air es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adalah contoh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w:t>
      </w:r>
      <w:r>
        <w:rPr>
          <w:rFonts w:ascii="Times New Roman" w:hAnsi="Times New Roman" w:cs="Times New Roman"/>
          <w:color w:val="FFFFFF" w:themeColor="background1"/>
          <w:sz w:val="6"/>
          <w:szCs w:val="6"/>
          <w:lang w:val="en-US"/>
        </w:rPr>
        <w:t>l</w:t>
      </w:r>
      <w:r w:rsidRPr="00571453">
        <w:rPr>
          <w:rFonts w:ascii="Arial" w:hAnsi="Arial" w:cs="Arial"/>
          <w:sz w:val="24"/>
          <w:szCs w:val="24"/>
        </w:rPr>
        <w:t>angkasa, dan komposisi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di lapisan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udara hanya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sekitar </w:t>
      </w:r>
      <w:r>
        <w:rPr>
          <w:rFonts w:ascii="Times New Roman" w:hAnsi="Times New Roman" w:cs="Times New Roman"/>
          <w:color w:val="FFFFFF" w:themeColor="background1"/>
          <w:sz w:val="6"/>
          <w:szCs w:val="6"/>
          <w:lang w:val="en-US"/>
        </w:rPr>
        <w:t>l</w:t>
      </w:r>
      <w:r w:rsidRPr="00571453">
        <w:rPr>
          <w:rFonts w:ascii="Arial" w:hAnsi="Arial" w:cs="Arial"/>
          <w:sz w:val="24"/>
          <w:szCs w:val="24"/>
        </w:rPr>
        <w:t>0,001% dari total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di </w:t>
      </w:r>
      <w:r>
        <w:rPr>
          <w:rFonts w:ascii="Times New Roman" w:hAnsi="Times New Roman" w:cs="Times New Roman"/>
          <w:color w:val="FFFFFF" w:themeColor="background1"/>
          <w:sz w:val="6"/>
          <w:szCs w:val="6"/>
          <w:lang w:val="en-US"/>
        </w:rPr>
        <w:t>l</w:t>
      </w:r>
      <w:r w:rsidRPr="00571453">
        <w:rPr>
          <w:rFonts w:ascii="Arial" w:hAnsi="Arial" w:cs="Arial"/>
          <w:sz w:val="24"/>
          <w:szCs w:val="24"/>
        </w:rPr>
        <w:t>Bumi.</w:t>
      </w:r>
    </w:p>
    <w:p w14:paraId="192E3907" w14:textId="77777777" w:rsidR="001B3DBD" w:rsidRPr="00571453" w:rsidRDefault="001B3DBD" w:rsidP="001B3DBD">
      <w:pPr>
        <w:pStyle w:val="ListParagraph"/>
        <w:numPr>
          <w:ilvl w:val="0"/>
          <w:numId w:val="1"/>
        </w:numPr>
        <w:rPr>
          <w:rFonts w:ascii="Arial" w:hAnsi="Arial" w:cs="Arial"/>
          <w:sz w:val="24"/>
          <w:szCs w:val="24"/>
        </w:rPr>
      </w:pPr>
      <w:r w:rsidRPr="00571453">
        <w:rPr>
          <w:rFonts w:ascii="Arial" w:hAnsi="Arial" w:cs="Arial"/>
          <w:sz w:val="24"/>
          <w:szCs w:val="24"/>
        </w:rPr>
        <w:lastRenderedPageBreak/>
        <w:t>Air tanah,Setiap jenis air di</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bawah lapisan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tanah menyumbang</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sekitar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0,6% dari</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total air</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Bumi. Jika</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dibandingkan dengan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meupun air</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atmosfer, air tanah</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lebih besar</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daripada air</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sungai dan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danau. Grup</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tanah</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berdasarkan lokasinya</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dibagi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menjadi:</w:t>
      </w:r>
    </w:p>
    <w:p w14:paraId="1D4E7AF1" w14:textId="77777777" w:rsidR="001B3DBD" w:rsidRPr="00571453" w:rsidRDefault="001B3DBD" w:rsidP="001B3DBD">
      <w:pPr>
        <w:pStyle w:val="ListParagraph"/>
        <w:numPr>
          <w:ilvl w:val="0"/>
          <w:numId w:val="4"/>
        </w:numPr>
        <w:rPr>
          <w:rFonts w:ascii="Arial" w:hAnsi="Arial" w:cs="Arial"/>
          <w:sz w:val="24"/>
          <w:szCs w:val="24"/>
        </w:rPr>
      </w:pPr>
      <w:r w:rsidRPr="00571453">
        <w:rPr>
          <w:rFonts w:ascii="Arial" w:hAnsi="Arial" w:cs="Arial"/>
          <w:sz w:val="24"/>
          <w:szCs w:val="24"/>
        </w:rPr>
        <w:t>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tanah </w:t>
      </w:r>
      <w:r>
        <w:rPr>
          <w:rFonts w:ascii="Times New Roman" w:hAnsi="Times New Roman" w:cs="Times New Roman"/>
          <w:color w:val="FFFFFF" w:themeColor="background1"/>
          <w:sz w:val="6"/>
          <w:szCs w:val="6"/>
          <w:lang w:val="en-US"/>
        </w:rPr>
        <w:t>l</w:t>
      </w:r>
      <w:r w:rsidRPr="00571453">
        <w:rPr>
          <w:rFonts w:ascii="Arial" w:hAnsi="Arial" w:cs="Arial"/>
          <w:i/>
          <w:sz w:val="24"/>
          <w:szCs w:val="24"/>
        </w:rPr>
        <w:t>freatik</w:t>
      </w:r>
      <w:r w:rsidRPr="00571453">
        <w:rPr>
          <w:rFonts w:ascii="Arial" w:hAnsi="Arial" w:cs="Arial"/>
          <w:sz w:val="24"/>
          <w:szCs w:val="24"/>
        </w:rPr>
        <w:t>, yaitu 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tanah </w:t>
      </w:r>
      <w:r>
        <w:rPr>
          <w:rFonts w:ascii="Times New Roman" w:hAnsi="Times New Roman" w:cs="Times New Roman"/>
          <w:color w:val="FFFFFF" w:themeColor="background1"/>
          <w:sz w:val="6"/>
          <w:szCs w:val="6"/>
          <w:lang w:val="en-US"/>
        </w:rPr>
        <w:t>l</w:t>
      </w:r>
      <w:r w:rsidRPr="00571453">
        <w:rPr>
          <w:rFonts w:ascii="Arial" w:hAnsi="Arial" w:cs="Arial"/>
          <w:sz w:val="24"/>
          <w:szCs w:val="24"/>
        </w:rPr>
        <w:t>dangkal, yang berada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sekitar 9-15</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meter di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bawah permukaan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tanah, biasanya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bening. </w:t>
      </w:r>
      <w:r>
        <w:rPr>
          <w:rFonts w:ascii="Times New Roman" w:hAnsi="Times New Roman" w:cs="Times New Roman"/>
          <w:color w:val="FFFFFF" w:themeColor="background1"/>
          <w:sz w:val="6"/>
          <w:szCs w:val="6"/>
          <w:lang w:val="en-US"/>
        </w:rPr>
        <w:t>l</w:t>
      </w:r>
      <w:r w:rsidRPr="00571453">
        <w:rPr>
          <w:rFonts w:ascii="Arial" w:hAnsi="Arial" w:cs="Arial"/>
          <w:sz w:val="24"/>
          <w:szCs w:val="24"/>
        </w:rPr>
        <w:t>Namun, di beberapa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lokasi, 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freatik ini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dapat tercemar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karena kandungan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besi dan magnesium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w:t>
      </w:r>
      <w:r>
        <w:rPr>
          <w:rFonts w:ascii="Times New Roman" w:hAnsi="Times New Roman" w:cs="Times New Roman"/>
          <w:color w:val="FFFFFF" w:themeColor="background1"/>
          <w:sz w:val="6"/>
          <w:szCs w:val="6"/>
          <w:lang w:val="en-US"/>
        </w:rPr>
        <w:t>l</w:t>
      </w:r>
      <w:r w:rsidRPr="00571453">
        <w:rPr>
          <w:rFonts w:ascii="Arial" w:hAnsi="Arial" w:cs="Arial"/>
          <w:sz w:val="24"/>
          <w:szCs w:val="24"/>
        </w:rPr>
        <w:t>tinggi.</w:t>
      </w:r>
    </w:p>
    <w:p w14:paraId="66CF2845" w14:textId="77777777" w:rsidR="001B3DBD" w:rsidRPr="00571453" w:rsidRDefault="001B3DBD" w:rsidP="001B3DBD">
      <w:pPr>
        <w:pStyle w:val="ListParagraph"/>
        <w:numPr>
          <w:ilvl w:val="0"/>
          <w:numId w:val="4"/>
        </w:numPr>
        <w:rPr>
          <w:rFonts w:ascii="Arial" w:hAnsi="Arial" w:cs="Arial"/>
          <w:sz w:val="24"/>
          <w:szCs w:val="24"/>
        </w:rPr>
      </w:pPr>
      <w:r w:rsidRPr="00571453">
        <w:rPr>
          <w:rFonts w:ascii="Arial" w:hAnsi="Arial" w:cs="Arial"/>
          <w:sz w:val="24"/>
          <w:szCs w:val="24"/>
        </w:rPr>
        <w:t>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tanah </w:t>
      </w:r>
      <w:r>
        <w:rPr>
          <w:rFonts w:ascii="Times New Roman" w:hAnsi="Times New Roman" w:cs="Times New Roman"/>
          <w:color w:val="FFFFFF" w:themeColor="background1"/>
          <w:sz w:val="6"/>
          <w:szCs w:val="6"/>
          <w:lang w:val="en-US"/>
        </w:rPr>
        <w:t>l</w:t>
      </w:r>
      <w:r w:rsidRPr="00571453">
        <w:rPr>
          <w:rFonts w:ascii="Arial" w:hAnsi="Arial" w:cs="Arial"/>
          <w:i/>
          <w:sz w:val="24"/>
          <w:szCs w:val="24"/>
        </w:rPr>
        <w:t>artesis</w:t>
      </w:r>
      <w:r w:rsidRPr="00571453">
        <w:rPr>
          <w:rFonts w:ascii="Arial" w:hAnsi="Arial" w:cs="Arial"/>
          <w:sz w:val="24"/>
          <w:szCs w:val="24"/>
        </w:rPr>
        <w:t>, yaitu 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tanah dalam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lebih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baik daripada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tanah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dangkal karena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berada di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kedalaman antara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80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300 meter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 bawah lapisan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tanah kedap</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w:t>
      </w:r>
      <w:r>
        <w:rPr>
          <w:rFonts w:ascii="Times New Roman" w:hAnsi="Times New Roman" w:cs="Times New Roman"/>
          <w:color w:val="FFFFFF" w:themeColor="background1"/>
          <w:sz w:val="6"/>
          <w:szCs w:val="6"/>
          <w:lang w:val="en-US"/>
        </w:rPr>
        <w:t>l</w:t>
      </w:r>
      <w:r w:rsidRPr="00571453">
        <w:rPr>
          <w:rFonts w:ascii="Arial" w:hAnsi="Arial" w:cs="Arial"/>
          <w:sz w:val="24"/>
          <w:szCs w:val="24"/>
        </w:rPr>
        <w:t>pertama.</w:t>
      </w:r>
    </w:p>
    <w:p w14:paraId="3448CC2A" w14:textId="77777777" w:rsidR="001B3DBD" w:rsidRPr="00571453" w:rsidRDefault="001B3DBD" w:rsidP="001B3DBD">
      <w:pPr>
        <w:pStyle w:val="ListParagraph"/>
        <w:numPr>
          <w:ilvl w:val="0"/>
          <w:numId w:val="4"/>
        </w:numPr>
        <w:rPr>
          <w:rFonts w:ascii="Arial" w:hAnsi="Arial" w:cs="Arial"/>
          <w:sz w:val="24"/>
          <w:szCs w:val="24"/>
        </w:rPr>
      </w:pPr>
      <w:r w:rsidRPr="00571453">
        <w:rPr>
          <w:rFonts w:ascii="Arial" w:hAnsi="Arial" w:cs="Arial"/>
          <w:sz w:val="24"/>
          <w:szCs w:val="24"/>
        </w:rPr>
        <w:t>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tanah</w:t>
      </w:r>
      <w:r w:rsidRPr="00571453">
        <w:rPr>
          <w:rFonts w:ascii="Arial" w:hAnsi="Arial" w:cs="Arial"/>
          <w:i/>
          <w:sz w:val="24"/>
          <w:szCs w:val="24"/>
        </w:rPr>
        <w:t xml:space="preserve"> meteorit</w:t>
      </w:r>
      <w:r>
        <w:rPr>
          <w:rFonts w:ascii="Times New Roman" w:hAnsi="Times New Roman" w:cs="Times New Roman"/>
          <w:color w:val="FFFFFF" w:themeColor="background1"/>
          <w:sz w:val="6"/>
          <w:szCs w:val="6"/>
          <w:lang w:val="en-US"/>
        </w:rPr>
        <w:t>l</w:t>
      </w:r>
      <w:r w:rsidRPr="00571453">
        <w:rPr>
          <w:rFonts w:ascii="Arial" w:hAnsi="Arial" w:cs="Arial"/>
          <w:i/>
          <w:sz w:val="24"/>
          <w:szCs w:val="24"/>
        </w:rPr>
        <w:t>(Vados</w:t>
      </w:r>
      <w:r w:rsidRPr="00571453">
        <w:rPr>
          <w:rFonts w:ascii="Arial" w:hAnsi="Arial" w:cs="Arial"/>
          <w:sz w:val="24"/>
          <w:szCs w:val="24"/>
        </w:rPr>
        <w:t>), yaitu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tanah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berasal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dari hujan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atau presipitasi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sebelum 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kondensasi di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atmosfer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dicampur dengan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debu </w:t>
      </w:r>
      <w:r>
        <w:rPr>
          <w:rFonts w:ascii="Times New Roman" w:hAnsi="Times New Roman" w:cs="Times New Roman"/>
          <w:color w:val="FFFFFF" w:themeColor="background1"/>
          <w:sz w:val="6"/>
          <w:szCs w:val="6"/>
          <w:lang w:val="en-US"/>
        </w:rPr>
        <w:t>l</w:t>
      </w:r>
      <w:r w:rsidRPr="00571453">
        <w:rPr>
          <w:rFonts w:ascii="Arial" w:hAnsi="Arial" w:cs="Arial"/>
          <w:sz w:val="24"/>
          <w:szCs w:val="24"/>
        </w:rPr>
        <w:t>meteor. Perlu diingat</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bahwa meteor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berukuran kecil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selalu bergesekan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dengan atmosfer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dan akhirnya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habis sebelum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mencapai permukaan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bumi. </w:t>
      </w:r>
    </w:p>
    <w:p w14:paraId="67CD2CB7" w14:textId="77777777" w:rsidR="001B3DBD" w:rsidRPr="00B71559" w:rsidRDefault="001B3DBD" w:rsidP="001B3DBD">
      <w:pPr>
        <w:pStyle w:val="Heading3"/>
        <w:ind w:firstLine="720"/>
        <w:rPr>
          <w:rFonts w:ascii="Arial" w:hAnsi="Arial" w:cs="Arial"/>
          <w:color w:val="auto"/>
          <w:sz w:val="24"/>
          <w:szCs w:val="24"/>
        </w:rPr>
      </w:pPr>
      <w:bookmarkStart w:id="6" w:name="_Toc200391934"/>
      <w:bookmarkStart w:id="7" w:name="_Toc204073649"/>
      <w:r w:rsidRPr="00B71559">
        <w:rPr>
          <w:rFonts w:ascii="Arial" w:hAnsi="Arial" w:cs="Arial"/>
          <w:color w:val="auto"/>
          <w:sz w:val="24"/>
          <w:szCs w:val="24"/>
        </w:rPr>
        <w:t>A.3 Sumur Gali</w:t>
      </w:r>
      <w:bookmarkEnd w:id="6"/>
      <w:bookmarkEnd w:id="7"/>
    </w:p>
    <w:p w14:paraId="453950EE"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 xml:space="preserve">Air mencakup semua sumber air yang ada di atas, di bawah, atau di atas tanah, termasuk air permukaan, air tanah, air hujan, dan air laut yang ada di daratan (UU RI No.7, 2004). Ketika populasi meningkat, kebutuhan akan air bersih meningkat. Akibatnya, untuk memenuhi kebutuhan air bersih manusia sehari-hari, diperlukan solusi atau upaya untuk mendapatkan air bersih. Salah satu cara untuk melakukannya adalah dengan membangun sarana air bersih seperti sumur gali.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{"citationItems":[{"id":"ITEM-1","itemData":{"abstract":"&lt;p&gt;ABSTRAK&amp;#13;  &amp;#13; Sumur gali merupakan salah satu sarana penyedian air bersih yang berasal dari lapisan tanah yang relatif dekat dari permukaan tanah, sehingga perlu mendapatkan perhatian karena mudah sekali tercemar dan terkontaminasi melalui rembesan. Terutama jika konstruksi sumur gali tersebut tidak memenuhi syarat. Penggunaan sarana air bersih dengan sumur gali juga dilakukan oleh masyarakat di sekitar TPA II di Kelurahan Karya Jaya Musi 2 Palembang. Penelitian ini bertujuan untuk mengetahui apakah pada variabel bau, warna, TDS, pH dan salinitas air sumur gali di sekitar TPA II di kelurahan Karya Jaya Musi 2 Palembang memenuhi standar baku mutu yang sesuai dengan Permenkes Nomor 32 Tahun 2017. Beberapa prosedur pada penelitian ini meliputi dua parameter uji yaitu parameter fisika yang meliputi bau, warna dan total padatan terlarut (TDS) dan parameter kimia yaitu salinitas dan derajat keasaman (pH). Hasil analisis parameter fisika menunjukkan bahwa air sumur gali berbau, berwarna serta memiliki total padatan terlarut sebesar 3,182 mg/l, sedangkan hasil uji parameter kimia yaitu pH 5 dan salinitas 22 ppt. Hasil uji menunjukkan bahwa kualitas air sumur gali pada variabel bau, warna, TDS, pH dan salinitas di sekitar TPA tidak memenuhi standar baku mutu sesuai dengan Permenkes RI No 32 tahun 2017.&amp;#13;  &amp;#13; Kata Kunci : Air Bersih; Sumur Gali; Tempat Pembuangan Akhir (TPA) II&lt;/p&gt;","author":[{"dropping-particle":"","family":"Sari","given":"Mayang","non-dropping-particle":"","parse-names":false,"suffix":""},{"dropping-particle":"","family":"Huljana","given":"Mifta","non-dropping-particle":"","parse-names":false,"suffix":""}],"container-title":"Alkimia: Jurnal Ilmu Kimia dan Terapan","id":"ITEM-1","issue":"1","issued":{"date-parts":[["2019"]]},"page":"1-5","title":"3135-Article Text-8356-1-10-20190305","type":"article-journal","volume":"3"},"uris":["http://www.mendeley.com/documents/?uuid=0ee1651e-d678-468d-90e6-7383ded79fd6"]}],"mendeley":{"formattedCitation":"(Sari and Huljana, 2019)","plainTextFormattedCitation":"(Sari and Huljana, 2019)","previouslyFormattedCitation":"(Sari and Huljana, 2019)"},"properties":{"noteIndex":0},"schema":"https://github.com/citation-style-language/schema/raw/master/csl-citation.json"}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(Sari and Huljana, 2019)</w:t>
      </w:r>
      <w:r w:rsidRPr="00571453">
        <w:rPr>
          <w:rFonts w:ascii="Arial" w:hAnsi="Arial" w:cs="Arial"/>
          <w:sz w:val="24"/>
          <w:szCs w:val="24"/>
        </w:rPr>
        <w:fldChar w:fldCharType="end"/>
      </w:r>
      <w:r w:rsidRPr="00571453">
        <w:rPr>
          <w:rFonts w:ascii="Arial" w:hAnsi="Arial" w:cs="Arial"/>
          <w:sz w:val="24"/>
          <w:szCs w:val="24"/>
        </w:rPr>
        <w:t>.</w:t>
      </w:r>
    </w:p>
    <w:p w14:paraId="42E29C3E"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 xml:space="preserve">Salah satu metode penyediaan air bersih yang paling mudah tercemar adalah sumur gali; kotoran dan pencemaran dapat berasal dari luar, terutama jika konstruksi tidak memenuhi standar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{"citationItems":[{"id":"ITEM-1","itemData":{"abstract":"&lt;p&gt;ABSTRAK&amp;#13;  &amp;#13; Sumur gali merupakan salah satu sarana penyedian air bersih yang berasal dari lapisan tanah yang relatif dekat dari permukaan tanah, sehingga perlu mendapatkan perhatian karena mudah sekali tercemar dan terkontaminasi melalui rembesan. Terutama jika konstruksi sumur gali tersebut tidak memenuhi syarat. Penggunaan sarana air bersih dengan sumur gali juga dilakukan oleh masyarakat di sekitar TPA II di Kelurahan Karya Jaya Musi 2 Palembang. Penelitian ini bertujuan untuk mengetahui apakah pada variabel bau, warna, TDS, pH dan salinitas air sumur gali di sekitar TPA II di kelurahan Karya Jaya Musi 2 Palembang memenuhi standar baku mutu yang sesuai dengan Permenkes Nomor 32 Tahun 2017. Beberapa prosedur pada penelitian ini meliputi dua parameter uji yaitu parameter fisika yang meliputi bau, warna dan total padatan terlarut (TDS) dan parameter kimia yaitu salinitas dan derajat keasaman (pH). Hasil analisis parameter fisika menunjukkan bahwa air sumur gali berbau, berwarna serta memiliki total padatan terlarut sebesar 3,182 mg/l, sedangkan hasil uji parameter kimia yaitu pH 5 dan salinitas 22 ppt. Hasil uji menunjukkan bahwa kualitas air sumur gali pada variabel bau, warna, TDS, pH dan salinitas di sekitar TPA tidak memenuhi standar baku mutu sesuai dengan Permenkes RI No 32 tahun 2017.&amp;#13;  &amp;#13; Kata Kunci : Air Bersih; Sumur Gali; Tempat Pembuangan Akhir (TPA) II&lt;/p&gt;","author":[{"dropping-particle":"","family":"Sari","given":"Mayang","non-dropping-particle":"","parse-names":false,"suffix":""},{"dropping-particle":"","family":"Huljana","given":"Mifta","non-dropping-particle":"","parse-names":false,"suffix":""}],"container-title":"Alkimia: Jurnal Ilmu Kimia dan Terapan","id":"ITEM-1","issue":"1","issued":{"date-parts":[["2019"]]},"page":"1-5","title":"3135-Article Text-8356-1-10-20190305","type":"article-journal","volume":"3"},"uris":["http://www.mendeley.com/documents/?uuid=0ee1651e-d678-468d-90e6-7383ded79fd6"]}],"mendeley":{"formattedCitation":"(Sari and Huljana, 2019)","plainTextFormattedCitation":"(Sari and Huljana, 2019)","previouslyFormattedCitation":"(Sari and Huljana, 2019)"},"properties":{"noteIndex":0},"schema":"https://github.com/citation-style-language/schema/raw/master/csl-citation.json"}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(Sari and Huljana, 2019)</w:t>
      </w:r>
      <w:r w:rsidRPr="00571453">
        <w:rPr>
          <w:rFonts w:ascii="Arial" w:hAnsi="Arial" w:cs="Arial"/>
          <w:sz w:val="24"/>
          <w:szCs w:val="24"/>
        </w:rPr>
        <w:fldChar w:fldCharType="end"/>
      </w:r>
      <w:r w:rsidRPr="00571453">
        <w:rPr>
          <w:rFonts w:ascii="Arial" w:hAnsi="Arial" w:cs="Arial"/>
          <w:sz w:val="24"/>
          <w:szCs w:val="24"/>
        </w:rPr>
        <w:t>. Sumur dianggap bersih jika tidak ada kontak langsung antara orang dan air di dalamnya (KepMenPUPR No.17, 2017). Kandungan zat besi (Fe) dalam air tanah yang berasal dari sumur gali dengan kedalaman 0–15 m melebihi standar mutu.</w:t>
      </w:r>
    </w:p>
    <w:p w14:paraId="0A90D1F1"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lastRenderedPageBreak/>
        <w:t>Berdasarkan dengan lampiran IV pada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Peraturan Kementerian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Kesehatan Republik</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Indonesia (2023</w:t>
      </w:r>
      <w:r>
        <w:rPr>
          <w:rFonts w:ascii="Times New Roman" w:hAnsi="Times New Roman" w:cs="Times New Roman"/>
          <w:color w:val="FFFFFF" w:themeColor="background1"/>
          <w:sz w:val="6"/>
          <w:szCs w:val="6"/>
          <w:lang w:val="en-US"/>
        </w:rPr>
        <w:t>l</w:t>
      </w:r>
      <w:r w:rsidRPr="00571453">
        <w:rPr>
          <w:rFonts w:ascii="Arial" w:hAnsi="Arial" w:cs="Arial"/>
          <w:sz w:val="24"/>
          <w:szCs w:val="24"/>
        </w:rPr>
        <w:t>) No. 02 tentang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Standar Baku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Mutu Kesehatan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Lingkungan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Persyararatan Kesehatan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Udara, Tanah, </w:t>
      </w:r>
      <w:r>
        <w:rPr>
          <w:rFonts w:ascii="Times New Roman" w:hAnsi="Times New Roman" w:cs="Times New Roman"/>
          <w:color w:val="FFFFFF" w:themeColor="background1"/>
          <w:sz w:val="6"/>
          <w:szCs w:val="6"/>
          <w:lang w:val="en-US"/>
        </w:rPr>
        <w:t>l</w:t>
      </w:r>
      <w:r w:rsidRPr="00571453">
        <w:rPr>
          <w:rFonts w:ascii="Arial" w:hAnsi="Arial" w:cs="Arial"/>
          <w:sz w:val="24"/>
          <w:szCs w:val="24"/>
        </w:rPr>
        <w:t>Pangan, Sarana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Bangunan, Vektor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Dan Binatang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Pembawa Penyakit</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dapat dilihat</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pada tabel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2.1.</w:t>
      </w:r>
    </w:p>
    <w:p w14:paraId="70D2AEBD" w14:textId="77777777" w:rsidR="001B3DBD" w:rsidRPr="00954B68" w:rsidRDefault="001B3DBD" w:rsidP="001B3DBD">
      <w:pPr>
        <w:pStyle w:val="Caption"/>
        <w:spacing w:line="360" w:lineRule="auto"/>
        <w:jc w:val="center"/>
        <w:rPr>
          <w:rFonts w:ascii="Arial" w:hAnsi="Arial" w:cs="Arial"/>
          <w:color w:val="auto"/>
          <w:sz w:val="36"/>
        </w:rPr>
      </w:pPr>
      <w:bookmarkStart w:id="8" w:name="_Toc198840507"/>
      <w:bookmarkStart w:id="9" w:name="_Toc200828741"/>
      <w:r w:rsidRPr="00954B68">
        <w:rPr>
          <w:rFonts w:ascii="Arial" w:hAnsi="Arial" w:cs="Arial"/>
          <w:color w:val="auto"/>
          <w:sz w:val="24"/>
        </w:rPr>
        <w:t xml:space="preserve">Tabel 2. </w:t>
      </w:r>
      <w:r w:rsidRPr="00954B68">
        <w:rPr>
          <w:rFonts w:ascii="Arial" w:hAnsi="Arial" w:cs="Arial"/>
          <w:color w:val="auto"/>
          <w:sz w:val="24"/>
        </w:rPr>
        <w:fldChar w:fldCharType="begin"/>
      </w:r>
      <w:r w:rsidRPr="00954B68">
        <w:rPr>
          <w:rFonts w:ascii="Arial" w:hAnsi="Arial" w:cs="Arial"/>
          <w:color w:val="auto"/>
          <w:sz w:val="24"/>
        </w:rPr>
        <w:instrText xml:space="preserve"> SEQ Tabel_2. \* ARABIC </w:instrText>
      </w:r>
      <w:r w:rsidRPr="00954B68">
        <w:rPr>
          <w:rFonts w:ascii="Arial" w:hAnsi="Arial" w:cs="Arial"/>
          <w:color w:val="auto"/>
          <w:sz w:val="24"/>
        </w:rPr>
        <w:fldChar w:fldCharType="separate"/>
      </w:r>
      <w:r>
        <w:rPr>
          <w:rFonts w:ascii="Arial" w:hAnsi="Arial" w:cs="Arial"/>
          <w:noProof/>
          <w:color w:val="auto"/>
          <w:sz w:val="24"/>
        </w:rPr>
        <w:t>1</w:t>
      </w:r>
      <w:r w:rsidRPr="00954B68">
        <w:rPr>
          <w:rFonts w:ascii="Arial" w:hAnsi="Arial" w:cs="Arial"/>
          <w:color w:val="auto"/>
          <w:sz w:val="24"/>
        </w:rPr>
        <w:fldChar w:fldCharType="end"/>
      </w:r>
      <w:r>
        <w:rPr>
          <w:rFonts w:ascii="Arial" w:hAnsi="Arial" w:cs="Arial"/>
          <w:color w:val="auto"/>
          <w:sz w:val="24"/>
        </w:rPr>
        <w:t xml:space="preserve"> </w:t>
      </w:r>
      <w:r w:rsidRPr="00954B68">
        <w:rPr>
          <w:rFonts w:ascii="Arial" w:hAnsi="Arial" w:cs="Arial"/>
          <w:b w:val="0"/>
          <w:color w:val="auto"/>
          <w:sz w:val="24"/>
        </w:rPr>
        <w:t>Parameter Wajib Air Bersih</w:t>
      </w:r>
      <w:bookmarkEnd w:id="8"/>
      <w:bookmarkEnd w:id="9"/>
    </w:p>
    <w:tbl>
      <w:tblPr>
        <w:tblStyle w:val="LightShading2"/>
        <w:tblW w:w="0" w:type="auto"/>
        <w:tblInd w:w="534" w:type="dxa"/>
        <w:tblLook w:val="0720" w:firstRow="1" w:lastRow="0" w:firstColumn="0" w:lastColumn="1" w:noHBand="1" w:noVBand="1"/>
      </w:tblPr>
      <w:tblGrid>
        <w:gridCol w:w="536"/>
        <w:gridCol w:w="2609"/>
        <w:gridCol w:w="2302"/>
        <w:gridCol w:w="2411"/>
      </w:tblGrid>
      <w:tr w:rsidR="001B3DBD" w:rsidRPr="00B71559" w14:paraId="58E054FA" w14:textId="77777777" w:rsidTr="0036299F">
        <w:trPr>
          <w:cnfStyle w:val="100000000000" w:firstRow="1" w:lastRow="0" w:firstColumn="0" w:lastColumn="0" w:oddVBand="0" w:evenVBand="0" w:oddHBand="0" w:evenHBand="0" w:firstRowFirstColumn="0" w:firstRowLastColumn="0" w:lastRowFirstColumn="0" w:lastRowLastColumn="0"/>
        </w:trPr>
        <w:tc>
          <w:tcPr>
            <w:tcW w:w="297" w:type="dxa"/>
          </w:tcPr>
          <w:p w14:paraId="5D867E99"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No</w:t>
            </w:r>
          </w:p>
        </w:tc>
        <w:tc>
          <w:tcPr>
            <w:tcW w:w="2609" w:type="dxa"/>
          </w:tcPr>
          <w:p w14:paraId="0BB389D4"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Parameter Wajib</w:t>
            </w:r>
          </w:p>
        </w:tc>
        <w:tc>
          <w:tcPr>
            <w:tcW w:w="2302" w:type="dxa"/>
          </w:tcPr>
          <w:p w14:paraId="01BB401E" w14:textId="77777777" w:rsidR="001B3DBD" w:rsidRPr="00B71559" w:rsidRDefault="001B3DBD" w:rsidP="0036299F">
            <w:pPr>
              <w:tabs>
                <w:tab w:val="left" w:pos="625"/>
                <w:tab w:val="center" w:pos="992"/>
              </w:tabs>
              <w:jc w:val="left"/>
              <w:rPr>
                <w:rFonts w:ascii="Arial" w:hAnsi="Arial" w:cs="Arial"/>
                <w:sz w:val="24"/>
                <w:szCs w:val="24"/>
              </w:rPr>
            </w:pPr>
            <w:r>
              <w:rPr>
                <w:rFonts w:ascii="Arial" w:hAnsi="Arial" w:cs="Arial"/>
                <w:sz w:val="24"/>
                <w:szCs w:val="24"/>
              </w:rPr>
              <w:tab/>
            </w:r>
            <w:r>
              <w:rPr>
                <w:rFonts w:ascii="Arial" w:hAnsi="Arial" w:cs="Arial"/>
                <w:sz w:val="24"/>
                <w:szCs w:val="24"/>
              </w:rPr>
              <w:tab/>
            </w:r>
            <w:r w:rsidRPr="00B71559">
              <w:rPr>
                <w:rFonts w:ascii="Arial" w:hAnsi="Arial" w:cs="Arial"/>
                <w:sz w:val="24"/>
                <w:szCs w:val="24"/>
              </w:rPr>
              <w:t>Unit</w:t>
            </w:r>
          </w:p>
        </w:tc>
        <w:tc>
          <w:tcPr>
            <w:cnfStyle w:val="000100000000" w:firstRow="0" w:lastRow="0" w:firstColumn="0" w:lastColumn="1" w:oddVBand="0" w:evenVBand="0" w:oddHBand="0" w:evenHBand="0" w:firstRowFirstColumn="0" w:firstRowLastColumn="0" w:lastRowFirstColumn="0" w:lastRowLastColumn="0"/>
            <w:tcW w:w="2411" w:type="dxa"/>
          </w:tcPr>
          <w:p w14:paraId="079777EC"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Standar baku mutu (kadar maksimum)</w:t>
            </w:r>
          </w:p>
        </w:tc>
      </w:tr>
      <w:tr w:rsidR="001B3DBD" w:rsidRPr="00B71559" w14:paraId="173C4C56" w14:textId="77777777" w:rsidTr="0036299F">
        <w:tc>
          <w:tcPr>
            <w:tcW w:w="297" w:type="dxa"/>
          </w:tcPr>
          <w:p w14:paraId="3128ED27"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1</w:t>
            </w:r>
          </w:p>
        </w:tc>
        <w:tc>
          <w:tcPr>
            <w:tcW w:w="2609" w:type="dxa"/>
          </w:tcPr>
          <w:p w14:paraId="0A1EC2C5"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Ph</w:t>
            </w:r>
          </w:p>
        </w:tc>
        <w:tc>
          <w:tcPr>
            <w:tcW w:w="2302" w:type="dxa"/>
          </w:tcPr>
          <w:p w14:paraId="5922AB9F"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2411" w:type="dxa"/>
          </w:tcPr>
          <w:p w14:paraId="221EEB79" w14:textId="77777777" w:rsidR="001B3DBD" w:rsidRPr="00B71559" w:rsidRDefault="001B3DBD" w:rsidP="0036299F">
            <w:pPr>
              <w:jc w:val="center"/>
              <w:rPr>
                <w:rFonts w:ascii="Arial" w:hAnsi="Arial" w:cs="Arial"/>
                <w:b w:val="0"/>
                <w:sz w:val="24"/>
                <w:szCs w:val="24"/>
              </w:rPr>
            </w:pPr>
            <w:r w:rsidRPr="00B71559">
              <w:rPr>
                <w:rFonts w:ascii="Arial" w:hAnsi="Arial" w:cs="Arial"/>
                <w:b w:val="0"/>
                <w:sz w:val="24"/>
                <w:szCs w:val="24"/>
              </w:rPr>
              <w:t>6.5-8.5</w:t>
            </w:r>
          </w:p>
        </w:tc>
      </w:tr>
      <w:tr w:rsidR="001B3DBD" w:rsidRPr="00B71559" w14:paraId="207962EC" w14:textId="77777777" w:rsidTr="0036299F">
        <w:tc>
          <w:tcPr>
            <w:tcW w:w="297" w:type="dxa"/>
          </w:tcPr>
          <w:p w14:paraId="7F494EBD"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2</w:t>
            </w:r>
          </w:p>
        </w:tc>
        <w:tc>
          <w:tcPr>
            <w:tcW w:w="2609" w:type="dxa"/>
          </w:tcPr>
          <w:p w14:paraId="3A5E9E26"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 xml:space="preserve">Besi </w:t>
            </w:r>
          </w:p>
        </w:tc>
        <w:tc>
          <w:tcPr>
            <w:tcW w:w="2302" w:type="dxa"/>
          </w:tcPr>
          <w:p w14:paraId="5AE5EA73"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Mg/L</w:t>
            </w:r>
          </w:p>
        </w:tc>
        <w:tc>
          <w:tcPr>
            <w:cnfStyle w:val="000100000000" w:firstRow="0" w:lastRow="0" w:firstColumn="0" w:lastColumn="1" w:oddVBand="0" w:evenVBand="0" w:oddHBand="0" w:evenHBand="0" w:firstRowFirstColumn="0" w:firstRowLastColumn="0" w:lastRowFirstColumn="0" w:lastRowLastColumn="0"/>
            <w:tcW w:w="2411" w:type="dxa"/>
          </w:tcPr>
          <w:p w14:paraId="41602507" w14:textId="77777777" w:rsidR="001B3DBD" w:rsidRPr="00B71559" w:rsidRDefault="001B3DBD" w:rsidP="0036299F">
            <w:pPr>
              <w:jc w:val="center"/>
              <w:rPr>
                <w:rFonts w:ascii="Arial" w:hAnsi="Arial" w:cs="Arial"/>
                <w:b w:val="0"/>
                <w:sz w:val="24"/>
                <w:szCs w:val="24"/>
              </w:rPr>
            </w:pPr>
            <w:r w:rsidRPr="00B71559">
              <w:rPr>
                <w:rFonts w:ascii="Arial" w:hAnsi="Arial" w:cs="Arial"/>
                <w:b w:val="0"/>
                <w:sz w:val="24"/>
                <w:szCs w:val="24"/>
              </w:rPr>
              <w:t>0.2</w:t>
            </w:r>
          </w:p>
        </w:tc>
      </w:tr>
      <w:tr w:rsidR="001B3DBD" w:rsidRPr="00B71559" w14:paraId="4C447C37" w14:textId="77777777" w:rsidTr="0036299F">
        <w:tc>
          <w:tcPr>
            <w:tcW w:w="297" w:type="dxa"/>
          </w:tcPr>
          <w:p w14:paraId="6BD4C85B"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3</w:t>
            </w:r>
          </w:p>
        </w:tc>
        <w:tc>
          <w:tcPr>
            <w:tcW w:w="2609" w:type="dxa"/>
          </w:tcPr>
          <w:p w14:paraId="5D1735FB"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 xml:space="preserve">Kekeruhan </w:t>
            </w:r>
          </w:p>
        </w:tc>
        <w:tc>
          <w:tcPr>
            <w:tcW w:w="2302" w:type="dxa"/>
          </w:tcPr>
          <w:p w14:paraId="5E7EBFD0" w14:textId="77777777" w:rsidR="001B3DBD" w:rsidRPr="00B71559" w:rsidRDefault="001B3DBD" w:rsidP="0036299F">
            <w:pPr>
              <w:jc w:val="center"/>
              <w:rPr>
                <w:rFonts w:ascii="Arial" w:hAnsi="Arial" w:cs="Arial"/>
                <w:sz w:val="24"/>
                <w:szCs w:val="24"/>
              </w:rPr>
            </w:pPr>
            <w:r w:rsidRPr="00B71559">
              <w:rPr>
                <w:rFonts w:ascii="Arial" w:hAnsi="Arial" w:cs="Arial"/>
                <w:sz w:val="24"/>
                <w:szCs w:val="24"/>
              </w:rPr>
              <w:t>NTU</w:t>
            </w:r>
          </w:p>
        </w:tc>
        <w:tc>
          <w:tcPr>
            <w:cnfStyle w:val="000100000000" w:firstRow="0" w:lastRow="0" w:firstColumn="0" w:lastColumn="1" w:oddVBand="0" w:evenVBand="0" w:oddHBand="0" w:evenHBand="0" w:firstRowFirstColumn="0" w:firstRowLastColumn="0" w:lastRowFirstColumn="0" w:lastRowLastColumn="0"/>
            <w:tcW w:w="2411" w:type="dxa"/>
          </w:tcPr>
          <w:p w14:paraId="3F918267" w14:textId="77777777" w:rsidR="001B3DBD" w:rsidRPr="00B71559" w:rsidRDefault="001B3DBD" w:rsidP="0036299F">
            <w:pPr>
              <w:jc w:val="center"/>
              <w:rPr>
                <w:rFonts w:ascii="Arial" w:hAnsi="Arial" w:cs="Arial"/>
                <w:b w:val="0"/>
                <w:sz w:val="24"/>
                <w:szCs w:val="24"/>
              </w:rPr>
            </w:pPr>
            <w:r w:rsidRPr="00B71559">
              <w:rPr>
                <w:rFonts w:ascii="Arial" w:hAnsi="Arial" w:cs="Arial"/>
                <w:b w:val="0"/>
                <w:sz w:val="24"/>
                <w:szCs w:val="24"/>
              </w:rPr>
              <w:t>&lt;3</w:t>
            </w:r>
          </w:p>
        </w:tc>
      </w:tr>
    </w:tbl>
    <w:p w14:paraId="7A5E18CD" w14:textId="77777777" w:rsidR="001B3DBD" w:rsidRPr="00B643CB" w:rsidRDefault="001B3DBD" w:rsidP="001B3DBD">
      <w:pPr>
        <w:rPr>
          <w:rFonts w:ascii="Arial" w:hAnsi="Arial" w:cs="Arial"/>
          <w:i/>
          <w:sz w:val="24"/>
          <w:szCs w:val="24"/>
        </w:rPr>
      </w:pPr>
      <w:r w:rsidRPr="00B71559">
        <w:rPr>
          <w:rFonts w:ascii="Arial" w:hAnsi="Arial" w:cs="Arial"/>
          <w:sz w:val="24"/>
          <w:szCs w:val="24"/>
        </w:rPr>
        <w:tab/>
      </w:r>
      <w:r w:rsidRPr="00B71559">
        <w:rPr>
          <w:rFonts w:ascii="Arial" w:hAnsi="Arial" w:cs="Arial"/>
          <w:i/>
          <w:sz w:val="24"/>
          <w:szCs w:val="24"/>
        </w:rPr>
        <w:t>(Sumber : PP No 02 Tahun 2023 tentang SBMKL untuk Air Bersih</w:t>
      </w:r>
    </w:p>
    <w:p w14:paraId="06EA73FA" w14:textId="77777777" w:rsidR="001B3DBD" w:rsidRDefault="001B3DBD" w:rsidP="001B3DBD">
      <w:pPr>
        <w:pStyle w:val="Heading3"/>
        <w:ind w:firstLine="720"/>
        <w:rPr>
          <w:rFonts w:ascii="Arial" w:hAnsi="Arial" w:cs="Arial"/>
          <w:color w:val="auto"/>
          <w:sz w:val="24"/>
          <w:szCs w:val="24"/>
        </w:rPr>
      </w:pPr>
      <w:bookmarkStart w:id="10" w:name="_Toc200391935"/>
      <w:bookmarkStart w:id="11" w:name="_Toc204073650"/>
      <w:r w:rsidRPr="00B643CB">
        <w:rPr>
          <w:rFonts w:ascii="Arial" w:hAnsi="Arial" w:cs="Arial"/>
          <w:color w:val="auto"/>
          <w:sz w:val="24"/>
          <w:szCs w:val="24"/>
        </w:rPr>
        <w:t>A.4 Logam Besi (Fe)</w:t>
      </w:r>
      <w:bookmarkEnd w:id="10"/>
      <w:bookmarkEnd w:id="11"/>
    </w:p>
    <w:p w14:paraId="6B6FE8E7"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rPr>
        <w:t>Meskipun besi termasuk</w:t>
      </w:r>
      <w:r>
        <w:rPr>
          <w:rFonts w:ascii="Times New Roman" w:hAnsi="Times New Roman" w:cs="Times New Roman"/>
          <w:color w:val="FFFFFF" w:themeColor="background1"/>
          <w:sz w:val="6"/>
          <w:szCs w:val="6"/>
          <w:lang w:val="en-US"/>
        </w:rPr>
        <w:t>l</w:t>
      </w:r>
      <w:r w:rsidRPr="00571453">
        <w:rPr>
          <w:rFonts w:ascii="Arial" w:hAnsi="Arial" w:cs="Arial"/>
          <w:sz w:val="24"/>
        </w:rPr>
        <w:t xml:space="preserve"> dalam kelompok</w:t>
      </w:r>
      <w:r>
        <w:rPr>
          <w:rFonts w:ascii="Times New Roman" w:hAnsi="Times New Roman" w:cs="Times New Roman"/>
          <w:color w:val="FFFFFF" w:themeColor="background1"/>
          <w:sz w:val="6"/>
          <w:szCs w:val="6"/>
          <w:lang w:val="en-US"/>
        </w:rPr>
        <w:t>l</w:t>
      </w:r>
      <w:r w:rsidRPr="00571453">
        <w:rPr>
          <w:rFonts w:ascii="Arial" w:hAnsi="Arial" w:cs="Arial"/>
          <w:sz w:val="24"/>
        </w:rPr>
        <w:t xml:space="preserve"> mikro dalam</w:t>
      </w:r>
      <w:r>
        <w:rPr>
          <w:rFonts w:ascii="Times New Roman" w:hAnsi="Times New Roman" w:cs="Times New Roman"/>
          <w:color w:val="FFFFFF" w:themeColor="background1"/>
          <w:sz w:val="6"/>
          <w:szCs w:val="6"/>
          <w:lang w:val="en-US"/>
        </w:rPr>
        <w:t>l</w:t>
      </w:r>
      <w:r w:rsidRPr="00571453">
        <w:rPr>
          <w:rFonts w:ascii="Arial" w:hAnsi="Arial" w:cs="Arial"/>
          <w:sz w:val="24"/>
        </w:rPr>
        <w:t xml:space="preserve"> sistem </w:t>
      </w:r>
      <w:r>
        <w:rPr>
          <w:rFonts w:ascii="Times New Roman" w:hAnsi="Times New Roman" w:cs="Times New Roman"/>
          <w:color w:val="FFFFFF" w:themeColor="background1"/>
          <w:sz w:val="6"/>
          <w:szCs w:val="6"/>
          <w:lang w:val="en-US"/>
        </w:rPr>
        <w:t>l</w:t>
      </w:r>
      <w:r w:rsidRPr="00571453">
        <w:rPr>
          <w:rFonts w:ascii="Arial" w:hAnsi="Arial" w:cs="Arial"/>
          <w:sz w:val="24"/>
        </w:rPr>
        <w:t>biologi, itu adalah</w:t>
      </w:r>
      <w:r>
        <w:rPr>
          <w:rFonts w:ascii="Times New Roman" w:hAnsi="Times New Roman" w:cs="Times New Roman"/>
          <w:color w:val="FFFFFF" w:themeColor="background1"/>
          <w:sz w:val="6"/>
          <w:szCs w:val="6"/>
          <w:lang w:val="en-US"/>
        </w:rPr>
        <w:t>l</w:t>
      </w:r>
      <w:r w:rsidRPr="00571453">
        <w:rPr>
          <w:rFonts w:ascii="Arial" w:hAnsi="Arial" w:cs="Arial"/>
          <w:sz w:val="24"/>
        </w:rPr>
        <w:t xml:space="preserve"> logam dalam</w:t>
      </w:r>
      <w:r>
        <w:rPr>
          <w:rFonts w:ascii="Times New Roman" w:hAnsi="Times New Roman" w:cs="Times New Roman"/>
          <w:color w:val="FFFFFF" w:themeColor="background1"/>
          <w:sz w:val="6"/>
          <w:szCs w:val="6"/>
          <w:lang w:val="en-US"/>
        </w:rPr>
        <w:t>l</w:t>
      </w:r>
      <w:r w:rsidRPr="00571453">
        <w:rPr>
          <w:rFonts w:ascii="Arial" w:hAnsi="Arial" w:cs="Arial"/>
          <w:sz w:val="24"/>
        </w:rPr>
        <w:t xml:space="preserve"> kelompok makromineral</w:t>
      </w:r>
      <w:r>
        <w:rPr>
          <w:rFonts w:ascii="Times New Roman" w:hAnsi="Times New Roman" w:cs="Times New Roman"/>
          <w:color w:val="FFFFFF" w:themeColor="background1"/>
          <w:sz w:val="6"/>
          <w:szCs w:val="6"/>
          <w:lang w:val="en-US"/>
        </w:rPr>
        <w:t>l</w:t>
      </w:r>
      <w:r w:rsidRPr="00571453">
        <w:rPr>
          <w:rFonts w:ascii="Arial" w:hAnsi="Arial" w:cs="Arial"/>
          <w:sz w:val="24"/>
        </w:rPr>
        <w:t xml:space="preserve"> kerak </w:t>
      </w:r>
      <w:r>
        <w:rPr>
          <w:rFonts w:ascii="Times New Roman" w:hAnsi="Times New Roman" w:cs="Times New Roman"/>
          <w:color w:val="FFFFFF" w:themeColor="background1"/>
          <w:sz w:val="6"/>
          <w:szCs w:val="6"/>
          <w:lang w:val="en-US"/>
        </w:rPr>
        <w:t>l</w:t>
      </w:r>
      <w:r w:rsidRPr="00571453">
        <w:rPr>
          <w:rFonts w:ascii="Arial" w:hAnsi="Arial" w:cs="Arial"/>
          <w:sz w:val="24"/>
        </w:rPr>
        <w:t>bumi. Besi adalah</w:t>
      </w:r>
      <w:r>
        <w:rPr>
          <w:rFonts w:ascii="Times New Roman" w:hAnsi="Times New Roman" w:cs="Times New Roman"/>
          <w:color w:val="FFFFFF" w:themeColor="background1"/>
          <w:sz w:val="6"/>
          <w:szCs w:val="6"/>
          <w:lang w:val="en-US"/>
        </w:rPr>
        <w:t>l</w:t>
      </w:r>
      <w:r w:rsidRPr="00571453">
        <w:rPr>
          <w:rFonts w:ascii="Arial" w:hAnsi="Arial" w:cs="Arial"/>
          <w:sz w:val="24"/>
        </w:rPr>
        <w:t xml:space="preserve"> metal yang</w:t>
      </w:r>
      <w:r>
        <w:rPr>
          <w:rFonts w:ascii="Times New Roman" w:hAnsi="Times New Roman" w:cs="Times New Roman"/>
          <w:color w:val="FFFFFF" w:themeColor="background1"/>
          <w:sz w:val="6"/>
          <w:szCs w:val="6"/>
          <w:lang w:val="en-US"/>
        </w:rPr>
        <w:t>l</w:t>
      </w:r>
      <w:r w:rsidRPr="00571453">
        <w:rPr>
          <w:rFonts w:ascii="Arial" w:hAnsi="Arial" w:cs="Arial"/>
          <w:sz w:val="24"/>
        </w:rPr>
        <w:t xml:space="preserve"> liat, berwarna</w:t>
      </w:r>
      <w:r>
        <w:rPr>
          <w:rFonts w:ascii="Times New Roman" w:hAnsi="Times New Roman" w:cs="Times New Roman"/>
          <w:color w:val="FFFFFF" w:themeColor="background1"/>
          <w:sz w:val="6"/>
          <w:szCs w:val="6"/>
          <w:lang w:val="en-US"/>
        </w:rPr>
        <w:t>l</w:t>
      </w:r>
      <w:r w:rsidRPr="00571453">
        <w:rPr>
          <w:rFonts w:ascii="Arial" w:hAnsi="Arial" w:cs="Arial"/>
          <w:sz w:val="24"/>
        </w:rPr>
        <w:t xml:space="preserve"> putih </w:t>
      </w:r>
      <w:r>
        <w:rPr>
          <w:rFonts w:ascii="Times New Roman" w:hAnsi="Times New Roman" w:cs="Times New Roman"/>
          <w:color w:val="FFFFFF" w:themeColor="background1"/>
          <w:sz w:val="6"/>
          <w:szCs w:val="6"/>
          <w:lang w:val="en-US"/>
        </w:rPr>
        <w:t>l</w:t>
      </w:r>
      <w:r w:rsidRPr="00571453">
        <w:rPr>
          <w:rFonts w:ascii="Arial" w:hAnsi="Arial" w:cs="Arial"/>
          <w:sz w:val="24"/>
        </w:rPr>
        <w:t>keperakan, dan dapat</w:t>
      </w:r>
      <w:r>
        <w:rPr>
          <w:rFonts w:ascii="Times New Roman" w:hAnsi="Times New Roman" w:cs="Times New Roman"/>
          <w:color w:val="FFFFFF" w:themeColor="background1"/>
          <w:sz w:val="6"/>
          <w:szCs w:val="6"/>
          <w:lang w:val="en-US"/>
        </w:rPr>
        <w:t>l</w:t>
      </w:r>
      <w:r w:rsidRPr="00571453">
        <w:rPr>
          <w:rFonts w:ascii="Arial" w:hAnsi="Arial" w:cs="Arial"/>
          <w:sz w:val="24"/>
        </w:rPr>
        <w:t xml:space="preserve"> dibentuk. Berlebihan</w:t>
      </w:r>
      <w:r>
        <w:rPr>
          <w:rFonts w:ascii="Times New Roman" w:hAnsi="Times New Roman" w:cs="Times New Roman"/>
          <w:color w:val="FFFFFF" w:themeColor="background1"/>
          <w:sz w:val="6"/>
          <w:szCs w:val="6"/>
          <w:lang w:val="en-US"/>
        </w:rPr>
        <w:t>l</w:t>
      </w:r>
      <w:r w:rsidRPr="00571453">
        <w:rPr>
          <w:rFonts w:ascii="Arial" w:hAnsi="Arial" w:cs="Arial"/>
          <w:sz w:val="24"/>
        </w:rPr>
        <w:t xml:space="preserve"> besi dalam</w:t>
      </w:r>
      <w:r>
        <w:rPr>
          <w:rFonts w:ascii="Times New Roman" w:hAnsi="Times New Roman" w:cs="Times New Roman"/>
          <w:color w:val="FFFFFF" w:themeColor="background1"/>
          <w:sz w:val="6"/>
          <w:szCs w:val="6"/>
          <w:lang w:val="en-US"/>
        </w:rPr>
        <w:t>l</w:t>
      </w:r>
      <w:r w:rsidRPr="00571453">
        <w:rPr>
          <w:rFonts w:ascii="Arial" w:hAnsi="Arial" w:cs="Arial"/>
          <w:sz w:val="24"/>
        </w:rPr>
        <w:t xml:space="preserve"> tubuh dapat</w:t>
      </w:r>
      <w:r>
        <w:rPr>
          <w:rFonts w:ascii="Times New Roman" w:hAnsi="Times New Roman" w:cs="Times New Roman"/>
          <w:color w:val="FFFFFF" w:themeColor="background1"/>
          <w:sz w:val="6"/>
          <w:szCs w:val="6"/>
          <w:lang w:val="en-US"/>
        </w:rPr>
        <w:t>l</w:t>
      </w:r>
      <w:r w:rsidRPr="00571453">
        <w:rPr>
          <w:rFonts w:ascii="Arial" w:hAnsi="Arial" w:cs="Arial"/>
          <w:sz w:val="24"/>
        </w:rPr>
        <w:t xml:space="preserve"> menyebabkan permeabilitas</w:t>
      </w:r>
      <w:r>
        <w:rPr>
          <w:rFonts w:ascii="Times New Roman" w:hAnsi="Times New Roman" w:cs="Times New Roman"/>
          <w:color w:val="FFFFFF" w:themeColor="background1"/>
          <w:sz w:val="6"/>
          <w:szCs w:val="6"/>
          <w:lang w:val="en-US"/>
        </w:rPr>
        <w:t>l</w:t>
      </w:r>
      <w:r w:rsidRPr="00571453">
        <w:rPr>
          <w:rFonts w:ascii="Arial" w:hAnsi="Arial" w:cs="Arial"/>
          <w:sz w:val="24"/>
        </w:rPr>
        <w:t xml:space="preserve"> dinding pembuluh</w:t>
      </w:r>
      <w:r>
        <w:rPr>
          <w:rFonts w:ascii="Times New Roman" w:hAnsi="Times New Roman" w:cs="Times New Roman"/>
          <w:color w:val="FFFFFF" w:themeColor="background1"/>
          <w:sz w:val="6"/>
          <w:szCs w:val="6"/>
          <w:lang w:val="en-US"/>
        </w:rPr>
        <w:t>l</w:t>
      </w:r>
      <w:r w:rsidRPr="00571453">
        <w:rPr>
          <w:rFonts w:ascii="Arial" w:hAnsi="Arial" w:cs="Arial"/>
          <w:sz w:val="24"/>
        </w:rPr>
        <w:t xml:space="preserve"> darah </w:t>
      </w:r>
      <w:r>
        <w:rPr>
          <w:rFonts w:ascii="Times New Roman" w:hAnsi="Times New Roman" w:cs="Times New Roman"/>
          <w:color w:val="FFFFFF" w:themeColor="background1"/>
          <w:sz w:val="6"/>
          <w:szCs w:val="6"/>
          <w:lang w:val="en-US"/>
        </w:rPr>
        <w:t>l</w:t>
      </w:r>
      <w:r w:rsidRPr="00571453">
        <w:rPr>
          <w:rFonts w:ascii="Arial" w:hAnsi="Arial" w:cs="Arial"/>
          <w:sz w:val="24"/>
        </w:rPr>
        <w:t>meningkat, memungkinkan plasma</w:t>
      </w:r>
      <w:r>
        <w:rPr>
          <w:rFonts w:ascii="Times New Roman" w:hAnsi="Times New Roman" w:cs="Times New Roman"/>
          <w:color w:val="FFFFFF" w:themeColor="background1"/>
          <w:sz w:val="6"/>
          <w:szCs w:val="6"/>
          <w:lang w:val="en-US"/>
        </w:rPr>
        <w:t>l</w:t>
      </w:r>
      <w:r w:rsidRPr="00571453">
        <w:rPr>
          <w:rFonts w:ascii="Arial" w:hAnsi="Arial" w:cs="Arial"/>
          <w:sz w:val="24"/>
        </w:rPr>
        <w:t xml:space="preserve"> darah merembes</w:t>
      </w:r>
      <w:r>
        <w:rPr>
          <w:rFonts w:ascii="Times New Roman" w:hAnsi="Times New Roman" w:cs="Times New Roman"/>
          <w:color w:val="FFFFFF" w:themeColor="background1"/>
          <w:sz w:val="6"/>
          <w:szCs w:val="6"/>
          <w:lang w:val="en-US"/>
        </w:rPr>
        <w:t>l</w:t>
      </w:r>
      <w:r w:rsidRPr="00571453">
        <w:rPr>
          <w:rFonts w:ascii="Arial" w:hAnsi="Arial" w:cs="Arial"/>
          <w:sz w:val="24"/>
        </w:rPr>
        <w:t xml:space="preserve"> keluar, merusak dinding usus, dan menyebabkan kematian </w:t>
      </w:r>
      <w:r w:rsidRPr="00571453">
        <w:rPr>
          <w:rFonts w:ascii="Arial" w:hAnsi="Arial" w:cs="Arial"/>
          <w:sz w:val="24"/>
        </w:rPr>
        <w:fldChar w:fldCharType="begin" w:fldLock="1"/>
      </w:r>
      <w:r w:rsidRPr="00571453">
        <w:rPr>
          <w:rFonts w:ascii="Arial" w:hAnsi="Arial" w:cs="Arial"/>
          <w:sz w:val="24"/>
        </w:rPr>
        <w:instrText>ADDIN CSL_CITATION {"citationItems":[{"id":"ITEM-1","itemData":{"DOI":"10.52071/jstlm.v1i2.8","ISSN":"2527-5267","abstract":"Besi adalah  salah satu parameter pemeriksaan kualitas air. Besi dalam air menyebabkan warna air kuning-coklat, terasa pahit, serta dapat meninggalkan noda pada pakaian, dan pengendapan pada dinding pipa. Konsentrasi besi yang berlebih dalam tubuh dapat mennyebabkan permeabilitas dinding pembuluh darah kapiler meningkat sehingga plasma darah akan merembes keluar, merusak dinding usus, dan mengakibatkan kematian. Sungai Siak yang terletak di Provinsi Riau dibentuk oleh tanah gambut, yang memiliki kandungan besi pada perairannya. Sampel yang digunakan adalah air Sungai Siak. Analisis kandungan besi pada sampel diukur dengan menggunakan metode spektrofotometri  pada panjang gelombang 510 nm. Rerata konsentrasi besi pada sampel air Sungai Siak masih di bawah ambang batas Peraturan Pemerintah Nomor 82 Tahun 2001.","author":[{"dropping-particle":"","family":"Sandra","given":"Revi Yulia","non-dropping-particle":"","parse-names":false,"suffix":""},{"dropping-particle":"","family":"Siswani","given":"Ranti","non-dropping-particle":"","parse-names":false,"suffix":""},{"dropping-particle":"","family":"Rahma","given":"Novita","non-dropping-particle":"","parse-names":false,"suffix":""},{"dropping-particle":"","family":"Sepryani","given":"Harni","non-dropping-particle":"","parse-names":false,"suffix":""}],"container-title":"Jurnal Sains dan Teknologi Laboratorium Medik","id":"ITEM-1","issue":"2","issued":{"date-parts":[["2018"]]},"page":"2-6","title":"Analisis Kandungan Besi Pada Air Sungai Siak Di Pekanbaru","type":"article-journal","volume":"1"},"uris":["http://www.mendeley.com/documents/?uuid=bc8c84db-a2c8-4e3c-aad8-bea2066d91df"]}],"mendeley":{"formattedCitation":"(Sandra &lt;i&gt;et al.&lt;/i&gt;, 2018)","plainTextFormattedCitation":"(Sandra et al., 2018)","previouslyFormattedCitation":"(Sandra &lt;i&gt;et al.&lt;/i&gt;, 2018)"},"properties":{"noteIndex":0},"schema":"https://github.com/citation-style-language/schema/raw/master/csl-citation.json"}</w:instrText>
      </w:r>
      <w:r w:rsidRPr="00571453">
        <w:rPr>
          <w:rFonts w:ascii="Arial" w:hAnsi="Arial" w:cs="Arial"/>
          <w:sz w:val="24"/>
        </w:rPr>
        <w:fldChar w:fldCharType="separate"/>
      </w:r>
      <w:r w:rsidRPr="00571453">
        <w:rPr>
          <w:rFonts w:ascii="Arial" w:hAnsi="Arial" w:cs="Arial"/>
          <w:noProof/>
          <w:sz w:val="24"/>
        </w:rPr>
        <w:t xml:space="preserve">(Sandra </w:t>
      </w:r>
      <w:r w:rsidRPr="00571453">
        <w:rPr>
          <w:rFonts w:ascii="Arial" w:hAnsi="Arial" w:cs="Arial"/>
          <w:i/>
          <w:noProof/>
          <w:sz w:val="24"/>
        </w:rPr>
        <w:t>et</w:t>
      </w:r>
      <w:r w:rsidRPr="00D82E0A">
        <w:rPr>
          <w:rFonts w:ascii="Times New Roman" w:hAnsi="Times New Roman" w:cs="Times New Roman"/>
          <w:color w:val="FFFFFF" w:themeColor="background1"/>
          <w:sz w:val="6"/>
          <w:szCs w:val="6"/>
          <w:lang w:val="en-US"/>
        </w:rPr>
        <w:t>l</w:t>
      </w:r>
      <w:r w:rsidRPr="00571453">
        <w:rPr>
          <w:rFonts w:ascii="Arial" w:hAnsi="Arial" w:cs="Arial"/>
          <w:i/>
          <w:noProof/>
          <w:sz w:val="24"/>
        </w:rPr>
        <w:t xml:space="preserve"> al.</w:t>
      </w:r>
      <w:r w:rsidRPr="00571453">
        <w:rPr>
          <w:rFonts w:ascii="Arial" w:hAnsi="Arial" w:cs="Arial"/>
          <w:noProof/>
          <w:sz w:val="24"/>
        </w:rPr>
        <w:t>, 2018</w:t>
      </w:r>
      <w:r w:rsidRPr="00D82E0A">
        <w:rPr>
          <w:rFonts w:ascii="Times New Roman" w:hAnsi="Times New Roman" w:cs="Times New Roman"/>
          <w:color w:val="FFFFFF" w:themeColor="background1"/>
          <w:sz w:val="6"/>
          <w:szCs w:val="6"/>
          <w:lang w:val="en-US"/>
        </w:rPr>
        <w:t>l</w:t>
      </w:r>
      <w:r w:rsidRPr="00571453">
        <w:rPr>
          <w:rFonts w:ascii="Arial" w:hAnsi="Arial" w:cs="Arial"/>
          <w:noProof/>
          <w:sz w:val="24"/>
        </w:rPr>
        <w:t>)</w:t>
      </w:r>
      <w:r w:rsidRPr="00571453">
        <w:rPr>
          <w:rFonts w:ascii="Arial" w:hAnsi="Arial" w:cs="Arial"/>
          <w:sz w:val="24"/>
        </w:rPr>
        <w:fldChar w:fldCharType="end"/>
      </w:r>
      <w:r w:rsidRPr="00571453">
        <w:rPr>
          <w:rFonts w:ascii="Arial" w:hAnsi="Arial" w:cs="Arial"/>
          <w:sz w:val="24"/>
        </w:rPr>
        <w:t>. Kandungan besi</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yang berlebihan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dalam air</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dapat menyebabkan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masalah seperti bau, warna kuning, pengendapan pipa, dan penyakit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{"citationItems":[{"id":"ITEM-1","itemData":{"author":[{"dropping-particle":"","family":"Maniur Arianto Siahaan","given":"","non-dropping-particle":"","parse-names":false,"suffix":""}],"container-title":"Jurnal Kimia Saintek dan Pendidikan","id":"ITEM-1","issue":"416","issued":{"date-parts":[["2019"]]},"page":"19-22","title":"Analisis Kadar Besi (Fe) pada Air Sumur Gali Penduduk Wilayah Kompleks Rahayu Kelurahan Mabar Hilir Kecamatan Medan Deli Kota Medan","type":"article-journal","volume":"III"},"uris":["http://www.mendeley.com/documents/?uuid=41893d1f-8aea-4a39-9d40-7ee4d84de067"]}],"mendeley":{"formattedCitation":"(Maniur Arianto Siahaan, 2019)","plainTextFormattedCitation":"(Maniur Arianto Siahaan, 2019)","previouslyFormattedCitation":"(Maniur Arianto Siahaan, 2019)"},"properties":{"noteIndex":0},"schema":"https://github.com/citation-style-language/schema/raw/master/csl-citation.json"}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(Maniur Arianto Siahaan, 2019)</w:t>
      </w:r>
      <w:r w:rsidRPr="00571453">
        <w:rPr>
          <w:rFonts w:ascii="Arial" w:hAnsi="Arial" w:cs="Arial"/>
          <w:sz w:val="24"/>
          <w:szCs w:val="24"/>
        </w:rPr>
        <w:fldChar w:fldCharType="end"/>
      </w:r>
      <w:r w:rsidRPr="00571453">
        <w:rPr>
          <w:rFonts w:ascii="Arial" w:hAnsi="Arial" w:cs="Arial"/>
          <w:sz w:val="24"/>
          <w:szCs w:val="24"/>
        </w:rPr>
        <w:t xml:space="preserve">. </w:t>
      </w:r>
    </w:p>
    <w:p w14:paraId="3F46D0C4"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Peran besi (Fe) dalam metabolisme tubuh diperlukan. Risiko</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terkena penyakit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seperti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Parkinson, Huntington, penyakit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kardiovaskular,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hiperkeratosis, diabetes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mellitus, perubahan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pigmentasi, Alzheimer, serta</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masalah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ginjal, hati,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pernapasan, dan saraf</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dapat meningkat dengan paparan zat besi yang berlebihan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{"citationItems":[{"id":"ITEM-1","itemData":{"abstract":"Permasalahan air bersih yang berasal dari sumur gali sering kali mengandung kadar besi (Fe) yang menganggu kesehatan manusia. Penelitian ini bertujuan untuk mengetahui efektivitas arang sekam padi sebagai media dalam menurunkan kadar besi (Fe). Penelitian ini merupakan penelitian eksperimental dengan rancangan pretest-posttest with control group. Lokasi pengambilan sampel yaitu di keluraharan Sangadji Kota Ternate dan percobaan pengujian arang sekam padi di Laboratorium Kampus B Poltekkes Kemenkes Ternate Jurusan Kesehatan Lingkungan. Sampel penelitian diambil secara acak sebanyak 30 sampel. Penelitian ini menggunakan metode Spektrofotometer Serapan Atom (SSA). Hasil penelitian dari 30 air sumur yang diperiksa hanya terdapat satu sumur yang mengandung besi (Fe) yaitu 2 mg/l dan setelah dilakukan penyaringan terjadi penurunan kadungan besi dibawah 1 mg/l. Hasil penelitian ini menunjukkan arang sekam padi mampu menurunkan kadar besi (Fe) pada penelitian ini.","author":[{"dropping-particle":"","family":"Idayani","given":"Sangadjisowohy","non-dropping-particle":"","parse-names":false,"suffix":""},{"dropping-particle":"","family":"Rafiqa","given":"Imran","non-dropping-particle":"","parse-names":false,"suffix":""},{"dropping-particle":"","family":"Fikran","given":"Kahar","non-dropping-particle":"","parse-names":false,"suffix":""},{"dropping-particle":"","family":"Mustafa","given":"","non-dropping-particle":"","parse-names":false,"suffix":""}],"container-title":"Jurnal Promotif Preventif","id":"ITEM-1","issue":"2","issued":{"date-parts":[["2024"]]},"page":"335-341","title":"Filtrasi dengan Arang Sekam Padi dalam menurunkan Kadar Besi (Fe) Air Sumur","type":"article-journal","volume":"7"},"uris":["http://www.mendeley.com/documents/?uuid=b7c86287-9656-4591-ad46-88fb9a2916c8"]}],"mendeley":{"formattedCitation":"(Idayani &lt;i&gt;et al.&lt;/i&gt;, 2024)","plainTextFormattedCitation":"(Idayani et al., 2024)","previouslyFormattedCitation":"(Idayani &lt;i&gt;et al.&lt;/i&gt;, 2024)"},"properties":{"noteIndex":0},"schema":"https://github.com/citation-style-language/schema/raw/master/csl-citation.json"}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(Idayani </w:t>
      </w:r>
      <w:r w:rsidRPr="00571453">
        <w:rPr>
          <w:rFonts w:ascii="Arial" w:hAnsi="Arial" w:cs="Arial"/>
          <w:i/>
          <w:noProof/>
          <w:sz w:val="24"/>
          <w:szCs w:val="24"/>
        </w:rPr>
        <w:t>et al.</w:t>
      </w:r>
      <w:r w:rsidRPr="00571453">
        <w:rPr>
          <w:rFonts w:ascii="Arial" w:hAnsi="Arial" w:cs="Arial"/>
          <w:noProof/>
          <w:sz w:val="24"/>
          <w:szCs w:val="24"/>
        </w:rPr>
        <w:t>, 2024)</w:t>
      </w:r>
      <w:r w:rsidRPr="00571453">
        <w:rPr>
          <w:rFonts w:ascii="Arial" w:hAnsi="Arial" w:cs="Arial"/>
          <w:sz w:val="24"/>
          <w:szCs w:val="24"/>
        </w:rPr>
        <w:fldChar w:fldCharType="end"/>
      </w:r>
      <w:r w:rsidRPr="00571453">
        <w:rPr>
          <w:rFonts w:ascii="Arial" w:hAnsi="Arial" w:cs="Arial"/>
          <w:sz w:val="24"/>
          <w:szCs w:val="24"/>
        </w:rPr>
        <w:t>. Air yang mengandung besi (Fe) dapat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menyebabkan karat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pada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pakaian, porselin, dan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peralatan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lainnya, sehingga tidak boleh digunakan untuk keperluan rumah tangga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{"citationItems":[{"id":"ITEM-1","itemData":{"DOI":"10.36763/healthcare.v12i1.339","ISSN":"2301-5209","abstract":"According to WHO calculations, in developed countries each person needs between 60-120 liters of water per day. One of the most important uses of water is the need for drinking. Based on field observations, the area in Sumber Rejo Village, Banyuasin Regency is a water area that allows the water quality of drilled wells in the area to not meet the standard, therefore this study aims to determine the iron content (Fe) in drilled wells. This research is descriptive quantitative. The population in this study were 12 drilled wells in the village of Sumber Rejo, Banyuasin Regency and the sampling technique was purposive sampling. The data analysis used in this study was univariate. This research was carried out 7july-7august 2021. The results showed that the content of iron (Fe) in the drilled well contained 1 of 12 samples that did not meet the requirements, the taste of the water 100% met the requirements for clean water, the turbidity of the water 100% met the requirements for clean water, and the color in the drilled well there is 1 of 12 samples that do not meet the requirements based on the Regulation of the Minister of Health of the Republic of Indonesia NO. 416/MENKES/PER/Lx/1990. It was concluded from 12 samples of drilled well water, it can be concluded that 90% of drilled well water has met the requirements of PERMENKES RI No. 416 of 1990. It is recommended that in the future the community has or uses water filters/filters before using bore well water to make it cleaner. \r  ","author":[{"dropping-particle":"","family":"Ulfa","given":"Maria Ulfah","non-dropping-particle":"","parse-names":false,"suffix":""},{"dropping-particle":"","family":"Wisnu Sugiri","given":"","non-dropping-particle":"","parse-names":false,"suffix":""}],"container-title":"Health Care: Jurnal Kesehatan","id":"ITEM-1","issue":"1","issued":{"date-parts":[["2023"]]},"page":"119-127","title":"Kualitas Air Bersih pada Sumur Bor di Desa Sumber Rejo Kabupaten Banyuasin","type":"article-journal","volume":"12"},"uris":["http://www.mendeley.com/documents/?uuid=62c8db0c-def6-4ec8-b67e-b87c167ff516"]}],"mendeley":{"formattedCitation":"(Ulfa and Wisnu Sugiri, 2023)","plainTextFormattedCitation":"(Ulfa and Wisnu Sugiri, 2023)","previouslyFormattedCitation":"(Ulfa and Wisnu Sugiri, 2023)"},"properties":{"noteIndex":0},"schema":"https://github.com/citation-style-language/schema/raw/master/csl-citation.json"}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(Ulfa and Wisnu Sugiri, 2023)</w:t>
      </w:r>
      <w:r w:rsidRPr="00571453">
        <w:rPr>
          <w:rFonts w:ascii="Arial" w:hAnsi="Arial" w:cs="Arial"/>
          <w:sz w:val="24"/>
          <w:szCs w:val="24"/>
        </w:rPr>
        <w:fldChar w:fldCharType="end"/>
      </w:r>
      <w:r w:rsidRPr="00571453">
        <w:rPr>
          <w:rFonts w:ascii="Arial" w:hAnsi="Arial" w:cs="Arial"/>
          <w:sz w:val="24"/>
          <w:szCs w:val="24"/>
        </w:rPr>
        <w:t xml:space="preserve">. </w:t>
      </w:r>
    </w:p>
    <w:p w14:paraId="1AC3C9F2" w14:textId="77777777" w:rsidR="001B3DBD" w:rsidRDefault="001B3DBD" w:rsidP="001B3DBD">
      <w:pPr>
        <w:pStyle w:val="ListParagraph"/>
        <w:ind w:firstLine="720"/>
        <w:rPr>
          <w:rFonts w:ascii="Arial" w:hAnsi="Arial" w:cs="Arial"/>
          <w:sz w:val="24"/>
          <w:szCs w:val="24"/>
        </w:rPr>
      </w:pPr>
      <w:r w:rsidRPr="00571453">
        <w:rPr>
          <w:rFonts w:ascii="Arial" w:hAnsi="Arial" w:cs="Arial"/>
          <w:sz w:val="24"/>
          <w:szCs w:val="24"/>
        </w:rPr>
        <w:lastRenderedPageBreak/>
        <w:t>Berdasarkan PerMenKes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RI No. 32</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Tahun 2017</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tentang Standar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Baku Mutu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Kesehatan Lingkungan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(SBMKL)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Persyaratan Kesehatan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Udara, Tanah, </w:t>
      </w:r>
      <w:r>
        <w:rPr>
          <w:rFonts w:ascii="Times New Roman" w:hAnsi="Times New Roman" w:cs="Times New Roman"/>
          <w:color w:val="FFFFFF" w:themeColor="background1"/>
          <w:sz w:val="6"/>
          <w:szCs w:val="6"/>
          <w:lang w:val="en-US"/>
        </w:rPr>
        <w:t>l</w:t>
      </w:r>
      <w:r w:rsidRPr="00571453">
        <w:rPr>
          <w:rFonts w:ascii="Arial" w:hAnsi="Arial" w:cs="Arial"/>
          <w:sz w:val="24"/>
          <w:szCs w:val="24"/>
        </w:rPr>
        <w:t>Pangan, Sarana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Bangunan, kadar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ferit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diperbolehkan dalam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air bersih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adalah 1</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mg/L. Di sisi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lain, Kementerian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Kesehatan Republik</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Indonesia (2023</w:t>
      </w:r>
      <w:r>
        <w:rPr>
          <w:rFonts w:ascii="Times New Roman" w:hAnsi="Times New Roman" w:cs="Times New Roman"/>
          <w:color w:val="FFFFFF" w:themeColor="background1"/>
          <w:sz w:val="6"/>
          <w:szCs w:val="6"/>
          <w:lang w:val="en-US"/>
        </w:rPr>
        <w:t>l</w:t>
      </w:r>
      <w:r w:rsidRPr="00571453">
        <w:rPr>
          <w:rFonts w:ascii="Arial" w:hAnsi="Arial" w:cs="Arial"/>
          <w:sz w:val="24"/>
          <w:szCs w:val="24"/>
        </w:rPr>
        <w:t>) No. 02 tentang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Standar Baku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Mutu Kesehatan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Lingkungan (SBMKL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dan Persyataran </w:t>
      </w:r>
      <w:r>
        <w:rPr>
          <w:rFonts w:ascii="Times New Roman" w:hAnsi="Times New Roman" w:cs="Times New Roman"/>
          <w:color w:val="FFFFFF" w:themeColor="background1"/>
          <w:sz w:val="6"/>
          <w:szCs w:val="6"/>
          <w:lang w:val="en-US"/>
        </w:rPr>
        <w:t>l</w:t>
      </w:r>
      <w:r w:rsidRPr="00571453">
        <w:rPr>
          <w:rFonts w:ascii="Arial" w:hAnsi="Arial" w:cs="Arial"/>
          <w:sz w:val="24"/>
          <w:szCs w:val="24"/>
        </w:rPr>
        <w:t>Kesehatan 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Untuk Keperluan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Higiene 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anitasi, Kolam </w:t>
      </w:r>
      <w:r>
        <w:rPr>
          <w:rFonts w:ascii="Times New Roman" w:hAnsi="Times New Roman" w:cs="Times New Roman"/>
          <w:color w:val="FFFFFF" w:themeColor="background1"/>
          <w:sz w:val="6"/>
          <w:szCs w:val="6"/>
          <w:lang w:val="en-US"/>
        </w:rPr>
        <w:t>l</w:t>
      </w:r>
      <w:r w:rsidRPr="00571453">
        <w:rPr>
          <w:rFonts w:ascii="Arial" w:hAnsi="Arial" w:cs="Arial"/>
          <w:sz w:val="24"/>
          <w:szCs w:val="24"/>
        </w:rPr>
        <w:t>Renang, Solus Per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Aqua,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Pemandian </w:t>
      </w:r>
      <w:r>
        <w:rPr>
          <w:rFonts w:ascii="Times New Roman" w:hAnsi="Times New Roman" w:cs="Times New Roman"/>
          <w:color w:val="FFFFFF" w:themeColor="background1"/>
          <w:sz w:val="6"/>
          <w:szCs w:val="6"/>
          <w:lang w:val="en-US"/>
        </w:rPr>
        <w:t>l</w:t>
      </w:r>
      <w:r w:rsidRPr="00571453">
        <w:rPr>
          <w:rFonts w:ascii="Arial" w:hAnsi="Arial" w:cs="Arial"/>
          <w:sz w:val="24"/>
          <w:szCs w:val="24"/>
        </w:rPr>
        <w:t>umum.</w:t>
      </w:r>
    </w:p>
    <w:p w14:paraId="6426FB1D" w14:textId="77777777" w:rsidR="001B3DBD" w:rsidRPr="002F1A74" w:rsidRDefault="001B3DBD" w:rsidP="001B3DBD">
      <w:pPr>
        <w:pStyle w:val="ListParagraph"/>
        <w:ind w:firstLine="720"/>
        <w:rPr>
          <w:rFonts w:ascii="Arial" w:hAnsi="Arial" w:cs="Arial"/>
          <w:sz w:val="24"/>
          <w:szCs w:val="24"/>
        </w:rPr>
      </w:pPr>
    </w:p>
    <w:p w14:paraId="467C7C33" w14:textId="77777777" w:rsidR="001B3DBD" w:rsidRPr="00B643CB" w:rsidRDefault="001B3DBD" w:rsidP="001B3DBD">
      <w:pPr>
        <w:pStyle w:val="ListParagraph"/>
        <w:ind w:left="426" w:firstLine="294"/>
        <w:outlineLvl w:val="2"/>
        <w:rPr>
          <w:rFonts w:ascii="Arial" w:hAnsi="Arial" w:cs="Arial"/>
          <w:b/>
          <w:szCs w:val="24"/>
        </w:rPr>
      </w:pPr>
      <w:bookmarkStart w:id="12" w:name="_Toc200391936"/>
      <w:bookmarkStart w:id="13" w:name="_Toc204073651"/>
      <w:r w:rsidRPr="00B643CB">
        <w:rPr>
          <w:rFonts w:ascii="Arial" w:hAnsi="Arial" w:cs="Arial"/>
          <w:b/>
          <w:sz w:val="24"/>
          <w:szCs w:val="24"/>
        </w:rPr>
        <w:t>A.5 Adsorben</w:t>
      </w:r>
      <w:bookmarkEnd w:id="12"/>
      <w:bookmarkEnd w:id="13"/>
    </w:p>
    <w:p w14:paraId="30B58340"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Adsorbent adalah zat</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padat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memiliki kemampuan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untuk menyerap</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bagian tertentu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dari fase</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fluida. Adsorpsi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terjadi di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dalam pori-pori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partikel atau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 lokasi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tertentu di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dalamnya. Pori-pori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adsorben biasanya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sangat </w:t>
      </w:r>
      <w:r>
        <w:rPr>
          <w:rFonts w:ascii="Times New Roman" w:hAnsi="Times New Roman" w:cs="Times New Roman"/>
          <w:color w:val="FFFFFF" w:themeColor="background1"/>
          <w:sz w:val="6"/>
          <w:szCs w:val="6"/>
          <w:lang w:val="en-US"/>
        </w:rPr>
        <w:t>l</w:t>
      </w:r>
      <w:r w:rsidRPr="00571453">
        <w:rPr>
          <w:rFonts w:ascii="Arial" w:hAnsi="Arial" w:cs="Arial"/>
          <w:sz w:val="24"/>
          <w:szCs w:val="24"/>
        </w:rPr>
        <w:t>kecil, sehingga permukaan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dalamnya lebih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besar daripada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permukaan </w:t>
      </w:r>
      <w:r>
        <w:rPr>
          <w:rFonts w:ascii="Times New Roman" w:hAnsi="Times New Roman" w:cs="Times New Roman"/>
          <w:color w:val="FFFFFF" w:themeColor="background1"/>
          <w:sz w:val="6"/>
          <w:szCs w:val="6"/>
          <w:lang w:val="en-US"/>
        </w:rPr>
        <w:t>l</w:t>
      </w:r>
      <w:r w:rsidRPr="00571453">
        <w:rPr>
          <w:rFonts w:ascii="Arial" w:hAnsi="Arial" w:cs="Arial"/>
          <w:sz w:val="24"/>
          <w:szCs w:val="24"/>
        </w:rPr>
        <w:t>luarnya. Perbedaan bobot</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molekul atau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polaritas dapat </w:t>
      </w:r>
      <w:r>
        <w:rPr>
          <w:rFonts w:ascii="Times New Roman" w:hAnsi="Times New Roman" w:cs="Times New Roman"/>
          <w:color w:val="FFFFFF" w:themeColor="background1"/>
          <w:sz w:val="6"/>
          <w:szCs w:val="6"/>
          <w:lang w:val="en-US"/>
        </w:rPr>
        <w:t>l</w:t>
      </w:r>
      <w:r w:rsidRPr="00571453">
        <w:rPr>
          <w:rFonts w:ascii="Arial" w:hAnsi="Arial" w:cs="Arial"/>
          <w:sz w:val="24"/>
          <w:szCs w:val="24"/>
        </w:rPr>
        <w:t>menyebabkan molekul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terpisah satu</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sama </w:t>
      </w:r>
      <w:r>
        <w:rPr>
          <w:rFonts w:ascii="Times New Roman" w:hAnsi="Times New Roman" w:cs="Times New Roman"/>
          <w:color w:val="FFFFFF" w:themeColor="background1"/>
          <w:sz w:val="6"/>
          <w:szCs w:val="6"/>
          <w:lang w:val="en-US"/>
        </w:rPr>
        <w:t>l</w:t>
      </w:r>
      <w:r w:rsidRPr="00571453">
        <w:rPr>
          <w:rFonts w:ascii="Arial" w:hAnsi="Arial" w:cs="Arial"/>
          <w:sz w:val="24"/>
          <w:szCs w:val="24"/>
        </w:rPr>
        <w:t>lain. Perbedaan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polaritas menyebabkan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beberapa molekul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melekat pada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permukaan lebih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erat daripada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lain</w:t>
      </w:r>
      <w:r>
        <w:rPr>
          <w:rFonts w:ascii="Times New Roman" w:hAnsi="Times New Roman" w:cs="Times New Roman"/>
          <w:color w:val="FFFFFF" w:themeColor="background1"/>
          <w:sz w:val="6"/>
          <w:szCs w:val="6"/>
          <w:lang w:val="en-US"/>
        </w:rPr>
        <w:t>l</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{"citationItems":[{"id":"ITEM-1","itemData":{"DOI":"10.52506/jtpa.v9i01.66","ISSN":"2089-5925","abstract":"Adsorpsi adalah proses pemisahan dimana komponen dari suatu fase fluida berpindah kepermukaan zat padat yang menyerap. Adsorber adalah alat yang digunakan untuk memisahkan fluida dengan menggunakan zat padat sebagai adsorben. Adsorben yang digunakan adalah karbon aktif batubara. Untuk mengetahui jumlah partikel dan zat organik tidak diinginkan yang telah hilang maka dilakukan analisa COD dan TOC. Hasil analisa terbaik menunjukkan bahwa penggunaan karbon aktif batu bara dapat menurunkan nilai COD dan TOC pada ukuran 40 mesh dengan massa 250 gram, dengan angka yang didapat untuk nilai COD dari 465 menjadi 135 mg/L dan nilai TOC dari 20.86 menjadi 0.48 mg/L.Nilai tersebut telah memenuhi standar baku mutu air limbah tekstil yaitu 150 mg/L untuk nilai COD. Hal ini menunjukkan bahwa semakin banyak massa adsorben yang digunakan maka tingkat penyerapannya akan semakin maksimal dan semakin kecil ukuran adsorben maka luas permukaan akan semakin luas.","author":[{"dropping-particle":"","family":"Setiorini","given":"Indah Agus","non-dropping-particle":"","parse-names":false,"suffix":""},{"dropping-particle":"","family":"Agusdin","given":"Agusdin","non-dropping-particle":"","parse-names":false,"suffix":""}],"container-title":"Jurnal Teknik Patra Akademika","id":"ITEM-1","issue":"01","issued":{"date-parts":[["2018"]]},"page":"14-27","title":"P Pengaruh Massa Adsorben Karbon Aktif Batubara Terhadap Penyerapan Kandungan Nilai Cod Dan Toc Dalam Limbah Kain Jumputan Pada Rancang Bangun Alat Adsorber","type":"article-journal","volume":"9"},"uris":["http://www.mendeley.com/documents/?uuid=fae5235d-f9eb-4dc5-8a9c-8f4d4402fd7d"]}],"mendeley":{"formattedCitation":"(Setiorini and Agusdin, 2018)","plainTextFormattedCitation":"(Setiorini and Agusdin, 2018)","previouslyFormattedCitation":"(Setiorini and Agusdin, 2018)"},"properties":{"noteIndex":0},"schema":"https://github.com/citation-style-language/schema/raw/master/csl-citation.json"}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(Setiorini and</w:t>
      </w:r>
      <w:r>
        <w:rPr>
          <w:rFonts w:ascii="Times New Roman" w:hAnsi="Times New Roman" w:cs="Times New Roman"/>
          <w:color w:val="FFFFFF" w:themeColor="background1"/>
          <w:sz w:val="6"/>
          <w:szCs w:val="6"/>
          <w:lang w:val="en-US"/>
        </w:rPr>
        <w:t>l</w:t>
      </w:r>
      <w:r w:rsidRPr="00571453">
        <w:rPr>
          <w:rFonts w:ascii="Arial" w:hAnsi="Arial" w:cs="Arial"/>
          <w:noProof/>
          <w:sz w:val="24"/>
          <w:szCs w:val="24"/>
        </w:rPr>
        <w:t xml:space="preserve"> Agusdin, 2018</w:t>
      </w:r>
      <w:r>
        <w:rPr>
          <w:rFonts w:ascii="Times New Roman" w:hAnsi="Times New Roman" w:cs="Times New Roman"/>
          <w:color w:val="FFFFFF" w:themeColor="background1"/>
          <w:sz w:val="6"/>
          <w:szCs w:val="6"/>
          <w:lang w:val="en-US"/>
        </w:rPr>
        <w:t>l</w:t>
      </w:r>
      <w:r w:rsidRPr="00571453">
        <w:rPr>
          <w:rFonts w:ascii="Arial" w:hAnsi="Arial" w:cs="Arial"/>
          <w:noProof/>
          <w:sz w:val="24"/>
          <w:szCs w:val="24"/>
        </w:rPr>
        <w:t>)</w:t>
      </w:r>
      <w:r w:rsidRPr="00571453">
        <w:rPr>
          <w:rFonts w:ascii="Arial" w:hAnsi="Arial" w:cs="Arial"/>
          <w:sz w:val="24"/>
          <w:szCs w:val="24"/>
        </w:rPr>
        <w:fldChar w:fldCharType="end"/>
      </w:r>
      <w:r w:rsidRPr="00571453">
        <w:rPr>
          <w:rFonts w:ascii="Arial" w:hAnsi="Arial" w:cs="Arial"/>
          <w:sz w:val="24"/>
          <w:szCs w:val="24"/>
        </w:rPr>
        <w:t>. Pada penelitian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ini adsorben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digunakan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dari kulit 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sekam </w:t>
      </w:r>
      <w:r>
        <w:rPr>
          <w:rFonts w:ascii="Times New Roman" w:hAnsi="Times New Roman" w:cs="Times New Roman"/>
          <w:color w:val="FFFFFF" w:themeColor="background1"/>
          <w:sz w:val="6"/>
          <w:szCs w:val="6"/>
          <w:lang w:val="en-US"/>
        </w:rPr>
        <w:t>l</w:t>
      </w:r>
      <w:r w:rsidRPr="00571453">
        <w:rPr>
          <w:rFonts w:ascii="Arial" w:hAnsi="Arial" w:cs="Arial"/>
          <w:sz w:val="24"/>
          <w:szCs w:val="24"/>
        </w:rPr>
        <w:t>padi.</w:t>
      </w:r>
    </w:p>
    <w:p w14:paraId="3E78F61B"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 xml:space="preserve">Ada dua jenis adsorpsi: serapan fisika dan serapan kimia. Adsorpsi fisika terjadi ketika adsorben dan adsorbat berinteraksi dan melibatkan gaya antar molekul seperti gaya van der Waals. Adsorpsi kimia terjadi ketika adsorben dan adsorbat berinteraksi untuk membentuk ikatan kimia. Berbagai gaya terlibat dalam proses adsorpsi, termasuk gaya van der Waals, gaya elektrostatik, hidrogen dan kovalen ikatan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{"citationItems":[{"id":"ITEM-1","itemData":{"DOI":"10.30872/cmg.v3i2.3581","abstract":"Secara umum adsorpsi merupakan suatu proses pemisahan bahan dari campuran gas maupun cairan, bahan yang harus dipisahkan ditarik oleh permukaan adsorben padat lalu diikat oleh gaya-gaya yang berkerja pada permukaan tersebut. Karbon aktif merupakan salah satu adsorben yang paling sering digunakan untuk menjerap zat-zat tertentu pada suatu larutan seperti kandungan logam. Salah satu bahan alami yang dapat digunakan sebagai adsorben adalah kulit jagung. Kulit jagung memiliki kandungan selulosa yang cukup tinggi, sehingga dapat digunakan sebagai adsorben guna menyerap kandungan ion logam yang terkandung di dalam suatu larutan. Penelitian ini menggunakan NaOH dan H2O2 sebagai aktivator karbon kulit jagung terhadap adsorpsi kadar logam dalam larutan CuSO4. Dimana diketahui kadar awal kedua larutan CuSo4 sebesar 15 mg/L. Lalu dilakukan adsorpsi dengan adsorben karbon dari kulit jagung tanpa diaktivasi diperoleh penurunan, kadar CuSo4 sebesar 80%. Selanjutnya dilakukan adsorbsi dengan adsorben karbon aktif dari kulit jagung diperoleh hasil kadar CuSo4 sebesar 0,00 mg/L dengan penurunan sebesar 100%. Hal ini disebabkan karena didalam kulit jagung memiliki kandungan selulosa yang dapat dengan baik menyerap kandungan logam.Kata Kunci : Adsorpsi, Adsorben, Kulit Jagung, Aktivator","author":[{"dropping-particle":"","family":"Anggriawan","given":"Agus","non-dropping-particle":"","parse-names":false,"suffix":""},{"dropping-particle":"","family":"Atwanda","given":"M. Yanggi","non-dropping-particle":"","parse-names":false,"suffix":""},{"dropping-particle":"","family":"Lubis","given":"Nurhazizah","non-dropping-particle":"","parse-names":false,"suffix":""},{"dropping-particle":"","family":"Fathoni","given":"Rif'an","non-dropping-particle":"","parse-names":false,"suffix":""}],"container-title":"Jurnal Chemurgy","id":"ITEM-1","issue":"2","issued":{"date-parts":[["2019"]]},"page":"27","title":"KEMAMPUAN ADSORPSI LOGAM BERAT Cu DENGAN MENGGUNAKAN ADSORBEN KULIT JAGUNG (Zea Mays)","type":"article-journal","volume":"3"},"uris":["http://www.mendeley.com/documents/?uuid=bb9b642e-7c63-4f40-b5c9-79bff94740c3"]}],"mendeley":{"formattedCitation":"(Anggriawan &lt;i&gt;et al.&lt;/i&gt;, 2019)","plainTextFormattedCitation":"(Anggriawan et al., 2019)","previouslyFormattedCitation":"(Anggriawan &lt;i&gt;et al.&lt;/i&gt;, 2019)"},"properties":{"noteIndex":0},"schema":"https://github.com/citation-style-language/schema/raw/master/csl-citation.json"}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(Anggriawan </w:t>
      </w:r>
      <w:r w:rsidRPr="00571453">
        <w:rPr>
          <w:rFonts w:ascii="Arial" w:hAnsi="Arial" w:cs="Arial"/>
          <w:i/>
          <w:noProof/>
          <w:sz w:val="24"/>
          <w:szCs w:val="24"/>
        </w:rPr>
        <w:t>et al.</w:t>
      </w:r>
      <w:r w:rsidRPr="00571453">
        <w:rPr>
          <w:rFonts w:ascii="Arial" w:hAnsi="Arial" w:cs="Arial"/>
          <w:noProof/>
          <w:sz w:val="24"/>
          <w:szCs w:val="24"/>
        </w:rPr>
        <w:t>, 2019)</w:t>
      </w:r>
      <w:r w:rsidRPr="00571453">
        <w:rPr>
          <w:rFonts w:ascii="Arial" w:hAnsi="Arial" w:cs="Arial"/>
          <w:sz w:val="24"/>
          <w:szCs w:val="24"/>
        </w:rPr>
        <w:fldChar w:fldCharType="end"/>
      </w:r>
      <w:r w:rsidRPr="00571453">
        <w:rPr>
          <w:rFonts w:ascii="Arial" w:hAnsi="Arial" w:cs="Arial"/>
          <w:sz w:val="24"/>
          <w:szCs w:val="24"/>
        </w:rPr>
        <w:t xml:space="preserve">. Faktor-faktor yang mempengaruhi daya serap adsorpsi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{"citationItems":[{"id":"ITEM-1","itemData":{"author":[{"dropping-particle":"","family":"Supraptiah","given":"Endang","non-dropping-particle":"","parse-names":false,"suffix":""},{"dropping-particle":"","family":"Ningsih","given":"Aisyah Suci","non-dropping-particle":"","parse-names":false,"suffix":""},{"dropping-particle":"","family":"Fatria","given":"","non-dropping-particle":"","parse-names":false,"suffix":""},{"dropping-particle":"","family":"Amalia","given":"Ultari","non-dropping-particle":"","parse-names":false,"suffix":""}],"container-title":"Kinetika","id":"ITEM-1","issued":{"date-parts":[["2014"]]},"page":"9-13","title":"Penyerapan Logam Pb dengan menggunakan Karbon Aktif Cangkang Kemiri","type":"article","volume":"5"},"uris":["http://www.mendeley.com/documents/?uuid=461e0ffc-d6b9-40cb-a556-e7767ee62733"]}],"mendeley":{"formattedCitation":"(Supraptiah &lt;i&gt;et al.&lt;/i&gt;, 2014)","plainTextFormattedCitation":"(Supraptiah et al., 2014)","previouslyFormattedCitation":"(Supraptiah &lt;i&gt;et al.&lt;/i&gt;, 2014)"},"properties":{"noteIndex":0},"schema":"https://github.com/citation-style-language/schema/raw/master/csl-citation.json"}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(Supraptiah </w:t>
      </w:r>
      <w:r w:rsidRPr="00571453">
        <w:rPr>
          <w:rFonts w:ascii="Arial" w:hAnsi="Arial" w:cs="Arial"/>
          <w:i/>
          <w:noProof/>
          <w:sz w:val="24"/>
          <w:szCs w:val="24"/>
        </w:rPr>
        <w:t>et al.</w:t>
      </w:r>
      <w:r w:rsidRPr="00571453">
        <w:rPr>
          <w:rFonts w:ascii="Arial" w:hAnsi="Arial" w:cs="Arial"/>
          <w:noProof/>
          <w:sz w:val="24"/>
          <w:szCs w:val="24"/>
        </w:rPr>
        <w:t>, 2014)</w:t>
      </w:r>
      <w:r w:rsidRPr="00571453">
        <w:rPr>
          <w:rFonts w:ascii="Arial" w:hAnsi="Arial" w:cs="Arial"/>
          <w:sz w:val="24"/>
          <w:szCs w:val="24"/>
        </w:rPr>
        <w:fldChar w:fldCharType="end"/>
      </w:r>
      <w:r w:rsidRPr="00571453">
        <w:rPr>
          <w:rFonts w:ascii="Arial" w:hAnsi="Arial" w:cs="Arial"/>
          <w:sz w:val="24"/>
          <w:szCs w:val="24"/>
        </w:rPr>
        <w:t xml:space="preserve"> antara lain:</w:t>
      </w:r>
    </w:p>
    <w:p w14:paraId="41864B11" w14:textId="77777777" w:rsidR="001B3DBD" w:rsidRPr="00571453" w:rsidRDefault="001B3DBD" w:rsidP="001B3DBD">
      <w:pPr>
        <w:pStyle w:val="ListParagraph"/>
        <w:numPr>
          <w:ilvl w:val="0"/>
          <w:numId w:val="2"/>
        </w:numPr>
        <w:rPr>
          <w:rFonts w:ascii="Arial" w:hAnsi="Arial" w:cs="Arial"/>
          <w:sz w:val="24"/>
          <w:szCs w:val="24"/>
        </w:rPr>
      </w:pPr>
      <w:r w:rsidRPr="00571453">
        <w:rPr>
          <w:rFonts w:ascii="Arial" w:hAnsi="Arial" w:cs="Arial"/>
          <w:sz w:val="24"/>
          <w:szCs w:val="24"/>
        </w:rPr>
        <w:t>Sifat serapan</w:t>
      </w:r>
      <w:r>
        <w:rPr>
          <w:rFonts w:ascii="Times New Roman" w:hAnsi="Times New Roman" w:cs="Times New Roman"/>
          <w:color w:val="FFFFFF" w:themeColor="background1"/>
          <w:sz w:val="6"/>
          <w:szCs w:val="6"/>
          <w:lang w:val="en-US"/>
        </w:rPr>
        <w:t>l</w:t>
      </w:r>
    </w:p>
    <w:p w14:paraId="57FA9C2C" w14:textId="77777777" w:rsidR="001B3DBD" w:rsidRPr="00571453" w:rsidRDefault="001B3DBD" w:rsidP="001B3DBD">
      <w:pPr>
        <w:pStyle w:val="ListParagraph"/>
        <w:numPr>
          <w:ilvl w:val="0"/>
          <w:numId w:val="2"/>
        </w:numPr>
        <w:rPr>
          <w:rFonts w:ascii="Arial" w:hAnsi="Arial" w:cs="Arial"/>
          <w:sz w:val="24"/>
          <w:szCs w:val="24"/>
        </w:rPr>
      </w:pPr>
      <w:r w:rsidRPr="00571453">
        <w:rPr>
          <w:rFonts w:ascii="Arial" w:hAnsi="Arial" w:cs="Arial"/>
          <w:sz w:val="24"/>
          <w:szCs w:val="24"/>
        </w:rPr>
        <w:t>Temperatur</w:t>
      </w:r>
      <w:r>
        <w:rPr>
          <w:rFonts w:ascii="Times New Roman" w:hAnsi="Times New Roman" w:cs="Times New Roman"/>
          <w:color w:val="FFFFFF" w:themeColor="background1"/>
          <w:sz w:val="6"/>
          <w:szCs w:val="6"/>
          <w:lang w:val="en-US"/>
        </w:rPr>
        <w:t>l</w:t>
      </w:r>
    </w:p>
    <w:p w14:paraId="44462B63" w14:textId="77777777" w:rsidR="001B3DBD" w:rsidRPr="00571453" w:rsidRDefault="001B3DBD" w:rsidP="001B3DBD">
      <w:pPr>
        <w:pStyle w:val="ListParagraph"/>
        <w:numPr>
          <w:ilvl w:val="0"/>
          <w:numId w:val="2"/>
        </w:numPr>
        <w:rPr>
          <w:rFonts w:ascii="Arial" w:hAnsi="Arial" w:cs="Arial"/>
          <w:sz w:val="24"/>
          <w:szCs w:val="24"/>
        </w:rPr>
      </w:pPr>
      <w:r w:rsidRPr="00571453">
        <w:rPr>
          <w:rFonts w:ascii="Arial" w:hAnsi="Arial" w:cs="Arial"/>
          <w:sz w:val="24"/>
          <w:szCs w:val="24"/>
        </w:rPr>
        <w:t>pH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(derajat keasaman</w:t>
      </w:r>
      <w:r>
        <w:rPr>
          <w:rFonts w:ascii="Times New Roman" w:hAnsi="Times New Roman" w:cs="Times New Roman"/>
          <w:color w:val="FFFFFF" w:themeColor="background1"/>
          <w:sz w:val="6"/>
          <w:szCs w:val="6"/>
          <w:lang w:val="en-US"/>
        </w:rPr>
        <w:t>l</w:t>
      </w:r>
      <w:r w:rsidRPr="00571453">
        <w:rPr>
          <w:rFonts w:ascii="Arial" w:hAnsi="Arial" w:cs="Arial"/>
          <w:sz w:val="24"/>
          <w:szCs w:val="24"/>
        </w:rPr>
        <w:t>)</w:t>
      </w:r>
    </w:p>
    <w:p w14:paraId="52FB41EA" w14:textId="77777777" w:rsidR="001B3DBD" w:rsidRPr="00571453" w:rsidRDefault="001B3DBD" w:rsidP="001B3DBD">
      <w:pPr>
        <w:pStyle w:val="ListParagraph"/>
        <w:numPr>
          <w:ilvl w:val="0"/>
          <w:numId w:val="2"/>
        </w:numPr>
        <w:rPr>
          <w:rFonts w:ascii="Arial" w:hAnsi="Arial" w:cs="Arial"/>
          <w:sz w:val="24"/>
          <w:szCs w:val="24"/>
        </w:rPr>
      </w:pPr>
      <w:r w:rsidRPr="00571453">
        <w:rPr>
          <w:rFonts w:ascii="Arial" w:hAnsi="Arial" w:cs="Arial"/>
          <w:sz w:val="24"/>
          <w:szCs w:val="24"/>
        </w:rPr>
        <w:t>Waktu singgung</w:t>
      </w:r>
      <w:r>
        <w:rPr>
          <w:rFonts w:ascii="Times New Roman" w:hAnsi="Times New Roman" w:cs="Times New Roman"/>
          <w:color w:val="FFFFFF" w:themeColor="background1"/>
          <w:sz w:val="6"/>
          <w:szCs w:val="6"/>
          <w:lang w:val="en-US"/>
        </w:rPr>
        <w:t>l</w:t>
      </w:r>
    </w:p>
    <w:p w14:paraId="0C1C9CC1" w14:textId="77777777" w:rsidR="001B3DBD" w:rsidRPr="00571453" w:rsidRDefault="001B3DBD" w:rsidP="001B3DBD">
      <w:pPr>
        <w:pStyle w:val="ListParagraph"/>
        <w:numPr>
          <w:ilvl w:val="0"/>
          <w:numId w:val="2"/>
        </w:numPr>
        <w:rPr>
          <w:rFonts w:ascii="Arial" w:hAnsi="Arial" w:cs="Arial"/>
          <w:sz w:val="24"/>
          <w:szCs w:val="24"/>
        </w:rPr>
      </w:pPr>
      <w:r w:rsidRPr="00571453">
        <w:rPr>
          <w:rFonts w:ascii="Arial" w:hAnsi="Arial" w:cs="Arial"/>
          <w:sz w:val="24"/>
          <w:szCs w:val="24"/>
        </w:rPr>
        <w:t>Sifat adsorben</w:t>
      </w:r>
      <w:r>
        <w:rPr>
          <w:rFonts w:ascii="Times New Roman" w:hAnsi="Times New Roman" w:cs="Times New Roman"/>
          <w:color w:val="FFFFFF" w:themeColor="background1"/>
          <w:sz w:val="6"/>
          <w:szCs w:val="6"/>
          <w:lang w:val="en-US"/>
        </w:rPr>
        <w:t>l</w:t>
      </w:r>
    </w:p>
    <w:p w14:paraId="40B65D6C" w14:textId="77777777" w:rsidR="001B3DBD" w:rsidRPr="00571453" w:rsidRDefault="001B3DBD" w:rsidP="001B3DBD">
      <w:pPr>
        <w:pStyle w:val="ListParagraph"/>
        <w:rPr>
          <w:rFonts w:ascii="Arial" w:hAnsi="Arial" w:cs="Arial"/>
          <w:sz w:val="24"/>
          <w:szCs w:val="24"/>
        </w:rPr>
      </w:pPr>
      <w:r w:rsidRPr="00571453">
        <w:rPr>
          <w:rFonts w:ascii="Arial" w:hAnsi="Arial" w:cs="Arial"/>
          <w:sz w:val="24"/>
          <w:szCs w:val="24"/>
        </w:rPr>
        <w:t>Sedangkan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syarat-syarat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adsorben yang</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baik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{"citationItems":[{"id":"ITEM-1","itemData":{"author":[{"dropping-particle":"","family":"Supraptiah","given":"Endang","non-dropping-particle":"","parse-names":false,"suffix":""},{"dropping-particle":"","family":"Ningsih","given":"Aisyah Suci","non-dropping-particle":"","parse-names":false,"suffix":""},{"dropping-particle":"","family":"Fatria","given":"","non-dropping-particle":"","parse-names":false,"suffix":""},{"dropping-particle":"","family":"Amalia","given":"Ultari","non-dropping-particle":"","parse-names":false,"suffix":""}],"container-title":"Kinetika","id":"ITEM-1","issued":{"date-parts":[["2014"]]},"page":"9-13","title":"Penyerapan Logam Pb dengan menggunakan Karbon Aktif Cangkang Kemiri","type":"article","volume":"5"},"uris":["http://www.mendeley.com/documents/?uuid=461e0ffc-d6b9-40cb-a556-e7767ee62733"]}],"mendeley":{"formattedCitation":"(Supraptiah &lt;i&gt;et al.&lt;/i&gt;, 2014)","plainTextFormattedCitation":"(Supraptiah et al., 2014)","previouslyFormattedCitation":"(Supraptiah &lt;i&gt;et al.&lt;/i&gt;, 2014)"},"properties":{"noteIndex":0},"schema":"https://github.com/citation-style-language/schema/raw/master/csl-citation.json"}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(Supraptiah</w:t>
      </w:r>
      <w:r w:rsidRPr="00D82E0A">
        <w:rPr>
          <w:rFonts w:ascii="Times New Roman" w:hAnsi="Times New Roman" w:cs="Times New Roman"/>
          <w:color w:val="FFFFFF" w:themeColor="background1"/>
          <w:sz w:val="6"/>
          <w:szCs w:val="6"/>
          <w:lang w:val="en-US"/>
        </w:rPr>
        <w:t>l</w:t>
      </w:r>
      <w:r w:rsidRPr="00571453">
        <w:rPr>
          <w:rFonts w:ascii="Arial" w:hAnsi="Arial" w:cs="Arial"/>
          <w:i/>
          <w:noProof/>
          <w:sz w:val="24"/>
          <w:szCs w:val="24"/>
        </w:rPr>
        <w:t>et al.</w:t>
      </w:r>
      <w:r w:rsidRPr="00571453">
        <w:rPr>
          <w:rFonts w:ascii="Arial" w:hAnsi="Arial" w:cs="Arial"/>
          <w:noProof/>
          <w:sz w:val="24"/>
          <w:szCs w:val="24"/>
        </w:rPr>
        <w:t>, 2014</w:t>
      </w:r>
      <w:r w:rsidRPr="00D82E0A">
        <w:rPr>
          <w:rFonts w:ascii="Times New Roman" w:hAnsi="Times New Roman" w:cs="Times New Roman"/>
          <w:color w:val="FFFFFF" w:themeColor="background1"/>
          <w:sz w:val="6"/>
          <w:szCs w:val="6"/>
          <w:lang w:val="en-US"/>
        </w:rPr>
        <w:t>l</w:t>
      </w:r>
      <w:r w:rsidRPr="00571453">
        <w:rPr>
          <w:rFonts w:ascii="Arial" w:hAnsi="Arial" w:cs="Arial"/>
          <w:noProof/>
          <w:sz w:val="24"/>
          <w:szCs w:val="24"/>
        </w:rPr>
        <w:t>)</w:t>
      </w:r>
      <w:r w:rsidRPr="00571453">
        <w:rPr>
          <w:rFonts w:ascii="Arial" w:hAnsi="Arial" w:cs="Arial"/>
          <w:sz w:val="24"/>
          <w:szCs w:val="24"/>
        </w:rPr>
        <w:fldChar w:fldCharType="end"/>
      </w:r>
      <w:r w:rsidRPr="00571453">
        <w:rPr>
          <w:rFonts w:ascii="Arial" w:hAnsi="Arial" w:cs="Arial"/>
          <w:sz w:val="24"/>
          <w:szCs w:val="24"/>
        </w:rPr>
        <w:t xml:space="preserve">,antara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lain:</w:t>
      </w:r>
    </w:p>
    <w:p w14:paraId="2F2AD2C0" w14:textId="77777777" w:rsidR="001B3DBD" w:rsidRPr="00571453" w:rsidRDefault="001B3DBD" w:rsidP="001B3DBD">
      <w:pPr>
        <w:pStyle w:val="ListParagraph"/>
        <w:numPr>
          <w:ilvl w:val="0"/>
          <w:numId w:val="3"/>
        </w:numPr>
        <w:rPr>
          <w:rFonts w:ascii="Arial" w:hAnsi="Arial" w:cs="Arial"/>
          <w:sz w:val="24"/>
          <w:szCs w:val="24"/>
        </w:rPr>
      </w:pPr>
      <w:r w:rsidRPr="00571453">
        <w:rPr>
          <w:rFonts w:ascii="Arial" w:hAnsi="Arial" w:cs="Arial"/>
          <w:sz w:val="24"/>
          <w:szCs w:val="24"/>
        </w:rPr>
        <w:lastRenderedPageBreak/>
        <w:t>Mempunyai</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daya serap</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besar</w:t>
      </w:r>
      <w:r w:rsidRPr="00D82E0A">
        <w:rPr>
          <w:rFonts w:ascii="Times New Roman" w:hAnsi="Times New Roman" w:cs="Times New Roman"/>
          <w:color w:val="FFFFFF" w:themeColor="background1"/>
          <w:sz w:val="6"/>
          <w:szCs w:val="6"/>
          <w:lang w:val="en-US"/>
        </w:rPr>
        <w:t>l</w:t>
      </w:r>
    </w:p>
    <w:p w14:paraId="18E3D36A" w14:textId="77777777" w:rsidR="001B3DBD" w:rsidRPr="00571453" w:rsidRDefault="001B3DBD" w:rsidP="001B3DBD">
      <w:pPr>
        <w:pStyle w:val="ListParagraph"/>
        <w:numPr>
          <w:ilvl w:val="0"/>
          <w:numId w:val="3"/>
        </w:numPr>
        <w:rPr>
          <w:rFonts w:ascii="Arial" w:hAnsi="Arial" w:cs="Arial"/>
          <w:sz w:val="24"/>
          <w:szCs w:val="24"/>
        </w:rPr>
      </w:pPr>
      <w:r w:rsidRPr="00571453">
        <w:rPr>
          <w:rFonts w:ascii="Arial" w:hAnsi="Arial" w:cs="Arial"/>
          <w:sz w:val="24"/>
          <w:szCs w:val="24"/>
        </w:rPr>
        <w:t>Berupa</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zat padat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mempunyai</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luas permukaan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besar</w:t>
      </w:r>
      <w:r w:rsidRPr="00D82E0A">
        <w:rPr>
          <w:rFonts w:ascii="Times New Roman" w:hAnsi="Times New Roman" w:cs="Times New Roman"/>
          <w:color w:val="FFFFFF" w:themeColor="background1"/>
          <w:sz w:val="6"/>
          <w:szCs w:val="6"/>
          <w:lang w:val="en-US"/>
        </w:rPr>
        <w:t>l</w:t>
      </w:r>
    </w:p>
    <w:p w14:paraId="77323DCE" w14:textId="77777777" w:rsidR="001B3DBD" w:rsidRPr="00571453" w:rsidRDefault="001B3DBD" w:rsidP="001B3DBD">
      <w:pPr>
        <w:pStyle w:val="ListParagraph"/>
        <w:numPr>
          <w:ilvl w:val="0"/>
          <w:numId w:val="3"/>
        </w:numPr>
        <w:rPr>
          <w:rFonts w:ascii="Arial" w:hAnsi="Arial" w:cs="Arial"/>
          <w:sz w:val="24"/>
          <w:szCs w:val="24"/>
        </w:rPr>
      </w:pPr>
      <w:r w:rsidRPr="00571453">
        <w:rPr>
          <w:rFonts w:ascii="Arial" w:hAnsi="Arial" w:cs="Arial"/>
          <w:sz w:val="24"/>
          <w:szCs w:val="24"/>
        </w:rPr>
        <w:t>Tidak</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boleh larut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dalam zat yang</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akan diadsorpsi</w:t>
      </w:r>
      <w:r w:rsidRPr="00D82E0A">
        <w:rPr>
          <w:rFonts w:ascii="Times New Roman" w:hAnsi="Times New Roman" w:cs="Times New Roman"/>
          <w:color w:val="FFFFFF" w:themeColor="background1"/>
          <w:sz w:val="6"/>
          <w:szCs w:val="6"/>
          <w:lang w:val="en-US"/>
        </w:rPr>
        <w:t>l</w:t>
      </w:r>
    </w:p>
    <w:p w14:paraId="5D79FFCB" w14:textId="77777777" w:rsidR="001B3DBD" w:rsidRPr="00571453" w:rsidRDefault="001B3DBD" w:rsidP="001B3DBD">
      <w:pPr>
        <w:pStyle w:val="ListParagraph"/>
        <w:numPr>
          <w:ilvl w:val="0"/>
          <w:numId w:val="3"/>
        </w:numPr>
        <w:rPr>
          <w:rFonts w:ascii="Arial" w:hAnsi="Arial" w:cs="Arial"/>
          <w:sz w:val="24"/>
          <w:szCs w:val="24"/>
        </w:rPr>
      </w:pPr>
      <w:r w:rsidRPr="00571453">
        <w:rPr>
          <w:rFonts w:ascii="Arial" w:hAnsi="Arial" w:cs="Arial"/>
          <w:sz w:val="24"/>
          <w:szCs w:val="24"/>
        </w:rPr>
        <w:t>Tidak</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boleh mengadakan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reaksi kimia</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dengan campuran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akan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dimurnikan</w:t>
      </w:r>
      <w:r w:rsidRPr="00D82E0A">
        <w:rPr>
          <w:rFonts w:ascii="Times New Roman" w:hAnsi="Times New Roman" w:cs="Times New Roman"/>
          <w:color w:val="FFFFFF" w:themeColor="background1"/>
          <w:sz w:val="6"/>
          <w:szCs w:val="6"/>
          <w:lang w:val="en-US"/>
        </w:rPr>
        <w:t>l</w:t>
      </w:r>
    </w:p>
    <w:p w14:paraId="2C57079B" w14:textId="77777777" w:rsidR="001B3DBD" w:rsidRPr="00571453" w:rsidRDefault="001B3DBD" w:rsidP="001B3DBD">
      <w:pPr>
        <w:pStyle w:val="ListParagraph"/>
        <w:numPr>
          <w:ilvl w:val="0"/>
          <w:numId w:val="3"/>
        </w:numPr>
        <w:rPr>
          <w:rFonts w:ascii="Arial" w:hAnsi="Arial" w:cs="Arial"/>
          <w:sz w:val="24"/>
          <w:szCs w:val="24"/>
        </w:rPr>
      </w:pPr>
      <w:r w:rsidRPr="00571453">
        <w:rPr>
          <w:rFonts w:ascii="Arial" w:hAnsi="Arial" w:cs="Arial"/>
          <w:sz w:val="24"/>
          <w:szCs w:val="24"/>
        </w:rPr>
        <w:t>Dapat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diregenerasi kembali</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dengan mudah</w:t>
      </w:r>
      <w:r w:rsidRPr="00D82E0A">
        <w:rPr>
          <w:rFonts w:ascii="Times New Roman" w:hAnsi="Times New Roman" w:cs="Times New Roman"/>
          <w:color w:val="FFFFFF" w:themeColor="background1"/>
          <w:sz w:val="6"/>
          <w:szCs w:val="6"/>
          <w:lang w:val="en-US"/>
        </w:rPr>
        <w:t>l</w:t>
      </w:r>
    </w:p>
    <w:p w14:paraId="21CB9EA0" w14:textId="77777777" w:rsidR="001B3DBD" w:rsidRPr="00571453" w:rsidRDefault="001B3DBD" w:rsidP="001B3DBD">
      <w:pPr>
        <w:pStyle w:val="ListParagraph"/>
        <w:numPr>
          <w:ilvl w:val="0"/>
          <w:numId w:val="3"/>
        </w:numPr>
        <w:rPr>
          <w:rFonts w:ascii="Arial" w:hAnsi="Arial" w:cs="Arial"/>
          <w:sz w:val="24"/>
          <w:szCs w:val="24"/>
        </w:rPr>
      </w:pPr>
      <w:r w:rsidRPr="00571453">
        <w:rPr>
          <w:rFonts w:ascii="Arial" w:hAnsi="Arial" w:cs="Arial"/>
          <w:sz w:val="24"/>
          <w:szCs w:val="24"/>
        </w:rPr>
        <w:t>Tidak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beracun.</w:t>
      </w:r>
    </w:p>
    <w:p w14:paraId="1B912762" w14:textId="77777777" w:rsidR="001B3DBD" w:rsidRPr="00B71559" w:rsidRDefault="001B3DBD" w:rsidP="001B3DBD">
      <w:pPr>
        <w:pStyle w:val="ListParagraph"/>
        <w:ind w:left="1418"/>
        <w:rPr>
          <w:rFonts w:ascii="Arial" w:hAnsi="Arial" w:cs="Arial"/>
          <w:sz w:val="24"/>
          <w:szCs w:val="24"/>
        </w:rPr>
      </w:pPr>
    </w:p>
    <w:p w14:paraId="2AA0AA7A" w14:textId="77777777" w:rsidR="001B3DBD" w:rsidRPr="00B643CB" w:rsidRDefault="001B3DBD" w:rsidP="001B3DBD">
      <w:pPr>
        <w:pStyle w:val="ListParagraph"/>
        <w:ind w:left="426"/>
        <w:outlineLvl w:val="2"/>
        <w:rPr>
          <w:rFonts w:ascii="Arial" w:hAnsi="Arial" w:cs="Arial"/>
          <w:b/>
          <w:sz w:val="24"/>
          <w:szCs w:val="24"/>
        </w:rPr>
      </w:pPr>
      <w:bookmarkStart w:id="14" w:name="_Toc200391937"/>
      <w:bookmarkStart w:id="15" w:name="_Toc204073652"/>
      <w:r w:rsidRPr="00B643CB">
        <w:rPr>
          <w:rFonts w:ascii="Arial" w:hAnsi="Arial" w:cs="Arial"/>
          <w:b/>
          <w:sz w:val="24"/>
          <w:szCs w:val="24"/>
        </w:rPr>
        <w:t>A.6 Filtrasi</w:t>
      </w:r>
      <w:bookmarkEnd w:id="14"/>
      <w:bookmarkEnd w:id="15"/>
    </w:p>
    <w:p w14:paraId="70B8D5EC"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 xml:space="preserve">Filtrasi adalah proses pengolahan air di mana air baku dialirkan melalui suatu filter dengan media yang terdiri dari bahan-bahan butiran dengan diameter dan ketebalan tertentu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{"citationItems":[{"id":"ITEM-1","itemData":{"abstract":"Water is a chemical compound that is essential for the life of mankind and other living being sand their function as life will not be replaced by other compounds. Filtration is a process of water treatment by means of raw water flowing through a filter with media from granular materials with a certain grain diameter and arranged with a certain thickness. This type of research is experimental, with the aim to determine whether there is decreased levels of Febyrice huskcharcoal filtration at the water wells drilled in Environmental Health Dormitory Manado. Filtration arrangement made with gravel, palm fiber and rice huskcharcoal. Data obtained from the research results processed by using statistical test student \"t\" test. The conclusion that the pilot rice husk charcoal as media filtration to reduce levels of iron in well water drill that most effectively reduce levels of Fe as follows : 0.0085 mg/l (first sample) and 0, 0001mg/l (second sample). Filtration mediausing rice huskcharcoal presumably to the public to be reducing levels of Fe. Kata","author":[{"dropping-particle":"","family":"Jasman","given":"","non-dropping-particle":"","parse-names":false,"suffix":""}],"container-title":"Jurnal Kesehatan Lingkungan","id":"ITEM-1","issue":"1","issued":{"date-parts":[["2011"]]},"page":"49-53","title":"Uji coba arang sekam padi sebagai media filtrasi dalam menurunkan kadar Fe pada air sumur bor di asrama jurusan kesehatan lingkungan manado","type":"article-journal","volume":"1"},"uris":["http://www.mendeley.com/documents/?uuid=229ad496-3f79-449d-91d7-d73611eddbef"]}],"mendeley":{"formattedCitation":"(Jasman, 2011)","plainTextFormattedCitation":"(Jasman, 2011)","previouslyFormattedCitation":"(Jasman, 2011)"},"properties":{"noteIndex":0},"schema":"https://github.com/citation-style-language/schema/raw/master/csl-citation.json"}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(Jasman, 2011)</w:t>
      </w:r>
      <w:r w:rsidRPr="00571453">
        <w:rPr>
          <w:rFonts w:ascii="Arial" w:hAnsi="Arial" w:cs="Arial"/>
          <w:sz w:val="24"/>
          <w:szCs w:val="24"/>
        </w:rPr>
        <w:fldChar w:fldCharType="end"/>
      </w:r>
      <w:r w:rsidRPr="00571453">
        <w:rPr>
          <w:rFonts w:ascii="Arial" w:hAnsi="Arial" w:cs="Arial"/>
          <w:sz w:val="24"/>
          <w:szCs w:val="24"/>
        </w:rPr>
        <w:t xml:space="preserve">. Teknologi pengolahan air terus berkembang, yang memungkinkan berbagai sistem untuk menghasilkan air minum dan air bersih. Sistem pengolahan air minum umumnya terdiri dari tahapan koagulasi-flokulasi, sedimentasi, filtrasi, dan disinfeksi. Namun, proses-proses ini dapat digabungkan dalam suatu sistem yang lengkap, yang dikenal sebagai sistem kompak. Proses filtrasi adalah metode yang paling umum untuk menghasilkan air minum di komunitas atau rumah tangga skala kecil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{"citationItems":[{"id":"ITEM-1","itemData":{"ISSN":"2623-1417","abstract":"Clean water has not been able to fully the needs of the community, where there are still a number of people who use well water to fully their water needs.. Well water has high content of Fe and Mn that must give special treatment so that the quality of the water produced can meet standards. The study focused on the design of two-stage filtration equipment. The first stage of filtration uses a multi media filter with the contents of zeolite, silica sand and activated carbon. The second stage of filtration using a micro membrane filter with a pore size of 0.5,0.3 and 0.1 μm. After processing the well water through device designed, the optimum treatment results are obtained at a flow rate of 33 ml / s with a reduction in TDS content of 35%, a reduction in Fe content of 76.19% and a decrease in organic matter content of 78.76%. These three parameters have met the quality standards based on PERMENKES RI No.492 / Per / IV / 2010 with TDS content of 494 mg / l, Fe of 0.01 mg / l and organic matter content of 1.2 mg / l.","author":[{"dropping-particle":"","family":"Kaslum","given":"Leila","non-dropping-particle":"","parse-names":false,"suffix":""},{"dropping-particle":"","family":"Zikri","given":"Ahmad","non-dropping-particle":"","parse-names":false,"suffix":""},{"dropping-particle":"","family":"Tanjung","given":"Yesi","non-dropping-particle":"","parse-names":false,"suffix":""},{"dropping-particle":"","family":"Oktavia","given":"Yaya","non-dropping-particle":"","parse-names":false,"suffix":""},{"dropping-particle":"","family":"Negeri Sriwijaya","given":"Politeknik","non-dropping-particle":"","parse-names":false,"suffix":""},{"dropping-particle":"","family":"Srijaya Negara Bukit Besar","given":"Jl","non-dropping-particle":"","parse-names":false,"suffix":""}],"container-title":"Jurnal Kinetika","id":"ITEM-1","issue":"01","issued":{"date-parts":[["2019"]]},"page":"46-49","title":"Kinerja Sistem Filtrasi Dalam Menurunkan Kandungan TDS, Fe, dan Organik Dalam Pengolahan Air Minum","type":"article-journal","volume":"10"},"uris":["http://www.mendeley.com/documents/?uuid=723fd0a9-ef45-4f76-8aa7-494260d903ca"]}],"mendeley":{"formattedCitation":"(Kaslum &lt;i&gt;et al.&lt;/i&gt;, 2019)","plainTextFormattedCitation":"(Kaslum et al., 2019)","previouslyFormattedCitation":"(Kaslum &lt;i&gt;et al.&lt;/i&gt;, 2019)"},"properties":{"noteIndex":0},"schema":"https://github.com/citation-style-language/schema/raw/master/csl-citation.json"}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(Kaslum </w:t>
      </w:r>
      <w:r w:rsidRPr="00571453">
        <w:rPr>
          <w:rFonts w:ascii="Arial" w:hAnsi="Arial" w:cs="Arial"/>
          <w:i/>
          <w:noProof/>
          <w:sz w:val="24"/>
          <w:szCs w:val="24"/>
        </w:rPr>
        <w:t>et al.</w:t>
      </w:r>
      <w:r w:rsidRPr="00571453">
        <w:rPr>
          <w:rFonts w:ascii="Arial" w:hAnsi="Arial" w:cs="Arial"/>
          <w:noProof/>
          <w:sz w:val="24"/>
          <w:szCs w:val="24"/>
        </w:rPr>
        <w:t>, 2019)</w:t>
      </w:r>
      <w:r w:rsidRPr="00571453">
        <w:rPr>
          <w:rFonts w:ascii="Arial" w:hAnsi="Arial" w:cs="Arial"/>
          <w:sz w:val="24"/>
          <w:szCs w:val="24"/>
        </w:rPr>
        <w:fldChar w:fldCharType="end"/>
      </w:r>
      <w:r w:rsidRPr="00571453">
        <w:rPr>
          <w:rFonts w:ascii="Arial" w:hAnsi="Arial" w:cs="Arial"/>
          <w:sz w:val="24"/>
          <w:szCs w:val="24"/>
        </w:rPr>
        <w:t>.</w:t>
      </w:r>
    </w:p>
    <w:p w14:paraId="7DF3A323" w14:textId="77777777" w:rsidR="001B3DBD" w:rsidRDefault="001B3DBD" w:rsidP="001B3DBD">
      <w:pPr>
        <w:pStyle w:val="ListParagraph"/>
        <w:ind w:firstLine="720"/>
        <w:rPr>
          <w:rFonts w:ascii="Arial" w:hAnsi="Arial" w:cs="Arial"/>
          <w:sz w:val="24"/>
          <w:szCs w:val="24"/>
        </w:rPr>
      </w:pPr>
      <w:r w:rsidRPr="00571453">
        <w:rPr>
          <w:rFonts w:ascii="Arial" w:hAnsi="Arial" w:cs="Arial"/>
          <w:sz w:val="24"/>
          <w:szCs w:val="24"/>
        </w:rPr>
        <w:t xml:space="preserve">Kualitas air baku, suhu yang baik (sekitar 20–30 oC), kecepatan reaksi kimia, kecepatan penyaringan, dan diameter butiran adalah beberapa faktor yang mempengaruhi efisiensi penyaringan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{"citationItems":[{"id":"ITEM-1","itemData":{"abstract":"Salah satu masalah yang dihadapi masyarakat pesisir adalah kurangnya ketersediaan air bersih. Masyarakat pesisir memanfaatkan air sumur gali, air laut dan air payau. untuk memenuhi kebutuhan air bersih. Mengkonsumsi air dengan kadar garam yang lebih banyak dari air tawar dalam jangka panjang dapat berdampak buruk bagi kesehatan, sehingga diperlukan metode pengolahan air payau menjadi air tawar yang murah dan mudah salah satunya dengan pemanfaatan arang aktif. Arang aktif ijuk pohon aren diharapkan mampu menurunkan kadar salinitas dalam air payau dan dapat membantu masyarakat pesisir untuk memperoleh kualitas air yang memenuhi standar parameter kualitas air bersih. Ijuk pohon aren dikarbonasi dengan metode pirolisis pada suhu 450oC selama 15 menit dan aktifasi menggunakan pemanas microwave dengan daya 300 Watt, selama 4, 5, 6 dan 7 menit. Karakterisasi arang aktif menggunakan SEM, menunjukan bahwa waktu aktifasi mempengaruhi jumlah dan luas permukaan pori dari arang ijuk pohon aren. Penambahan arang aktif selama 2 menit ke dalam air payau dapat menurunkan salinitas air payau. Karbon aktif yang teraktifasi selama 7 menit diaplikasikan pada media filtrasi air payau dan diperoleh penurunan salinitas air payau. Berdasarkan percobaan yang telah dilakukan bahwa waktu aktifasi mempengaruhi jumlah dan luas permukaan pori arang ijuk pohon aren dan arang ijuk pohon aren teraktifasi dapat menurunkan kadar salinitas pada air payau.","author":[{"dropping-particle":"","family":"Teke","given":"Sosiawati.","non-dropping-particle":"","parse-names":false,"suffix":""},{"dropping-particle":"","family":"Dewi","given":"Wa Ode Nanang Trisna Dewi.","non-dropping-particle":"","parse-names":false,"suffix":""},{"dropping-particle":"","family":"Jali","given":"Wa.","non-dropping-particle":"","parse-names":false,"suffix":""},{"dropping-particle":"","family":"Yumnawati","given":"Yumnawati.","non-dropping-particle":"","parse-names":false,"suffix":""}],"container-title":"Jurnal Berkala Fisika","id":"ITEM-1","issue":"1","issued":{"date-parts":[["2021"]]},"page":"10-21","title":"Pembuatan dan Karakteristik Arang Aktif Ijuk Pohon Aren (Arenga pinnata) Sebagai Media Filtrasi Desalinasi Air Payau","type":"article-journal","volume":"24"},"uris":["http://www.mendeley.com/documents/?uuid=da736d00-2116-4559-bec6-3baf64e03203"]}],"mendeley":{"formattedCitation":"(Teke &lt;i&gt;et al.&lt;/i&gt;, 2021)","plainTextFormattedCitation":"(Teke et al., 2021)","previouslyFormattedCitation":"(Teke &lt;i&gt;et al.&lt;/i&gt;, 2021)"},"properties":{"noteIndex":0},"schema":"https://github.com/citation-style-language/schema/raw/master/csl-citation.json"}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(Teke </w:t>
      </w:r>
      <w:r w:rsidRPr="00571453">
        <w:rPr>
          <w:rFonts w:ascii="Arial" w:hAnsi="Arial" w:cs="Arial"/>
          <w:i/>
          <w:noProof/>
          <w:sz w:val="24"/>
          <w:szCs w:val="24"/>
        </w:rPr>
        <w:t>et al.</w:t>
      </w:r>
      <w:r w:rsidRPr="00571453">
        <w:rPr>
          <w:rFonts w:ascii="Arial" w:hAnsi="Arial" w:cs="Arial"/>
          <w:noProof/>
          <w:sz w:val="24"/>
          <w:szCs w:val="24"/>
        </w:rPr>
        <w:t>, 2021)</w:t>
      </w:r>
      <w:r w:rsidRPr="00571453">
        <w:rPr>
          <w:rFonts w:ascii="Arial" w:hAnsi="Arial" w:cs="Arial"/>
          <w:sz w:val="24"/>
          <w:szCs w:val="24"/>
        </w:rPr>
        <w:fldChar w:fldCharType="end"/>
      </w:r>
      <w:r w:rsidRPr="00571453">
        <w:rPr>
          <w:rFonts w:ascii="Arial" w:hAnsi="Arial" w:cs="Arial"/>
          <w:sz w:val="24"/>
          <w:szCs w:val="24"/>
        </w:rPr>
        <w:t>. Menurut Peraturan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Pelaksanaan Peraturan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Pemerintah Nomor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66 Tahun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2014 tentang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Kesehatan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Lingkun, ketebalan, </w:t>
      </w:r>
      <w:r>
        <w:rPr>
          <w:rFonts w:ascii="Times New Roman" w:hAnsi="Times New Roman" w:cs="Times New Roman"/>
          <w:color w:val="FFFFFF" w:themeColor="background1"/>
          <w:sz w:val="6"/>
          <w:szCs w:val="6"/>
          <w:lang w:val="en-US"/>
        </w:rPr>
        <w:t>l</w:t>
      </w:r>
      <w:r w:rsidRPr="00571453">
        <w:rPr>
          <w:rFonts w:ascii="Arial" w:hAnsi="Arial" w:cs="Arial"/>
          <w:sz w:val="24"/>
          <w:szCs w:val="24"/>
        </w:rPr>
        <w:t>ukuran, dan material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media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filter, suhu,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kecepatan, konsentrasi </w:t>
      </w:r>
      <w:r>
        <w:rPr>
          <w:rFonts w:ascii="Times New Roman" w:hAnsi="Times New Roman" w:cs="Times New Roman"/>
          <w:color w:val="FFFFFF" w:themeColor="background1"/>
          <w:sz w:val="6"/>
          <w:szCs w:val="6"/>
          <w:lang w:val="en-US"/>
        </w:rPr>
        <w:t>l</w:t>
      </w:r>
      <w:r w:rsidRPr="00571453">
        <w:rPr>
          <w:rFonts w:ascii="Arial" w:hAnsi="Arial" w:cs="Arial"/>
          <w:sz w:val="24"/>
          <w:szCs w:val="24"/>
        </w:rPr>
        <w:t>kekeruhan, dan pembersihan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media filter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adalah semua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faktor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mempengaruhi proses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filtrasi. Lapisan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media filter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lebih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tebal memiliki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hasil filtrasi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lebih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baik karena</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luas permukaan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penahan partikel</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yang lebih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besar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jarak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ditempuh air</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lebih </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lama. </w:t>
      </w:r>
    </w:p>
    <w:p w14:paraId="06C65ED8" w14:textId="77777777" w:rsidR="001B3DBD" w:rsidRPr="002C077E" w:rsidRDefault="001B3DBD" w:rsidP="001B3DBD">
      <w:pPr>
        <w:pStyle w:val="ListParagraph"/>
        <w:ind w:firstLine="720"/>
        <w:rPr>
          <w:rFonts w:ascii="Arial" w:eastAsia="Calibri" w:hAnsi="Arial" w:cs="Arial"/>
          <w:sz w:val="24"/>
          <w:szCs w:val="24"/>
        </w:rPr>
      </w:pPr>
    </w:p>
    <w:p w14:paraId="033131F4" w14:textId="77777777" w:rsidR="001B3DBD" w:rsidRPr="00B71559" w:rsidRDefault="001B3DBD" w:rsidP="001B3DBD">
      <w:pPr>
        <w:pStyle w:val="ListParagraph"/>
        <w:numPr>
          <w:ilvl w:val="0"/>
          <w:numId w:val="6"/>
        </w:numPr>
        <w:outlineLvl w:val="1"/>
        <w:rPr>
          <w:rFonts w:ascii="Arial" w:eastAsia="Calibri" w:hAnsi="Arial" w:cs="Arial"/>
          <w:b/>
          <w:sz w:val="28"/>
          <w:szCs w:val="24"/>
        </w:rPr>
      </w:pPr>
      <w:bookmarkStart w:id="16" w:name="_Toc200391938"/>
      <w:bookmarkStart w:id="17" w:name="_Toc204073653"/>
      <w:r w:rsidRPr="00B71559">
        <w:rPr>
          <w:rFonts w:ascii="Arial" w:eastAsia="Calibri" w:hAnsi="Arial" w:cs="Arial"/>
          <w:b/>
          <w:sz w:val="28"/>
          <w:szCs w:val="24"/>
        </w:rPr>
        <w:t>Landasan Teori</w:t>
      </w:r>
      <w:bookmarkEnd w:id="16"/>
      <w:bookmarkEnd w:id="17"/>
    </w:p>
    <w:p w14:paraId="11561AEF" w14:textId="77777777" w:rsidR="001B3DBD" w:rsidRPr="00B71559" w:rsidRDefault="001B3DBD" w:rsidP="001B3DBD">
      <w:pPr>
        <w:pStyle w:val="Heading3"/>
        <w:ind w:firstLine="360"/>
        <w:rPr>
          <w:rFonts w:ascii="Arial" w:eastAsia="Calibri" w:hAnsi="Arial" w:cs="Arial"/>
          <w:b/>
          <w:color w:val="auto"/>
          <w:szCs w:val="24"/>
        </w:rPr>
      </w:pPr>
      <w:bookmarkStart w:id="18" w:name="_Toc200391939"/>
      <w:bookmarkStart w:id="19" w:name="_Toc204073654"/>
      <w:r w:rsidRPr="00B71559">
        <w:rPr>
          <w:rFonts w:ascii="Arial" w:hAnsi="Arial" w:cs="Arial"/>
          <w:color w:val="auto"/>
          <w:sz w:val="24"/>
          <w:szCs w:val="24"/>
        </w:rPr>
        <w:lastRenderedPageBreak/>
        <w:t>B.1</w:t>
      </w:r>
      <w:r w:rsidRPr="00B71559">
        <w:rPr>
          <w:rFonts w:ascii="Arial" w:hAnsi="Arial" w:cs="Arial"/>
          <w:color w:val="auto"/>
          <w:sz w:val="24"/>
          <w:szCs w:val="24"/>
        </w:rPr>
        <w:tab/>
        <w:t>Sekam Padi</w:t>
      </w:r>
      <w:bookmarkEnd w:id="18"/>
      <w:bookmarkEnd w:id="19"/>
    </w:p>
    <w:p w14:paraId="2F540CA2"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 xml:space="preserve">Sekam padi adalah biomassa yang dapat digunakan untuk berbagai tujuan, seperti pakan ternak, energi, bahan bakar, dll. Sekam padi adalah lapisan keras dari kariopsis yang terdiri dari dua belahan yang saling bertautan yang disebut lemma dan palea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{"citationItems":[{"id":"ITEM-1","itemData":{"abstract":"The aim of this research is to find out of thermal characteristics of husk briquette with glue materials that is made of tapioca powder with content variations; 7%, 10% and 15%.This research used experiment method to find out of thermal characteristic consists of: High Heating Value HHV, Moisture content M, Ash content A, Volatile Matters content VM, Fixed Carbon Content FC and combustions efficiency. The result of investigations are; HHV = 2789 cal/g, M = 2.67%, A = 39.06 %, VM = 42.92%, FC= 15.53% and combustions efficiency 59.07%. All of them are find out from 7% of glue content materials.","author":[{"dropping-particle":"","family":"Patabang D","given":"","non-dropping-particle":"","parse-names":false,"suffix":""}],"container-title":"Jurnal Mekanikal, ","id":"ITEM-1","issue":"2","issued":{"date-parts":[["2012"]]},"title":"Karakteristik Termal Briket Arang Sekam Padi Dengan Variasi Bahan Perekat","type":"article-journal","volume":"3"},"uris":["http://www.mendeley.com/documents/?uuid=f94c89a8-c53a-44f9-8355-ee4342477776"]}],"mendeley":{"formattedCitation":"(Patabang D, 2012)","plainTextFormattedCitation":"(Patabang D, 2012)","previouslyFormattedCitation":"(Patabang D, 2012)"},"properties":{"noteIndex":0},"schema":"https://github.com/citation-style-language/schema/raw/master/csl-citation.json"}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(Patabang D, 2012)</w:t>
      </w:r>
      <w:r w:rsidRPr="00571453">
        <w:rPr>
          <w:rFonts w:ascii="Arial" w:hAnsi="Arial" w:cs="Arial"/>
          <w:sz w:val="24"/>
          <w:szCs w:val="24"/>
        </w:rPr>
        <w:fldChar w:fldCharType="end"/>
      </w:r>
      <w:r w:rsidRPr="00571453">
        <w:rPr>
          <w:rFonts w:ascii="Arial" w:hAnsi="Arial" w:cs="Arial"/>
          <w:sz w:val="24"/>
          <w:szCs w:val="24"/>
        </w:rPr>
        <w:t xml:space="preserve">. Arang adalah padatan berpori yang dibuat dari bahan yang mengandung karbon yang dipanaskan pada suhu tinggi. Ini mengandung 85% hingga 95 persen karbon (Margono, 2010). Sekam padi memiliki banyak unsur kimia yang membantu proses penyerapan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{"citationItems":[{"id":"ITEM-1","itemData":{"abstract":"Water is a chemical compound that is essential for the life of mankind and other living being sand their function as life will not be replaced by other compounds. Filtration is a process of water treatment by means of raw water flowing through a filter with media from granular materials with a certain grain diameter and arranged with a certain thickness. This type of research is experimental, with the aim to determine whether there is decreased levels of Febyrice huskcharcoal filtration at the water wells drilled in Environmental Health Dormitory Manado. Filtration arrangement made with gravel, palm fiber and rice huskcharcoal. Data obtained from the research results processed by using statistical test student \"t\" test. The conclusion that the pilot rice husk charcoal as media filtration to reduce levels of iron in well water drill that most effectively reduce levels of Fe as follows : 0.0085 mg/l (first sample) and 0, 0001mg/l (second sample). Filtration mediausing rice huskcharcoal presumably to the public to be reducing levels of Fe. Kata","author":[{"dropping-particle":"","family":"Jasman","given":"","non-dropping-particle":"","parse-names":false,"suffix":""}],"container-title":"Jurnal Kesehatan Lingkungan","id":"ITEM-1","issue":"1","issued":{"date-parts":[["2011"]]},"page":"49-53","title":"Uji coba arang sekam padi sebagai media filtrasi dalam menurunkan kadar Fe pada air sumur bor di asrama jurusan kesehatan lingkungan manado","type":"article-journal","volume":"1"},"uris":["http://www.mendeley.com/documents/?uuid=229ad496-3f79-449d-91d7-d73611eddbef"]}],"mendeley":{"formattedCitation":"(Jasman, 2011)","plainTextFormattedCitation":"(Jasman, 2011)","previouslyFormattedCitation":"(Jasman, 2011)"},"properties":{"noteIndex":0},"schema":"https://github.com/citation-style-language/schema/raw/master/csl-citation.json"}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(Jasman, 2011)</w:t>
      </w:r>
      <w:r w:rsidRPr="00571453">
        <w:rPr>
          <w:rFonts w:ascii="Arial" w:hAnsi="Arial" w:cs="Arial"/>
          <w:sz w:val="24"/>
          <w:szCs w:val="24"/>
        </w:rPr>
        <w:fldChar w:fldCharType="end"/>
      </w:r>
      <w:r w:rsidRPr="00571453">
        <w:rPr>
          <w:rFonts w:ascii="Arial" w:hAnsi="Arial" w:cs="Arial"/>
          <w:sz w:val="24"/>
          <w:szCs w:val="24"/>
        </w:rPr>
        <w:t>.</w:t>
      </w:r>
    </w:p>
    <w:p w14:paraId="46756A1C"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rPr>
        <w:t>Permukaan dan pori-pori arang sekam padi memungkinkan adsorpsi besi secara kimiawi dan fisik. Arang</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sekam padi</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kaya akan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silika (SiO2</w:t>
      </w:r>
      <w:r w:rsidRPr="00D82E0A">
        <w:rPr>
          <w:rFonts w:ascii="Times New Roman" w:hAnsi="Times New Roman" w:cs="Times New Roman"/>
          <w:color w:val="FFFFFF" w:themeColor="background1"/>
          <w:sz w:val="6"/>
          <w:szCs w:val="6"/>
          <w:lang w:val="en-US"/>
        </w:rPr>
        <w:t>l</w:t>
      </w:r>
      <w:r w:rsidRPr="00571453">
        <w:rPr>
          <w:rFonts w:ascii="Arial" w:hAnsi="Arial" w:cs="Arial"/>
          <w:sz w:val="24"/>
        </w:rPr>
        <w:t>) dan karbon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(zat arang</w:t>
      </w:r>
      <w:r w:rsidRPr="00D82E0A">
        <w:rPr>
          <w:rFonts w:ascii="Times New Roman" w:hAnsi="Times New Roman" w:cs="Times New Roman"/>
          <w:color w:val="FFFFFF" w:themeColor="background1"/>
          <w:sz w:val="6"/>
          <w:szCs w:val="6"/>
          <w:lang w:val="en-US"/>
        </w:rPr>
        <w:t>l</w:t>
      </w:r>
      <w:r w:rsidRPr="00571453">
        <w:rPr>
          <w:rFonts w:ascii="Arial" w:hAnsi="Arial" w:cs="Arial"/>
          <w:sz w:val="24"/>
        </w:rPr>
        <w:t>), dengan kandungan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silika (SiO2</w:t>
      </w:r>
      <w:r w:rsidRPr="00D82E0A">
        <w:rPr>
          <w:rFonts w:ascii="Times New Roman" w:hAnsi="Times New Roman" w:cs="Times New Roman"/>
          <w:color w:val="FFFFFF" w:themeColor="background1"/>
          <w:sz w:val="6"/>
          <w:szCs w:val="6"/>
          <w:lang w:val="en-US"/>
        </w:rPr>
        <w:t>l</w:t>
      </w:r>
      <w:r w:rsidRPr="00571453">
        <w:rPr>
          <w:rFonts w:ascii="Arial" w:hAnsi="Arial" w:cs="Arial"/>
          <w:sz w:val="24"/>
        </w:rPr>
        <w:t>) yang tinggi</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(15-20%) dan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abu (</w:t>
      </w:r>
      <w:r w:rsidRPr="00D82E0A">
        <w:rPr>
          <w:rFonts w:ascii="Times New Roman" w:hAnsi="Times New Roman" w:cs="Times New Roman"/>
          <w:color w:val="FFFFFF" w:themeColor="background1"/>
          <w:sz w:val="6"/>
          <w:szCs w:val="6"/>
          <w:lang w:val="en-US"/>
        </w:rPr>
        <w:t>l</w:t>
      </w:r>
      <w:r w:rsidRPr="00571453">
        <w:rPr>
          <w:rFonts w:ascii="Arial" w:hAnsi="Arial" w:cs="Arial"/>
          <w:sz w:val="24"/>
        </w:rPr>
        <w:t>17-20%) dengan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90-</w:t>
      </w:r>
      <w:r w:rsidRPr="00D82E0A">
        <w:rPr>
          <w:rFonts w:ascii="Times New Roman" w:hAnsi="Times New Roman" w:cs="Times New Roman"/>
          <w:color w:val="FFFFFF" w:themeColor="background1"/>
          <w:sz w:val="6"/>
          <w:szCs w:val="6"/>
          <w:lang w:val="en-US"/>
        </w:rPr>
        <w:t>l</w:t>
      </w:r>
      <w:r w:rsidRPr="00571453">
        <w:rPr>
          <w:rFonts w:ascii="Arial" w:hAnsi="Arial" w:cs="Arial"/>
          <w:sz w:val="24"/>
        </w:rPr>
        <w:t>98% silika dan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1,33% karbon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(zat arang</w:t>
      </w:r>
      <w:r w:rsidRPr="00D82E0A">
        <w:rPr>
          <w:rFonts w:ascii="Times New Roman" w:hAnsi="Times New Roman" w:cs="Times New Roman"/>
          <w:color w:val="FFFFFF" w:themeColor="background1"/>
          <w:sz w:val="6"/>
          <w:szCs w:val="6"/>
          <w:lang w:val="en-US"/>
        </w:rPr>
        <w:t>l</w:t>
      </w:r>
      <w:r w:rsidRPr="00571453">
        <w:rPr>
          <w:rFonts w:ascii="Arial" w:hAnsi="Arial" w:cs="Arial"/>
          <w:sz w:val="24"/>
        </w:rPr>
        <w:t>), yang memainkan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peran penting</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dalam proses</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adsorpsi zat</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besi dari</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air sumur</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gali</w:t>
      </w:r>
      <w:r w:rsidRPr="00D82E0A">
        <w:rPr>
          <w:rFonts w:ascii="Times New Roman" w:hAnsi="Times New Roman" w:cs="Times New Roman"/>
          <w:color w:val="FFFFFF" w:themeColor="background1"/>
          <w:sz w:val="6"/>
          <w:szCs w:val="6"/>
          <w:lang w:val="en-US"/>
        </w:rPr>
        <w:t>l</w:t>
      </w:r>
      <w:r w:rsidRPr="00571453">
        <w:rPr>
          <w:rFonts w:ascii="Arial" w:hAnsi="Arial" w:cs="Arial"/>
          <w:sz w:val="24"/>
        </w:rPr>
        <w:fldChar w:fldCharType="begin" w:fldLock="1"/>
      </w:r>
      <w:r w:rsidRPr="00571453">
        <w:rPr>
          <w:rFonts w:ascii="Arial" w:hAnsi="Arial" w:cs="Arial"/>
          <w:sz w:val="24"/>
        </w:rPr>
        <w:instrText>ADDIN CSL_CITATION {"citationItems":[{"id":"ITEM-1","itemData":{"abstract":"Permasalahan air bersih yang berasal dari sumur gali sering kali mengandung kadar besi (Fe) yang menganggu kesehatan manusia. Penelitian ini bertujuan untuk mengetahui efektivitas arang sekam padi sebagai media dalam menurunkan kadar besi (Fe). Penelitian ini merupakan penelitian eksperimental dengan rancangan pretest-posttest with control group. Lokasi pengambilan sampel yaitu di keluraharan Sangadji Kota Ternate dan percobaan pengujian arang sekam padi di Laboratorium Kampus B Poltekkes Kemenkes Ternate Jurusan Kesehatan Lingkungan. Sampel penelitian diambil secara acak sebanyak 30 sampel. Penelitian ini menggunakan metode Spektrofotometer Serapan Atom (SSA). Hasil penelitian dari 30 air sumur yang diperiksa hanya terdapat satu sumur yang mengandung besi (Fe) yaitu 2 mg/l dan setelah dilakukan penyaringan terjadi penurunan kadungan besi dibawah 1 mg/l. Hasil penelitian ini menunjukkan arang sekam padi mampu menurunkan kadar besi (Fe) pada penelitian ini.","author":[{"dropping-particle":"","family":"Idayani","given":"Sangadjisowohy","non-dropping-particle":"","parse-names":false,"suffix":""},{"dropping-particle":"","family":"Rafiqa","given":"Imran","non-dropping-particle":"","parse-names":false,"suffix":""},{"dropping-particle":"","family":"Fikran","given":"Kahar","non-dropping-particle":"","parse-names":false,"suffix":""},{"dropping-particle":"","family":"Mustafa","given":"","non-dropping-particle":"","parse-names":false,"suffix":""}],"container-title":"Jurnal Promotif Preventif","id":"ITEM-1","issue":"2","issued":{"date-parts":[["2024"]]},"page":"335-341","title":"Filtrasi dengan Arang Sekam Padi dalam menurunkan Kadar Besi (Fe) Air Sumur","type":"article-journal","volume":"7"},"uris":["http://www.mendeley.com/documents/?uuid=b7c86287-9656-4591-ad46-88fb9a2916c8"]}],"mendeley":{"formattedCitation":"(Idayani &lt;i&gt;et al.&lt;/i&gt;, 2024)","plainTextFormattedCitation":"(Idayani et al., 2024)","previouslyFormattedCitation":"(Idayani &lt;i&gt;et al.&lt;/i&gt;, 2024)"},"properties":{"noteIndex":0},"schema":"https://github.com/citation-style-language/schema/raw/master/csl-citation.json"}</w:instrText>
      </w:r>
      <w:r w:rsidRPr="00571453">
        <w:rPr>
          <w:rFonts w:ascii="Arial" w:hAnsi="Arial" w:cs="Arial"/>
          <w:sz w:val="24"/>
        </w:rPr>
        <w:fldChar w:fldCharType="separate"/>
      </w:r>
      <w:r w:rsidRPr="00571453">
        <w:rPr>
          <w:rFonts w:ascii="Arial" w:hAnsi="Arial" w:cs="Arial"/>
          <w:noProof/>
          <w:sz w:val="24"/>
        </w:rPr>
        <w:t xml:space="preserve">(Idayani </w:t>
      </w:r>
      <w:r w:rsidRPr="00571453">
        <w:rPr>
          <w:rFonts w:ascii="Arial" w:hAnsi="Arial" w:cs="Arial"/>
          <w:i/>
          <w:noProof/>
          <w:sz w:val="24"/>
        </w:rPr>
        <w:t>et al.</w:t>
      </w:r>
      <w:r w:rsidRPr="00571453">
        <w:rPr>
          <w:rFonts w:ascii="Arial" w:hAnsi="Arial" w:cs="Arial"/>
          <w:noProof/>
          <w:sz w:val="24"/>
        </w:rPr>
        <w:t>, 2024)</w:t>
      </w:r>
      <w:r w:rsidRPr="00571453">
        <w:rPr>
          <w:rFonts w:ascii="Arial" w:hAnsi="Arial" w:cs="Arial"/>
          <w:sz w:val="24"/>
        </w:rPr>
        <w:fldChar w:fldCharType="end"/>
      </w:r>
      <w:r w:rsidRPr="00571453">
        <w:rPr>
          <w:rFonts w:ascii="Arial" w:hAnsi="Arial" w:cs="Arial"/>
          <w:sz w:val="24"/>
        </w:rPr>
        <w:t xml:space="preserve">. Penelitian ini berbeda dari penelitian sebelumnya karena penelitian sebelumnya menggunakan variasi ketebalan 70 sentimeter dan 80 sentimeter tanpa menggunakan perbandingan adsorben lain, sedangkan penelitian ini menggunakan variasi waktu kontak dan perbandingan dengan adsorben kulit pisang </w:t>
      </w:r>
      <w:r w:rsidRPr="00571453">
        <w:rPr>
          <w:rFonts w:ascii="Arial" w:hAnsi="Arial" w:cs="Arial"/>
          <w:sz w:val="24"/>
        </w:rPr>
        <w:fldChar w:fldCharType="begin" w:fldLock="1"/>
      </w:r>
      <w:r w:rsidRPr="00571453">
        <w:rPr>
          <w:rFonts w:ascii="Arial" w:hAnsi="Arial" w:cs="Arial"/>
          <w:sz w:val="24"/>
        </w:rPr>
        <w:instrText>ADDIN CSL_CITATION {"citationItems":[{"id":"ITEM-1","itemData":{"abstract":"Water is a chemical compound that is essential for the life of mankind and other living being sand their function as life will not be replaced by other compounds. Filtration is a process of water treatment by means of raw water flowing through a filter with media from granular materials with a certain grain diameter and arranged with a certain thickness. This type of research is experimental, with the aim to determine whether there is decreased levels of Febyrice huskcharcoal filtration at the water wells drilled in Environmental Health Dormitory Manado. Filtration arrangement made with gravel, palm fiber and rice huskcharcoal. Data obtained from the research results processed by using statistical test student \"t\" test. The conclusion that the pilot rice husk charcoal as media filtration to reduce levels of iron in well water drill that most effectively reduce levels of Fe as follows : 0.0085 mg/l (first sample) and 0, 0001mg/l (second sample). Filtration mediausing rice huskcharcoal presumably to the public to be reducing levels of Fe. Kata","author":[{"dropping-particle":"","family":"Jasman","given":"","non-dropping-particle":"","parse-names":false,"suffix":""}],"container-title":"Jurnal Kesehatan Lingkungan","id":"ITEM-1","issue":"1","issued":{"date-parts":[["2011"]]},"page":"49-53","title":"Uji coba arang sekam padi sebagai media filtrasi dalam menurunkan kadar Fe pada air sumur bor di asrama jurusan kesehatan lingkungan manado","type":"article-journal","volume":"1"},"uris":["http://www.mendeley.com/documents/?uuid=229ad496-3f79-449d-91d7-d73611eddbef"]}],"mendeley":{"formattedCitation":"(Jasman, 2011)","plainTextFormattedCitation":"(Jasman, 2011)","previouslyFormattedCitation":"(Jasman, 2011)"},"properties":{"noteIndex":0},"schema":"https://github.com/citation-style-language/schema/raw/master/csl-citation.json"}</w:instrText>
      </w:r>
      <w:r w:rsidRPr="00571453">
        <w:rPr>
          <w:rFonts w:ascii="Arial" w:hAnsi="Arial" w:cs="Arial"/>
          <w:sz w:val="24"/>
        </w:rPr>
        <w:fldChar w:fldCharType="separate"/>
      </w:r>
      <w:r w:rsidRPr="00571453">
        <w:rPr>
          <w:rFonts w:ascii="Arial" w:hAnsi="Arial" w:cs="Arial"/>
          <w:noProof/>
          <w:sz w:val="24"/>
        </w:rPr>
        <w:t>(Jasman, 2011)</w:t>
      </w:r>
      <w:r w:rsidRPr="00571453">
        <w:rPr>
          <w:rFonts w:ascii="Arial" w:hAnsi="Arial" w:cs="Arial"/>
          <w:sz w:val="24"/>
        </w:rPr>
        <w:fldChar w:fldCharType="end"/>
      </w:r>
      <w:r w:rsidRPr="00571453">
        <w:rPr>
          <w:rFonts w:ascii="Arial" w:hAnsi="Arial" w:cs="Arial"/>
          <w:sz w:val="24"/>
        </w:rPr>
        <w:t>.</w:t>
      </w:r>
    </w:p>
    <w:p w14:paraId="2174840C"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 xml:space="preserve">Sekam padi adalah biomassa yang dapat digunakan untuk berbagai tujuan, seperti pakan ternak, energi, bahan bakar, dll. Sekam padi adalah lapisan keras dari kariopsis yang terdiri dari dua belahan yang saling bertautan yang disebut lemma dan palea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{"citationItems":[{"id":"ITEM-1","itemData":{"abstract":"The aim of this research is to find out of thermal characteristics of husk briquette with glue materials that is made of tapioca powder with content variations; 7%, 10% and 15%.This research used experiment method to find out of thermal characteristic consists of: High Heating Value HHV, Moisture content M, Ash content A, Volatile Matters content VM, Fixed Carbon Content FC and combustions efficiency. The result of investigations are; HHV = 2789 cal/g, M = 2.67%, A = 39.06 %, VM = 42.92%, FC= 15.53% and combustions efficiency 59.07%. All of them are find out from 7% of glue content materials.","author":[{"dropping-particle":"","family":"Patabang D","given":"","non-dropping-particle":"","parse-names":false,"suffix":""}],"container-title":"Jurnal Mekanikal, ","id":"ITEM-1","issue":"2","issued":{"date-parts":[["2012"]]},"title":"Karakteristik Termal Briket Arang Sekam Padi Dengan Variasi Bahan Perekat","type":"article-journal","volume":"3"},"uris":["http://www.mendeley.com/documents/?uuid=f94c89a8-c53a-44f9-8355-ee4342477776"]}],"mendeley":{"formattedCitation":"(Patabang D, 2012)","plainTextFormattedCitation":"(Patabang D, 2012)","previouslyFormattedCitation":"(Patabang D, 2012)"},"properties":{"noteIndex":0},"schema":"https://github.com/citation-style-language/schema/raw/master/csl-citation.json"}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(Patabang D, 2012)</w:t>
      </w:r>
      <w:r w:rsidRPr="00571453">
        <w:rPr>
          <w:rFonts w:ascii="Arial" w:hAnsi="Arial" w:cs="Arial"/>
          <w:sz w:val="24"/>
          <w:szCs w:val="24"/>
        </w:rPr>
        <w:fldChar w:fldCharType="end"/>
      </w:r>
      <w:r w:rsidRPr="00571453">
        <w:rPr>
          <w:rFonts w:ascii="Arial" w:hAnsi="Arial" w:cs="Arial"/>
          <w:sz w:val="24"/>
          <w:szCs w:val="24"/>
        </w:rPr>
        <w:t xml:space="preserve">. Arang adalah padatan berpori yang dibuat dari bahan yang mengandung karbon yang dipanaskan pada suhu tinggi. Ini mengandung 85% hingga 95 persen karbon (Margono, 2010). Sekam padi memiliki banyak unsur kimia yang membantu proses penyerapan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{"citationItems":[{"id":"ITEM-1","itemData":{"abstract":"Water is a chemical compound that is essential for the life of mankind and other living being sand their function as life will not be replaced by other compounds. Filtration is a process of water treatment by means of raw water flowing through a filter with media from granular materials with a certain grain diameter and arranged with a certain thickness. This type of research is experimental, with the aim to determine whether there is decreased levels of Febyrice huskcharcoal filtration at the water wells drilled in Environmental Health Dormitory Manado. Filtration arrangement made with gravel, palm fiber and rice huskcharcoal. Data obtained from the research results processed by using statistical test student \"t\" test. The conclusion that the pilot rice husk charcoal as media filtration to reduce levels of iron in well water drill that most effectively reduce levels of Fe as follows : 0.0085 mg/l (first sample) and 0, 0001mg/l (second sample). Filtration mediausing rice huskcharcoal presumably to the public to be reducing levels of Fe. Kata","author":[{"dropping-particle":"","family":"Jasman","given":"","non-dropping-particle":"","parse-names":false,"suffix":""}],"container-title":"Jurnal Kesehatan Lingkungan","id":"ITEM-1","issue":"1","issued":{"date-parts":[["2011"]]},"page":"49-53","title":"Uji coba arang sekam padi sebagai media filtrasi dalam menurunkan kadar Fe pada air sumur bor di asrama jurusan kesehatan lingkungan manado","type":"article-journal","volume":"1"},"uris":["http://www.mendeley.com/documents/?uuid=229ad496-3f79-449d-91d7-d73611eddbef"]}],"mendeley":{"formattedCitation":"(Jasman, 2011)","plainTextFormattedCitation":"(Jasman, 2011)","previouslyFormattedCitation":"(Jasman, 2011)"},"properties":{"noteIndex":0},"schema":"https://github.com/citation-style-language/schema/raw/master/csl-citation.json"}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(Jasman, 2011)</w:t>
      </w:r>
      <w:r w:rsidRPr="00571453">
        <w:rPr>
          <w:rFonts w:ascii="Arial" w:hAnsi="Arial" w:cs="Arial"/>
          <w:sz w:val="24"/>
          <w:szCs w:val="24"/>
        </w:rPr>
        <w:fldChar w:fldCharType="end"/>
      </w:r>
      <w:r w:rsidRPr="00571453">
        <w:rPr>
          <w:rFonts w:ascii="Arial" w:hAnsi="Arial" w:cs="Arial"/>
          <w:sz w:val="24"/>
          <w:szCs w:val="24"/>
        </w:rPr>
        <w:t>.</w:t>
      </w:r>
    </w:p>
    <w:p w14:paraId="0DFA8BF7"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rPr>
        <w:t>Permukaan dan pori-pori arang sekam padi memungkinkan adsorpsi besi secara kimiawi dan fisik. Arang</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sekam padi</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kaya akan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silika (SiO2</w:t>
      </w:r>
      <w:r w:rsidRPr="00D82E0A">
        <w:rPr>
          <w:rFonts w:ascii="Times New Roman" w:hAnsi="Times New Roman" w:cs="Times New Roman"/>
          <w:color w:val="FFFFFF" w:themeColor="background1"/>
          <w:sz w:val="6"/>
          <w:szCs w:val="6"/>
          <w:lang w:val="en-US"/>
        </w:rPr>
        <w:t>l</w:t>
      </w:r>
      <w:r w:rsidRPr="00571453">
        <w:rPr>
          <w:rFonts w:ascii="Arial" w:hAnsi="Arial" w:cs="Arial"/>
          <w:sz w:val="24"/>
        </w:rPr>
        <w:t>) dan karbon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(zat arang</w:t>
      </w:r>
      <w:r w:rsidRPr="00D82E0A">
        <w:rPr>
          <w:rFonts w:ascii="Times New Roman" w:hAnsi="Times New Roman" w:cs="Times New Roman"/>
          <w:color w:val="FFFFFF" w:themeColor="background1"/>
          <w:sz w:val="6"/>
          <w:szCs w:val="6"/>
          <w:lang w:val="en-US"/>
        </w:rPr>
        <w:t>l</w:t>
      </w:r>
      <w:r w:rsidRPr="00571453">
        <w:rPr>
          <w:rFonts w:ascii="Arial" w:hAnsi="Arial" w:cs="Arial"/>
          <w:sz w:val="24"/>
        </w:rPr>
        <w:t>), dengan kandungan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silika (SiO2</w:t>
      </w:r>
      <w:r w:rsidRPr="00D82E0A">
        <w:rPr>
          <w:rFonts w:ascii="Times New Roman" w:hAnsi="Times New Roman" w:cs="Times New Roman"/>
          <w:color w:val="FFFFFF" w:themeColor="background1"/>
          <w:sz w:val="6"/>
          <w:szCs w:val="6"/>
          <w:lang w:val="en-US"/>
        </w:rPr>
        <w:t>l</w:t>
      </w:r>
      <w:r w:rsidRPr="00571453">
        <w:rPr>
          <w:rFonts w:ascii="Arial" w:hAnsi="Arial" w:cs="Arial"/>
          <w:sz w:val="24"/>
        </w:rPr>
        <w:t>) yang tinggi</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(15-20%) dan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abu (</w:t>
      </w:r>
      <w:r w:rsidRPr="00D82E0A">
        <w:rPr>
          <w:rFonts w:ascii="Times New Roman" w:hAnsi="Times New Roman" w:cs="Times New Roman"/>
          <w:color w:val="FFFFFF" w:themeColor="background1"/>
          <w:sz w:val="6"/>
          <w:szCs w:val="6"/>
          <w:lang w:val="en-US"/>
        </w:rPr>
        <w:t>l</w:t>
      </w:r>
      <w:r w:rsidRPr="00571453">
        <w:rPr>
          <w:rFonts w:ascii="Arial" w:hAnsi="Arial" w:cs="Arial"/>
          <w:sz w:val="24"/>
        </w:rPr>
        <w:t>17-20%) dengan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90-</w:t>
      </w:r>
      <w:r w:rsidRPr="00D82E0A">
        <w:rPr>
          <w:rFonts w:ascii="Times New Roman" w:hAnsi="Times New Roman" w:cs="Times New Roman"/>
          <w:color w:val="FFFFFF" w:themeColor="background1"/>
          <w:sz w:val="6"/>
          <w:szCs w:val="6"/>
          <w:lang w:val="en-US"/>
        </w:rPr>
        <w:t>l</w:t>
      </w:r>
      <w:r w:rsidRPr="00571453">
        <w:rPr>
          <w:rFonts w:ascii="Arial" w:hAnsi="Arial" w:cs="Arial"/>
          <w:sz w:val="24"/>
        </w:rPr>
        <w:t>98% silika dan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1,33% karbon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(zat arang</w:t>
      </w:r>
      <w:r w:rsidRPr="00D82E0A">
        <w:rPr>
          <w:rFonts w:ascii="Times New Roman" w:hAnsi="Times New Roman" w:cs="Times New Roman"/>
          <w:color w:val="FFFFFF" w:themeColor="background1"/>
          <w:sz w:val="6"/>
          <w:szCs w:val="6"/>
          <w:lang w:val="en-US"/>
        </w:rPr>
        <w:t>l</w:t>
      </w:r>
      <w:r w:rsidRPr="00571453">
        <w:rPr>
          <w:rFonts w:ascii="Arial" w:hAnsi="Arial" w:cs="Arial"/>
          <w:sz w:val="24"/>
        </w:rPr>
        <w:t>), yang memainkan</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w:t>
      </w:r>
      <w:r w:rsidRPr="00571453">
        <w:rPr>
          <w:rFonts w:ascii="Arial" w:hAnsi="Arial" w:cs="Arial"/>
          <w:sz w:val="24"/>
        </w:rPr>
        <w:lastRenderedPageBreak/>
        <w:t>peran penting</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dalam proses</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adsorpsi zat</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besi dari</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air sumur</w:t>
      </w:r>
      <w:r w:rsidRPr="00D82E0A">
        <w:rPr>
          <w:rFonts w:ascii="Times New Roman" w:hAnsi="Times New Roman" w:cs="Times New Roman"/>
          <w:color w:val="FFFFFF" w:themeColor="background1"/>
          <w:sz w:val="6"/>
          <w:szCs w:val="6"/>
          <w:lang w:val="en-US"/>
        </w:rPr>
        <w:t>l</w:t>
      </w:r>
      <w:r w:rsidRPr="00571453">
        <w:rPr>
          <w:rFonts w:ascii="Arial" w:hAnsi="Arial" w:cs="Arial"/>
          <w:sz w:val="24"/>
        </w:rPr>
        <w:t xml:space="preserve"> gali</w:t>
      </w:r>
      <w:r w:rsidRPr="00D82E0A">
        <w:rPr>
          <w:rFonts w:ascii="Times New Roman" w:hAnsi="Times New Roman" w:cs="Times New Roman"/>
          <w:color w:val="FFFFFF" w:themeColor="background1"/>
          <w:sz w:val="6"/>
          <w:szCs w:val="6"/>
          <w:lang w:val="en-US"/>
        </w:rPr>
        <w:t>l</w:t>
      </w:r>
      <w:r w:rsidRPr="00571453">
        <w:rPr>
          <w:rFonts w:ascii="Arial" w:hAnsi="Arial" w:cs="Arial"/>
          <w:sz w:val="24"/>
        </w:rPr>
        <w:fldChar w:fldCharType="begin" w:fldLock="1"/>
      </w:r>
      <w:r w:rsidRPr="00571453">
        <w:rPr>
          <w:rFonts w:ascii="Arial" w:hAnsi="Arial" w:cs="Arial"/>
          <w:sz w:val="24"/>
        </w:rPr>
        <w:instrText>ADDIN CSL_CITATION {"citationItems":[{"id":"ITEM-1","itemData":{"abstract":"Permasalahan air bersih yang berasal dari sumur gali sering kali mengandung kadar besi (Fe) yang menganggu kesehatan manusia. Penelitian ini bertujuan untuk mengetahui efektivitas arang sekam padi sebagai media dalam menurunkan kadar besi (Fe). Penelitian ini merupakan penelitian eksperimental dengan rancangan pretest-posttest with control group. Lokasi pengambilan sampel yaitu di keluraharan Sangadji Kota Ternate dan percobaan pengujian arang sekam padi di Laboratorium Kampus B Poltekkes Kemenkes Ternate Jurusan Kesehatan Lingkungan. Sampel penelitian diambil secara acak sebanyak 30 sampel. Penelitian ini menggunakan metode Spektrofotometer Serapan Atom (SSA). Hasil penelitian dari 30 air sumur yang diperiksa hanya terdapat satu sumur yang mengandung besi (Fe) yaitu 2 mg/l dan setelah dilakukan penyaringan terjadi penurunan kadungan besi dibawah 1 mg/l. Hasil penelitian ini menunjukkan arang sekam padi mampu menurunkan kadar besi (Fe) pada penelitian ini.","author":[{"dropping-particle":"","family":"Idayani","given":"Sangadjisowohy","non-dropping-particle":"","parse-names":false,"suffix":""},{"dropping-particle":"","family":"Rafiqa","given":"Imran","non-dropping-particle":"","parse-names":false,"suffix":""},{"dropping-particle":"","family":"Fikran","given":"Kahar","non-dropping-particle":"","parse-names":false,"suffix":""},{"dropping-particle":"","family":"Mustafa","given":"","non-dropping-particle":"","parse-names":false,"suffix":""}],"container-title":"Jurnal Promotif Preventif","id":"ITEM-1","issue":"2","issued":{"date-parts":[["2024"]]},"page":"335-341","title":"Filtrasi dengan Arang Sekam Padi dalam menurunkan Kadar Besi (Fe) Air Sumur","type":"article-journal","volume":"7"},"uris":["http://www.mendeley.com/documents/?uuid=b7c86287-9656-4591-ad46-88fb9a2916c8"]}],"mendeley":{"formattedCitation":"(Idayani &lt;i&gt;et al.&lt;/i&gt;, 2024)","plainTextFormattedCitation":"(Idayani et al., 2024)","previouslyFormattedCitation":"(Idayani &lt;i&gt;et al.&lt;/i&gt;, 2024)"},"properties":{"noteIndex":0},"schema":"https://github.com/citation-style-language/schema/raw/master/csl-citation.json"}</w:instrText>
      </w:r>
      <w:r w:rsidRPr="00571453">
        <w:rPr>
          <w:rFonts w:ascii="Arial" w:hAnsi="Arial" w:cs="Arial"/>
          <w:sz w:val="24"/>
        </w:rPr>
        <w:fldChar w:fldCharType="separate"/>
      </w:r>
      <w:r w:rsidRPr="00571453">
        <w:rPr>
          <w:rFonts w:ascii="Arial" w:hAnsi="Arial" w:cs="Arial"/>
          <w:noProof/>
          <w:sz w:val="24"/>
        </w:rPr>
        <w:t xml:space="preserve">(Idayani </w:t>
      </w:r>
      <w:r w:rsidRPr="00571453">
        <w:rPr>
          <w:rFonts w:ascii="Arial" w:hAnsi="Arial" w:cs="Arial"/>
          <w:i/>
          <w:noProof/>
          <w:sz w:val="24"/>
        </w:rPr>
        <w:t>et al.</w:t>
      </w:r>
      <w:r w:rsidRPr="00571453">
        <w:rPr>
          <w:rFonts w:ascii="Arial" w:hAnsi="Arial" w:cs="Arial"/>
          <w:noProof/>
          <w:sz w:val="24"/>
        </w:rPr>
        <w:t>, 2024)</w:t>
      </w:r>
      <w:r w:rsidRPr="00571453">
        <w:rPr>
          <w:rFonts w:ascii="Arial" w:hAnsi="Arial" w:cs="Arial"/>
          <w:sz w:val="24"/>
        </w:rPr>
        <w:fldChar w:fldCharType="end"/>
      </w:r>
      <w:r w:rsidRPr="00571453">
        <w:rPr>
          <w:rFonts w:ascii="Arial" w:hAnsi="Arial" w:cs="Arial"/>
          <w:sz w:val="24"/>
        </w:rPr>
        <w:t xml:space="preserve">. Penelitian ini berbeda dari penelitian sebelumnya karena penelitian sebelumnya menggunakan variasi ketebalan 70 sentimeter dan 80 sentimeter tanpa menggunakan perbandingan adsorben lain, sedangkan penelitian ini menggunakan variasi waktu kontak dan perbandingan dengan adsorben kulit pisang </w:t>
      </w:r>
      <w:r w:rsidRPr="00571453">
        <w:rPr>
          <w:rFonts w:ascii="Arial" w:hAnsi="Arial" w:cs="Arial"/>
          <w:sz w:val="24"/>
        </w:rPr>
        <w:fldChar w:fldCharType="begin" w:fldLock="1"/>
      </w:r>
      <w:r w:rsidRPr="00571453">
        <w:rPr>
          <w:rFonts w:ascii="Arial" w:hAnsi="Arial" w:cs="Arial"/>
          <w:sz w:val="24"/>
        </w:rPr>
        <w:instrText>ADDIN CSL_CITATION {"citationItems":[{"id":"ITEM-1","itemData":{"abstract":"Water is a chemical compound that is essential for the life of mankind and other living being sand their function as life will not be replaced by other compounds. Filtration is a process of water treatment by means of raw water flowing through a filter with media from granular materials with a certain grain diameter and arranged with a certain thickness. This type of research is experimental, with the aim to determine whether there is decreased levels of Febyrice huskcharcoal filtration at the water wells drilled in Environmental Health Dormitory Manado. Filtration arrangement made with gravel, palm fiber and rice huskcharcoal. Data obtained from the research results processed by using statistical test student \"t\" test. The conclusion that the pilot rice husk charcoal as media filtration to reduce levels of iron in well water drill that most effectively reduce levels of Fe as follows : 0.0085 mg/l (first sample) and 0, 0001mg/l (second sample). Filtration mediausing rice huskcharcoal presumably to the public to be reducing levels of Fe. Kata","author":[{"dropping-particle":"","family":"Jasman","given":"","non-dropping-particle":"","parse-names":false,"suffix":""}],"container-title":"Jurnal Kesehatan Lingkungan","id":"ITEM-1","issue":"1","issued":{"date-parts":[["2011"]]},"page":"49-53","title":"Uji coba arang sekam padi sebagai media filtrasi dalam menurunkan kadar Fe pada air sumur bor di asrama jurusan kesehatan lingkungan manado","type":"article-journal","volume":"1"},"uris":["http://www.mendeley.com/documents/?uuid=229ad496-3f79-449d-91d7-d73611eddbef"]}],"mendeley":{"formattedCitation":"(Jasman, 2011)","plainTextFormattedCitation":"(Jasman, 2011)","previouslyFormattedCitation":"(Jasman, 2011)"},"properties":{"noteIndex":0},"schema":"https://github.com/citation-style-language/schema/raw/master/csl-citation.json"}</w:instrText>
      </w:r>
      <w:r w:rsidRPr="00571453">
        <w:rPr>
          <w:rFonts w:ascii="Arial" w:hAnsi="Arial" w:cs="Arial"/>
          <w:sz w:val="24"/>
        </w:rPr>
        <w:fldChar w:fldCharType="separate"/>
      </w:r>
      <w:r w:rsidRPr="00571453">
        <w:rPr>
          <w:rFonts w:ascii="Arial" w:hAnsi="Arial" w:cs="Arial"/>
          <w:noProof/>
          <w:sz w:val="24"/>
        </w:rPr>
        <w:t>(Jasman, 2011)</w:t>
      </w:r>
      <w:r w:rsidRPr="00571453">
        <w:rPr>
          <w:rFonts w:ascii="Arial" w:hAnsi="Arial" w:cs="Arial"/>
          <w:sz w:val="24"/>
        </w:rPr>
        <w:fldChar w:fldCharType="end"/>
      </w:r>
      <w:r w:rsidRPr="00571453">
        <w:rPr>
          <w:rFonts w:ascii="Arial" w:hAnsi="Arial" w:cs="Arial"/>
          <w:sz w:val="24"/>
        </w:rPr>
        <w:t>.</w:t>
      </w:r>
    </w:p>
    <w:p w14:paraId="5FD840C5" w14:textId="77777777" w:rsidR="001B3DBD" w:rsidRPr="00B71559" w:rsidRDefault="001B3DBD" w:rsidP="001B3DBD">
      <w:pPr>
        <w:pStyle w:val="ListParagraph"/>
        <w:ind w:firstLine="720"/>
        <w:rPr>
          <w:rFonts w:ascii="Arial" w:hAnsi="Arial" w:cs="Arial"/>
          <w:sz w:val="24"/>
          <w:szCs w:val="24"/>
        </w:rPr>
      </w:pPr>
    </w:p>
    <w:p w14:paraId="0639AEB2" w14:textId="77777777" w:rsidR="001B3DBD" w:rsidRPr="00B71559" w:rsidRDefault="001B3DBD" w:rsidP="001B3DBD">
      <w:pPr>
        <w:pStyle w:val="ListParagraph"/>
        <w:jc w:val="center"/>
        <w:rPr>
          <w:rFonts w:ascii="Arial" w:hAnsi="Arial" w:cs="Arial"/>
          <w:sz w:val="24"/>
          <w:szCs w:val="24"/>
        </w:rPr>
      </w:pPr>
      <w:r w:rsidRPr="00B71559">
        <w:rPr>
          <w:rFonts w:ascii="Arial" w:hAnsi="Arial" w:cs="Arial"/>
          <w:noProof/>
          <w:sz w:val="24"/>
          <w:szCs w:val="24"/>
          <w:lang w:eastAsia="id-ID"/>
        </w:rPr>
        <w:drawing>
          <wp:inline distT="0" distB="0" distL="0" distR="0" wp14:anchorId="3148D37E" wp14:editId="51E64AA2">
            <wp:extent cx="3431886" cy="2222695"/>
            <wp:effectExtent l="19050" t="0" r="0" b="0"/>
            <wp:docPr id="3" name="Picture 2" descr="Foto-by-Wikiped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by-Wikipedia-1.jpg"/>
                    <pic:cNvPicPr/>
                  </pic:nvPicPr>
                  <pic:blipFill>
                    <a:blip r:embed="rId5"/>
                    <a:stretch>
                      <a:fillRect/>
                    </a:stretch>
                  </pic:blipFill>
                  <pic:spPr>
                    <a:xfrm>
                      <a:off x="0" y="0"/>
                      <a:ext cx="3443859" cy="2230450"/>
                    </a:xfrm>
                    <a:prstGeom prst="rect">
                      <a:avLst/>
                    </a:prstGeom>
                  </pic:spPr>
                </pic:pic>
              </a:graphicData>
            </a:graphic>
          </wp:inline>
        </w:drawing>
      </w:r>
    </w:p>
    <w:p w14:paraId="6DEF9011" w14:textId="77777777" w:rsidR="001B3DBD" w:rsidRPr="000825FA" w:rsidRDefault="001B3DBD" w:rsidP="001B3DBD">
      <w:pPr>
        <w:pStyle w:val="Caption"/>
        <w:spacing w:line="360" w:lineRule="auto"/>
        <w:jc w:val="center"/>
        <w:rPr>
          <w:rFonts w:ascii="Arial" w:hAnsi="Arial" w:cs="Arial"/>
          <w:b w:val="0"/>
          <w:color w:val="auto"/>
          <w:sz w:val="24"/>
        </w:rPr>
      </w:pPr>
      <w:bookmarkStart w:id="20" w:name="_Toc198841336"/>
      <w:r w:rsidRPr="00B71559">
        <w:rPr>
          <w:rFonts w:ascii="Arial" w:hAnsi="Arial" w:cs="Arial"/>
          <w:color w:val="auto"/>
          <w:sz w:val="24"/>
        </w:rPr>
        <w:t xml:space="preserve">Gambar 2. </w:t>
      </w:r>
      <w:r w:rsidRPr="00B71559">
        <w:rPr>
          <w:rFonts w:ascii="Arial" w:hAnsi="Arial" w:cs="Arial"/>
          <w:color w:val="auto"/>
          <w:sz w:val="24"/>
        </w:rPr>
        <w:fldChar w:fldCharType="begin"/>
      </w:r>
      <w:r w:rsidRPr="00B71559">
        <w:rPr>
          <w:rFonts w:ascii="Arial" w:hAnsi="Arial" w:cs="Arial"/>
          <w:color w:val="auto"/>
          <w:sz w:val="24"/>
        </w:rPr>
        <w:instrText xml:space="preserve"> SEQ Gambar_2. \* ARABIC </w:instrText>
      </w:r>
      <w:r w:rsidRPr="00B71559">
        <w:rPr>
          <w:rFonts w:ascii="Arial" w:hAnsi="Arial" w:cs="Arial"/>
          <w:color w:val="auto"/>
          <w:sz w:val="24"/>
        </w:rPr>
        <w:fldChar w:fldCharType="separate"/>
      </w:r>
      <w:r>
        <w:rPr>
          <w:rFonts w:ascii="Arial" w:hAnsi="Arial" w:cs="Arial"/>
          <w:noProof/>
          <w:color w:val="auto"/>
          <w:sz w:val="24"/>
        </w:rPr>
        <w:t>1</w:t>
      </w:r>
      <w:r w:rsidRPr="00B71559">
        <w:rPr>
          <w:rFonts w:ascii="Arial" w:hAnsi="Arial" w:cs="Arial"/>
          <w:color w:val="auto"/>
          <w:sz w:val="24"/>
        </w:rPr>
        <w:fldChar w:fldCharType="end"/>
      </w:r>
      <w:r w:rsidRPr="00B71559">
        <w:rPr>
          <w:rFonts w:ascii="Arial" w:hAnsi="Arial" w:cs="Arial"/>
          <w:b w:val="0"/>
          <w:color w:val="auto"/>
          <w:sz w:val="24"/>
        </w:rPr>
        <w:t xml:space="preserve"> Sekam Padi</w:t>
      </w:r>
      <w:bookmarkEnd w:id="20"/>
    </w:p>
    <w:p w14:paraId="1A76DF3A" w14:textId="77777777" w:rsidR="001B3DBD" w:rsidRPr="00B71559" w:rsidRDefault="001B3DBD" w:rsidP="001B3DBD">
      <w:pPr>
        <w:ind w:firstLine="720"/>
        <w:outlineLvl w:val="2"/>
        <w:rPr>
          <w:rFonts w:ascii="Arial" w:hAnsi="Arial" w:cs="Arial"/>
          <w:b/>
          <w:sz w:val="24"/>
          <w:szCs w:val="24"/>
        </w:rPr>
      </w:pPr>
      <w:bookmarkStart w:id="21" w:name="_Toc200391940"/>
      <w:bookmarkStart w:id="22" w:name="_Toc204073655"/>
      <w:r w:rsidRPr="00B71559">
        <w:rPr>
          <w:rFonts w:ascii="Arial" w:hAnsi="Arial" w:cs="Arial"/>
          <w:b/>
          <w:sz w:val="24"/>
          <w:szCs w:val="24"/>
        </w:rPr>
        <w:t>B.2</w:t>
      </w:r>
      <w:r w:rsidRPr="00B71559">
        <w:rPr>
          <w:rFonts w:ascii="Arial" w:hAnsi="Arial" w:cs="Arial"/>
          <w:b/>
          <w:sz w:val="24"/>
          <w:szCs w:val="24"/>
        </w:rPr>
        <w:tab/>
        <w:t>Kulit Pisang</w:t>
      </w:r>
      <w:bookmarkEnd w:id="21"/>
      <w:bookmarkEnd w:id="22"/>
    </w:p>
    <w:p w14:paraId="5D5E8212"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 xml:space="preserve">Tanaman pisang (Musaceaeasp) adalah tanaman penghasil buah yang tersebar luas di seluruh Indonesia. Dibandingkan dengan jenis buah lain, pisang memiliki kandungan nutrisi yang lebih tinggi. Pisang terbagi menjadi dua kategori: plantain dan banana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{"citationItems":[{"id":"ITEM-1","itemData":{"DOI":"10.20527/k.v2i1.123","ISSN":"2302-3686","abstract":"Pisang merupakan buah yang sering dikonsumsi oleh manusia, baik secara langsung setelah buahnya matang ataupun diolah menjadi makanan lain.  Di pulau Kalimantan, tanaman pisang banyak ditemukan di daerah Kalimantan Selatan. Kulit pisang biasanya hanya dibuang menjadi limbah, padahal di dalam pisang terdapat kandungan pektin sebanyak 22,4%. Pada penelitian ini dilakukan ekstraksi pektin dengan bahan dasar kulit pisang yang bertujuan untuk mengetahui jenis pisang yang banyak mengandung pektin,  pengaruh variasi waktu ekstraksi terhadap jumlah pektin yang dihasilkan serta jenis pelarut yang  menghasilkan pektin maksimum. Percobaan dilakukan memakai dua jenis pisang, yaitu pisang kepok dan pisang ambon yang dikeringkan dan diekstraksi menggunakan pelarut dengan suhu ekstraksi 80°C. Variasi waktu ekstraksi 1; 1,5 dan 2 jam, dengan pelarut HCl dan H2SO4 0,05 N. Hasil ekstraksi ditambahkan dengan etanol hingga terbentuk endapan, kemudian disaring dan di oven pada suhu 40oC selama 8 jam. Pada penelitian ini dilakukan analisa berat ekivalen, kadar metoksil, kadar galakturonat dan derajat esterifikasi. Hasil penelitian menunjukkan bahwa kombinasi waktu dan jenis pelarut terbaik untuk menghasilkan kadar pektin yang banyak, baik untuk pisang ambon maupun pisang kepok adalah ekstraksi selama 2 jam menggunakan pelarut HCl dengan kadar sebesar 14,90% untuk pisang ambon dan 10,96% untuk pisang kepok. Pektin yang dihasilkan memiliki berat ekivalen 666,67–793,65;bermetoksil rendah, yaitu 3,53%-4,34% dengan kadar galakturonat 45,06%-48,05%,termasuk pektin ester rendah dengan derajat esterifikasi 43,61%-49,23% dan termasuk pektin ester tinggi dengan derajat esterifikasi sebesar 51,28%-52,09%. Keywords: kulit pisang, pektin, ekstraksi Banana is a fruit that is often consumed by humans, either directly after the fruit riped or processed into other foods. On the island of Borneo, banana plants are mostly found in South Kalimantan. Discarded banana peels usually only become a waste, but there is pectin content as much as 22.4% in the banana. In this research, the extraction of pectin with a banana peels ingredients that aims to determine the types of bananas that contain lots of pectin, the influence of variations time extraction in the amount of pectin produced and the type of solvent that produces maximum pectin. The experiments were conducted using two types of bananas, the banana peel of Ambons and Kepok dried and extracted using solvent extraction with a temperature of 80…","author":[{"dropping-particle":"","family":"Tuhuloula","given":"Abubakar","non-dropping-particle":"","parse-names":false,"suffix":""},{"dropping-particle":"","family":"Budiyarti","given":"Lestari","non-dropping-particle":"","parse-names":false,"suffix":""},{"dropping-particle":"","family":"Fitriana","given":"Etha Nur","non-dropping-particle":"","parse-names":false,"suffix":""}],"container-title":"Konversi","id":"ITEM-1","issue":"1","issued":{"date-parts":[["2013"]]},"page":"21","title":"Karakterisasi Pektin Dengan Memanfaatkan Limbah Kulit Pisang Menggunakan Metode Ekstraksi","type":"article-journal","volume":"2"},"uris":["http://www.mendeley.com/documents/?uuid=0b09a9ac-ba13-4a08-917a-42dc4bf25503"]}],"mendeley":{"formattedCitation":"(Tuhuloula, Budiyarti and Fitriana, 2013)","plainTextFormattedCitation":"(Tuhuloula, Budiyarti and Fitriana, 2013)","previouslyFormattedCitation":"(Tuhuloula, Budiyarti and Fitriana, 2013)"},"properties":{"noteIndex":0},"schema":"https://github.com/citation-style-language/schema/raw/master/csl-citation.json"}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(Tuhuloula, Budiyarti and Fitriana, 2013)</w:t>
      </w:r>
      <w:r w:rsidRPr="00571453">
        <w:rPr>
          <w:rFonts w:ascii="Arial" w:hAnsi="Arial" w:cs="Arial"/>
          <w:sz w:val="24"/>
          <w:szCs w:val="24"/>
        </w:rPr>
        <w:fldChar w:fldCharType="end"/>
      </w:r>
      <w:r w:rsidRPr="00571453">
        <w:rPr>
          <w:rFonts w:ascii="Arial" w:hAnsi="Arial" w:cs="Arial"/>
          <w:sz w:val="24"/>
          <w:szCs w:val="24"/>
        </w:rPr>
        <w:t xml:space="preserve">. Dengan jumlah selulosa yang tinggi, kulit pisang dapat digunakan sebagai adsorben. Kandungan kulit pisang termasuk nitrogen, sulfur, dan senyawa asam karboksilat. Asam karboksilat memiliki kemampuan untuk mengikat logam yang terkandung dalam air sungai dan sumur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{"citationItems":[{"id":"ITEM-1","itemData":{"author":[{"dropping-particle":"","family":"Daulay","given":"Abdul Halim","non-dropping-particle":"","parse-names":false,"suffix":""}],"id":"ITEM-1","issue":"2","issued":{"date-parts":[["2024"]]},"page":"20-29","title":"DESAIN MINI FILTER BERBAHAN DASAR CARBON NANOTUBE ( CNT ) KULIT PISANG SEBAGAI PENURUN KADAR BESI ( Fe ) PADA","type":"article-journal","volume":"8"},"uris":["http://www.mendeley.com/documents/?uuid=44b10470-1759-4f9e-8153-ece2218b8ce4"]}],"mendeley":{"formattedCitation":"(Daulay, 2024)","plainTextFormattedCitation":"(Daulay, 2024)","previouslyFormattedCitation":"(Daulay, 2024)"},"properties":{"noteIndex":0},"schema":"https://github.com/citation-style-language/schema/raw/master/csl-citation.json"}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(Daulay, 2024)</w:t>
      </w:r>
      <w:r w:rsidRPr="00571453">
        <w:rPr>
          <w:rFonts w:ascii="Arial" w:hAnsi="Arial" w:cs="Arial"/>
          <w:sz w:val="24"/>
          <w:szCs w:val="24"/>
        </w:rPr>
        <w:fldChar w:fldCharType="end"/>
      </w:r>
      <w:r w:rsidRPr="00571453">
        <w:rPr>
          <w:rFonts w:ascii="Arial" w:hAnsi="Arial" w:cs="Arial"/>
          <w:sz w:val="24"/>
          <w:szCs w:val="24"/>
        </w:rPr>
        <w:t>. Karbon aktif kulit pisang memiliki</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kandungan zat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selulosa, zat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pektin, dan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asam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galacturonic, yang dapat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menyerap ion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logam berat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dalam air</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kotor.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{"citationItems":[{"id":"ITEM-1","itemData":{"DOI":"10.33394/bioscientist.v11i2.9161","ISSN":"2338-5006","abstract":"Waste from male banana peels (Musa paradisiaca Var. Paradisiaca), Ambon banana peels (Musa paradisiaca Var. Sapientum), and kepok banana peels (Musa acuminate L.) can be used as natural water filtration. The content of pectin, galacturonic acid and cellulose in banana peels can absorb heavy metals in water. This research aims to determine the filtration ability of natural waste materials such as kepok banana peels, Ambon banana peels and male banana peels which are most effectively used as water filtration media. This research consists of the sample preparation stage, carbonization stage, activation stage, and trial stage. The method used is an experimental method on a laboratory scale to measure Potential Hydrogen (pH), Total Dissolve Solid (TDS), and the level of clarity in water. The data obtained was tested using the Anova test with a significance level of 5% and the BNT test. Based on the BNT test which shows that male banana peels are not significantly proportional to the TDS of well water. Meanwhile, Ambon banana peel and Kepok banana peel are significantly proportional to TDS, and for Kepok banana peel, Ambon banana peel and male banana peel, it is significantly proportional to the pH of well water, because the significance results are less than 0.05%. From these findings it can be concluded that Kepok banana peels and Ambon banana peels are the most effective water filtration media to use.","author":[{"dropping-particle":"","family":"Sihite","given":"Nadia Okta Kristiana","non-dropping-particle":"","parse-names":false,"suffix":""},{"dropping-particle":"","family":"Sutarno","given":"Sutarno","non-dropping-particle":"","parse-names":false,"suffix":""},{"dropping-particle":"","family":"Parlindungan","given":"Deni","non-dropping-particle":"","parse-names":false,"suffix":""},{"dropping-particle":"","family":"Johan","given":"Henny","non-dropping-particle":"","parse-names":false,"suffix":""},{"dropping-particle":"","family":"Karyadi","given":"Bhakti","non-dropping-particle":"","parse-names":false,"suffix":""}],"container-title":"Bioscientist : Jurnal Ilmiah Biologi","id":"ITEM-1","issue":"2","issued":{"date-parts":[["2023"]]},"page":"1161","title":"Kemampuan Filter Alami Berbasis Kulit Pisang (Musa paradisiaca L.) dalam Penjernihan Air","type":"article-journal","volume":"11"},"uris":["http://www.mendeley.com/documents/?uuid=a04b9ed7-cee3-4430-b079-42b610c0d54f"]}],"mendeley":{"formattedCitation":"(Sihite &lt;i&gt;et al.&lt;/i&gt;, 2023)","plainTextFormattedCitation":"(Sihite et al., 2023)","previouslyFormattedCitation":"(Sihite &lt;i&gt;et al.&lt;/i&gt;, 2023)"},"properties":{"noteIndex":0},"schema":"https://github.com/citation-style-language/schema/raw/master/csl-citation.json"}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(Sihite</w:t>
      </w:r>
      <w:r w:rsidRPr="00D82E0A">
        <w:rPr>
          <w:rFonts w:ascii="Times New Roman" w:hAnsi="Times New Roman" w:cs="Times New Roman"/>
          <w:color w:val="FFFFFF" w:themeColor="background1"/>
          <w:sz w:val="6"/>
          <w:szCs w:val="6"/>
          <w:lang w:val="en-US"/>
        </w:rPr>
        <w:t>l</w:t>
      </w:r>
      <w:r w:rsidRPr="00571453">
        <w:rPr>
          <w:rFonts w:ascii="Arial" w:hAnsi="Arial" w:cs="Arial"/>
          <w:i/>
          <w:noProof/>
          <w:sz w:val="24"/>
          <w:szCs w:val="24"/>
        </w:rPr>
        <w:t>et al.</w:t>
      </w:r>
      <w:r w:rsidRPr="00571453">
        <w:rPr>
          <w:rFonts w:ascii="Arial" w:hAnsi="Arial" w:cs="Arial"/>
          <w:noProof/>
          <w:sz w:val="24"/>
          <w:szCs w:val="24"/>
        </w:rPr>
        <w:t>, 2023</w:t>
      </w:r>
      <w:r w:rsidRPr="00D82E0A">
        <w:rPr>
          <w:rFonts w:ascii="Times New Roman" w:hAnsi="Times New Roman" w:cs="Times New Roman"/>
          <w:color w:val="FFFFFF" w:themeColor="background1"/>
          <w:sz w:val="6"/>
          <w:szCs w:val="6"/>
          <w:lang w:val="en-US"/>
        </w:rPr>
        <w:t>l</w:t>
      </w:r>
      <w:r w:rsidRPr="00571453">
        <w:rPr>
          <w:rFonts w:ascii="Arial" w:hAnsi="Arial" w:cs="Arial"/>
          <w:noProof/>
          <w:sz w:val="24"/>
          <w:szCs w:val="24"/>
        </w:rPr>
        <w:t>)</w:t>
      </w:r>
      <w:r w:rsidRPr="00571453">
        <w:rPr>
          <w:rFonts w:ascii="Arial" w:hAnsi="Arial" w:cs="Arial"/>
          <w:sz w:val="24"/>
          <w:szCs w:val="24"/>
        </w:rPr>
        <w:fldChar w:fldCharType="end"/>
      </w:r>
    </w:p>
    <w:p w14:paraId="0DB0C9C1"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klasifikasikan tanaman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pisang dalam</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taksonomi tumbuhan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sebagai </w:t>
      </w:r>
      <w:r>
        <w:rPr>
          <w:rFonts w:ascii="Times New Roman" w:hAnsi="Times New Roman" w:cs="Times New Roman"/>
          <w:color w:val="FFFFFF" w:themeColor="background1"/>
          <w:sz w:val="6"/>
          <w:szCs w:val="6"/>
          <w:lang w:val="en-US"/>
        </w:rPr>
        <w:t>l</w:t>
      </w:r>
      <w:r w:rsidRPr="00571453">
        <w:rPr>
          <w:rFonts w:ascii="Arial" w:hAnsi="Arial" w:cs="Arial"/>
          <w:sz w:val="24"/>
          <w:szCs w:val="24"/>
        </w:rPr>
        <w:t>berikut:</w:t>
      </w:r>
    </w:p>
    <w:p w14:paraId="5238A317"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lastRenderedPageBreak/>
        <w:t>Devisi</w:t>
      </w:r>
      <w:r>
        <w:rPr>
          <w:rFonts w:ascii="Times New Roman" w:hAnsi="Times New Roman" w:cs="Times New Roman"/>
          <w:color w:val="FFFFFF" w:themeColor="background1"/>
          <w:sz w:val="6"/>
          <w:szCs w:val="6"/>
          <w:lang w:val="en-US"/>
        </w:rPr>
        <w:t>l</w:t>
      </w:r>
      <w:r w:rsidRPr="00571453">
        <w:rPr>
          <w:rFonts w:ascii="Arial" w:hAnsi="Arial" w:cs="Arial"/>
          <w:sz w:val="24"/>
          <w:szCs w:val="24"/>
        </w:rPr>
        <w:tab/>
      </w:r>
      <w:r w:rsidRPr="00571453">
        <w:rPr>
          <w:rFonts w:ascii="Arial" w:hAnsi="Arial" w:cs="Arial"/>
          <w:sz w:val="24"/>
          <w:szCs w:val="24"/>
        </w:rPr>
        <w:tab/>
        <w:t xml:space="preserve"> : Spermatophyte</w:t>
      </w:r>
      <w:r>
        <w:rPr>
          <w:rFonts w:ascii="Times New Roman" w:hAnsi="Times New Roman" w:cs="Times New Roman"/>
          <w:color w:val="FFFFFF" w:themeColor="background1"/>
          <w:sz w:val="6"/>
          <w:szCs w:val="6"/>
          <w:lang w:val="en-US"/>
        </w:rPr>
        <w:t>l</w:t>
      </w:r>
    </w:p>
    <w:p w14:paraId="61D5891D"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Sub Devisi</w:t>
      </w:r>
      <w:r>
        <w:rPr>
          <w:rFonts w:ascii="Times New Roman" w:hAnsi="Times New Roman" w:cs="Times New Roman"/>
          <w:color w:val="FFFFFF" w:themeColor="background1"/>
          <w:sz w:val="6"/>
          <w:szCs w:val="6"/>
          <w:lang w:val="en-US"/>
        </w:rPr>
        <w:t>l</w:t>
      </w:r>
      <w:r w:rsidRPr="00571453">
        <w:rPr>
          <w:rFonts w:ascii="Arial" w:hAnsi="Arial" w:cs="Arial"/>
          <w:sz w:val="24"/>
          <w:szCs w:val="24"/>
        </w:rPr>
        <w:tab/>
        <w:t xml:space="preserve"> : Angiospermae</w:t>
      </w:r>
      <w:r>
        <w:rPr>
          <w:rFonts w:ascii="Times New Roman" w:hAnsi="Times New Roman" w:cs="Times New Roman"/>
          <w:color w:val="FFFFFF" w:themeColor="background1"/>
          <w:sz w:val="6"/>
          <w:szCs w:val="6"/>
          <w:lang w:val="en-US"/>
        </w:rPr>
        <w:t>l</w:t>
      </w:r>
    </w:p>
    <w:p w14:paraId="57F9FC9E"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Kelas</w:t>
      </w:r>
      <w:r>
        <w:rPr>
          <w:rFonts w:ascii="Times New Roman" w:hAnsi="Times New Roman" w:cs="Times New Roman"/>
          <w:color w:val="FFFFFF" w:themeColor="background1"/>
          <w:sz w:val="6"/>
          <w:szCs w:val="6"/>
          <w:lang w:val="en-US"/>
        </w:rPr>
        <w:t>l</w:t>
      </w:r>
      <w:r w:rsidRPr="00571453">
        <w:rPr>
          <w:rFonts w:ascii="Arial" w:hAnsi="Arial" w:cs="Arial"/>
          <w:sz w:val="24"/>
          <w:szCs w:val="24"/>
        </w:rPr>
        <w:tab/>
      </w:r>
      <w:r w:rsidRPr="00571453">
        <w:rPr>
          <w:rFonts w:ascii="Arial" w:hAnsi="Arial" w:cs="Arial"/>
          <w:sz w:val="24"/>
          <w:szCs w:val="24"/>
        </w:rPr>
        <w:tab/>
        <w:t xml:space="preserve"> : Monocotyledonae</w:t>
      </w:r>
      <w:r>
        <w:rPr>
          <w:rFonts w:ascii="Times New Roman" w:hAnsi="Times New Roman" w:cs="Times New Roman"/>
          <w:color w:val="FFFFFF" w:themeColor="background1"/>
          <w:sz w:val="6"/>
          <w:szCs w:val="6"/>
          <w:lang w:val="en-US"/>
        </w:rPr>
        <w:t>l</w:t>
      </w:r>
    </w:p>
    <w:p w14:paraId="2C5D267F"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Keluarga</w:t>
      </w:r>
      <w:r>
        <w:rPr>
          <w:rFonts w:ascii="Times New Roman" w:hAnsi="Times New Roman" w:cs="Times New Roman"/>
          <w:color w:val="FFFFFF" w:themeColor="background1"/>
          <w:sz w:val="6"/>
          <w:szCs w:val="6"/>
          <w:lang w:val="en-US"/>
        </w:rPr>
        <w:t>l</w:t>
      </w:r>
      <w:r w:rsidRPr="00571453">
        <w:rPr>
          <w:rFonts w:ascii="Arial" w:hAnsi="Arial" w:cs="Arial"/>
          <w:sz w:val="24"/>
          <w:szCs w:val="24"/>
        </w:rPr>
        <w:tab/>
        <w:t>: Musaceae</w:t>
      </w:r>
      <w:r>
        <w:rPr>
          <w:rFonts w:ascii="Times New Roman" w:hAnsi="Times New Roman" w:cs="Times New Roman"/>
          <w:color w:val="FFFFFF" w:themeColor="background1"/>
          <w:sz w:val="6"/>
          <w:szCs w:val="6"/>
          <w:lang w:val="en-US"/>
        </w:rPr>
        <w:t>l</w:t>
      </w:r>
    </w:p>
    <w:p w14:paraId="0C9A9B99"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Genus</w:t>
      </w:r>
      <w:r w:rsidRPr="00571453">
        <w:rPr>
          <w:rFonts w:ascii="Arial" w:hAnsi="Arial" w:cs="Arial"/>
          <w:sz w:val="24"/>
          <w:szCs w:val="24"/>
        </w:rPr>
        <w:tab/>
      </w:r>
      <w:r>
        <w:rPr>
          <w:rFonts w:ascii="Times New Roman" w:hAnsi="Times New Roman" w:cs="Times New Roman"/>
          <w:color w:val="FFFFFF" w:themeColor="background1"/>
          <w:sz w:val="6"/>
          <w:szCs w:val="6"/>
          <w:lang w:val="en-US"/>
        </w:rPr>
        <w:t>l</w:t>
      </w:r>
      <w:r w:rsidRPr="00571453">
        <w:rPr>
          <w:rFonts w:ascii="Arial" w:hAnsi="Arial" w:cs="Arial"/>
          <w:sz w:val="24"/>
          <w:szCs w:val="24"/>
        </w:rPr>
        <w:tab/>
        <w:t xml:space="preserve"> : Musa</w:t>
      </w:r>
      <w:r>
        <w:rPr>
          <w:rFonts w:ascii="Times New Roman" w:hAnsi="Times New Roman" w:cs="Times New Roman"/>
          <w:color w:val="FFFFFF" w:themeColor="background1"/>
          <w:sz w:val="6"/>
          <w:szCs w:val="6"/>
          <w:lang w:val="en-US"/>
        </w:rPr>
        <w:t>l</w:t>
      </w:r>
    </w:p>
    <w:p w14:paraId="224FFEAC" w14:textId="77777777" w:rsidR="001B3DBD" w:rsidRPr="00571453" w:rsidRDefault="001B3DBD" w:rsidP="001B3DBD">
      <w:pPr>
        <w:pStyle w:val="ListParagraph"/>
        <w:ind w:firstLine="720"/>
        <w:rPr>
          <w:rFonts w:ascii="Arial" w:hAnsi="Arial" w:cs="Arial"/>
          <w:sz w:val="24"/>
          <w:szCs w:val="24"/>
        </w:rPr>
      </w:pPr>
      <w:r w:rsidRPr="00571453">
        <w:rPr>
          <w:rFonts w:ascii="Arial" w:hAnsi="Arial" w:cs="Arial"/>
          <w:sz w:val="24"/>
          <w:szCs w:val="24"/>
        </w:rPr>
        <w:t>Spesies</w:t>
      </w:r>
      <w:r>
        <w:rPr>
          <w:rFonts w:ascii="Times New Roman" w:hAnsi="Times New Roman" w:cs="Times New Roman"/>
          <w:color w:val="FFFFFF" w:themeColor="background1"/>
          <w:sz w:val="6"/>
          <w:szCs w:val="6"/>
          <w:lang w:val="en-US"/>
        </w:rPr>
        <w:t>l</w:t>
      </w:r>
      <w:r w:rsidRPr="00571453">
        <w:rPr>
          <w:rFonts w:ascii="Arial" w:hAnsi="Arial" w:cs="Arial"/>
          <w:sz w:val="24"/>
          <w:szCs w:val="24"/>
        </w:rPr>
        <w:tab/>
        <w:t xml:space="preserve"> : Musa spp</w:t>
      </w:r>
      <w:r>
        <w:rPr>
          <w:rFonts w:ascii="Times New Roman" w:hAnsi="Times New Roman" w:cs="Times New Roman"/>
          <w:color w:val="FFFFFF" w:themeColor="background1"/>
          <w:sz w:val="6"/>
          <w:szCs w:val="6"/>
          <w:lang w:val="en-US"/>
        </w:rPr>
        <w:t>l</w:t>
      </w:r>
    </w:p>
    <w:p w14:paraId="71E9C7E6" w14:textId="77777777" w:rsidR="001B3DBD" w:rsidRPr="00571453" w:rsidRDefault="001B3DBD" w:rsidP="001B3DBD">
      <w:pPr>
        <w:ind w:left="720" w:firstLine="720"/>
        <w:rPr>
          <w:rFonts w:ascii="Arial" w:hAnsi="Arial" w:cs="Arial"/>
          <w:sz w:val="24"/>
        </w:rPr>
      </w:pPr>
      <w:r w:rsidRPr="00571453">
        <w:rPr>
          <w:rFonts w:ascii="Arial" w:hAnsi="Arial" w:cs="Arial"/>
          <w:sz w:val="24"/>
          <w:szCs w:val="24"/>
        </w:rPr>
        <w:t>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ambon, 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cavendish, 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kepok, 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nangka, 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susu, 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raja, pisang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barang, dan</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pisang tanduk</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adalah beberapa jenis</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pisang yang</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tumbuh di</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berbagai wilayah</w:t>
      </w:r>
      <w:r>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 Indonesia </w:t>
      </w:r>
      <w:r w:rsidRPr="00571453">
        <w:rPr>
          <w:rFonts w:ascii="Arial" w:hAnsi="Arial" w:cs="Arial"/>
          <w:sz w:val="24"/>
          <w:szCs w:val="24"/>
        </w:rPr>
        <w:fldChar w:fldCharType="begin" w:fldLock="1"/>
      </w:r>
      <w:r w:rsidRPr="00571453">
        <w:rPr>
          <w:rFonts w:ascii="Arial" w:hAnsi="Arial" w:cs="Arial"/>
          <w:sz w:val="24"/>
          <w:szCs w:val="24"/>
        </w:rPr>
        <w:instrText>ADDIN CSL_CITATION {"citationItems":[{"id":"ITEM-1","itemData":{"author":[{"dropping-particle":"","family":"Gampur","given":"Gordianus","non-dropping-particle":"","parse-names":false,"suffix":""},{"dropping-particle":"","family":"Ordiyasa","given":"I Wayan","non-dropping-particle":"","parse-names":false,"suffix":""},{"dropping-particle":"","family":"Kom","given":"S","non-dropping-particle":"","parse-names":false,"suffix":""},{"dropping-particle":"","family":"Depok","given":"Kec","non-dropping-particle":"","parse-names":false,"suffix":""},{"dropping-particle":"","family":"Sleman","given":"Kabupaten","non-dropping-particle":"","parse-names":false,"suffix":""},{"dropping-particle":"","family":"Yogyakarta","given":"Daerah Istimewa","non-dropping-particle":"","parse-names":false,"suffix":""}],"id":"ITEM-1","issued":{"date-parts":[["2022"]]},"title":"Klasifikasi Jenis Pisang Menggunakan","type":"article-journal"},"uris":["http://www.mendeley.com/documents/?uuid=a9487894-91a1-449c-aeca-eb3a6dbc7a67"]}],"mendeley":{"formattedCitation":"(Gampur &lt;i&gt;et al.&lt;/i&gt;, 2022)","plainTextFormattedCitation":"(Gampur et al., 2022)","previouslyFormattedCitation":"(Gampur &lt;i&gt;et al.&lt;/i&gt;, 2022)"},"properties":{"noteIndex":0},"schema":"https://github.com/citation-style-language/schema/raw/master/csl-citation.json"}</w:instrText>
      </w:r>
      <w:r w:rsidRPr="00571453">
        <w:rPr>
          <w:rFonts w:ascii="Arial" w:hAnsi="Arial" w:cs="Arial"/>
          <w:sz w:val="24"/>
          <w:szCs w:val="24"/>
        </w:rPr>
        <w:fldChar w:fldCharType="separate"/>
      </w:r>
      <w:r w:rsidRPr="00571453">
        <w:rPr>
          <w:rFonts w:ascii="Arial" w:hAnsi="Arial" w:cs="Arial"/>
          <w:noProof/>
          <w:sz w:val="24"/>
          <w:szCs w:val="24"/>
        </w:rPr>
        <w:t xml:space="preserve">(Gampur </w:t>
      </w:r>
      <w:r w:rsidRPr="00571453">
        <w:rPr>
          <w:rFonts w:ascii="Arial" w:hAnsi="Arial" w:cs="Arial"/>
          <w:i/>
          <w:noProof/>
          <w:sz w:val="24"/>
          <w:szCs w:val="24"/>
        </w:rPr>
        <w:t>et al.</w:t>
      </w:r>
      <w:r w:rsidRPr="00571453">
        <w:rPr>
          <w:rFonts w:ascii="Arial" w:hAnsi="Arial" w:cs="Arial"/>
          <w:noProof/>
          <w:sz w:val="24"/>
          <w:szCs w:val="24"/>
        </w:rPr>
        <w:t>, 2022)</w:t>
      </w:r>
      <w:r w:rsidRPr="00571453">
        <w:rPr>
          <w:rFonts w:ascii="Arial" w:hAnsi="Arial" w:cs="Arial"/>
          <w:sz w:val="24"/>
          <w:szCs w:val="24"/>
        </w:rPr>
        <w:fldChar w:fldCharType="end"/>
      </w:r>
      <w:r w:rsidRPr="00571453">
        <w:rPr>
          <w:rFonts w:ascii="Arial" w:hAnsi="Arial" w:cs="Arial"/>
          <w:sz w:val="24"/>
          <w:szCs w:val="24"/>
        </w:rPr>
        <w:t>. Dibandingkan dengan penelitian sebelumnya, penelitian ini menggunakan jenis pisang</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kepok, kulit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pisang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jantan, dan kulit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pisang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ambon, dan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parameter yang diamati adalah pH, TDS, dan warna. Hasil pengujian menunjukkan bahwa</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karbon aktif</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dari kulit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pisang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kepok, kulit pisang</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ambon, dan</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kulit pisang</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jantan dapat</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digunakan sebagai</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media filter</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untuk menyerap</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polutan dalam</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 limbah </w:t>
      </w:r>
      <w:r w:rsidRPr="00D82E0A">
        <w:rPr>
          <w:rFonts w:ascii="Times New Roman" w:hAnsi="Times New Roman" w:cs="Times New Roman"/>
          <w:color w:val="FFFFFF" w:themeColor="background1"/>
          <w:sz w:val="6"/>
          <w:szCs w:val="6"/>
          <w:lang w:val="en-US"/>
        </w:rPr>
        <w:t>l</w:t>
      </w:r>
      <w:r w:rsidRPr="00571453">
        <w:rPr>
          <w:rFonts w:ascii="Arial" w:hAnsi="Arial" w:cs="Arial"/>
          <w:sz w:val="24"/>
          <w:szCs w:val="24"/>
        </w:rPr>
        <w:t xml:space="preserve">buatan, sehingga memunahkan Dalam penelitian ini, jenis pisang kepok digunakan, dan parameter yang diamati adalah logam besi (Fe). </w:t>
      </w:r>
      <w:r w:rsidRPr="00571453">
        <w:rPr>
          <w:rFonts w:ascii="Arial" w:hAnsi="Arial" w:cs="Arial"/>
          <w:sz w:val="24"/>
        </w:rPr>
        <w:fldChar w:fldCharType="begin" w:fldLock="1"/>
      </w:r>
      <w:r w:rsidRPr="00571453">
        <w:rPr>
          <w:rFonts w:ascii="Arial" w:hAnsi="Arial" w:cs="Arial"/>
          <w:sz w:val="24"/>
        </w:rPr>
        <w:instrText>ADDIN CSL_CITATION {"citationItems":[{"id":"ITEM-1","itemData":{"DOI":"10.33394/bioscientist.v11i2.9161","ISSN":"2338-5006","abstract":"Waste from male banana peels (Musa paradisiaca Var. Paradisiaca), Ambon banana peels (Musa paradisiaca Var. Sapientum), and kepok banana peels (Musa acuminate L.) can be used as natural water filtration. The content of pectin, galacturonic acid and cellulose in banana peels can absorb heavy metals in water. This research aims to determine the filtration ability of natural waste materials such as kepok banana peels, Ambon banana peels and male banana peels which are most effectively used as water filtration media. This research consists of the sample preparation stage, carbonization stage, activation stage, and trial stage. The method used is an experimental method on a laboratory scale to measure Potential Hydrogen (pH), Total Dissolve Solid (TDS), and the level of clarity in water. The data obtained was tested using the Anova test with a significance level of 5% and the BNT test. Based on the BNT test which shows that male banana peels are not significantly proportional to the TDS of well water. Meanwhile, Ambon banana peel and Kepok banana peel are significantly proportional to TDS, and for Kepok banana peel, Ambon banana peel and male banana peel, it is significantly proportional to the pH of well water, because the significance results are less than 0.05%. From these findings it can be concluded that Kepok banana peels and Ambon banana peels are the most effective water filtration media to use.","author":[{"dropping-particle":"","family":"Sihite","given":"Nadia Okta Kristiana","non-dropping-particle":"","parse-names":false,"suffix":""},{"dropping-particle":"","family":"Sutarno","given":"Sutarno","non-dropping-particle":"","parse-names":false,"suffix":""},{"dropping-particle":"","family":"Parlindungan","given":"Deni","non-dropping-particle":"","parse-names":false,"suffix":""},{"dropping-particle":"","family":"Johan","given":"Henny","non-dropping-particle":"","parse-names":false,"suffix":""},{"dropping-particle":"","family":"Karyadi","given":"Bhakti","non-dropping-particle":"","parse-names":false,"suffix":""}],"container-title":"Bioscientist : Jurnal Ilmiah Biologi","id":"ITEM-1","issue":"2","issued":{"date-parts":[["2023"]]},"page":"1161","title":"Kemampuan Filter Alami Berbasis Kulit Pisang (Musa paradisiaca L.) dalam Penjernihan Air","type":"article-journal","volume":"11"},"uris":["http://www.mendeley.com/documents/?uuid=a04b9ed7-cee3-4430-b079-42b610c0d54f"]}],"mendeley":{"formattedCitation":"(Sihite &lt;i&gt;et al.&lt;/i&gt;, 2023)","plainTextFormattedCitation":"(Sihite et al., 2023)","previouslyFormattedCitation":"(Sihite &lt;i&gt;et al.&lt;/i&gt;, 2023)"},"properties":{"noteIndex":0},"schema":"https://github.com/citation-style-language/schema/raw/master/csl-citation.json"}</w:instrText>
      </w:r>
      <w:r w:rsidRPr="00571453">
        <w:rPr>
          <w:rFonts w:ascii="Arial" w:hAnsi="Arial" w:cs="Arial"/>
          <w:sz w:val="24"/>
        </w:rPr>
        <w:fldChar w:fldCharType="separate"/>
      </w:r>
      <w:r w:rsidRPr="00571453">
        <w:rPr>
          <w:rFonts w:ascii="Arial" w:hAnsi="Arial" w:cs="Arial"/>
          <w:noProof/>
          <w:sz w:val="24"/>
        </w:rPr>
        <w:t xml:space="preserve">(Sihite </w:t>
      </w:r>
      <w:r w:rsidRPr="00571453">
        <w:rPr>
          <w:rFonts w:ascii="Arial" w:hAnsi="Arial" w:cs="Arial"/>
          <w:i/>
          <w:noProof/>
          <w:sz w:val="24"/>
        </w:rPr>
        <w:t>et al.</w:t>
      </w:r>
      <w:r w:rsidRPr="00571453">
        <w:rPr>
          <w:rFonts w:ascii="Arial" w:hAnsi="Arial" w:cs="Arial"/>
          <w:noProof/>
          <w:sz w:val="24"/>
        </w:rPr>
        <w:t>, 2023)</w:t>
      </w:r>
      <w:r w:rsidRPr="00571453">
        <w:rPr>
          <w:rFonts w:ascii="Arial" w:hAnsi="Arial" w:cs="Arial"/>
          <w:sz w:val="24"/>
        </w:rPr>
        <w:fldChar w:fldCharType="end"/>
      </w:r>
      <w:r w:rsidRPr="00571453">
        <w:rPr>
          <w:rFonts w:ascii="Arial" w:hAnsi="Arial" w:cs="Arial"/>
          <w:sz w:val="24"/>
        </w:rPr>
        <w:t>.</w:t>
      </w:r>
    </w:p>
    <w:p w14:paraId="30A6C455" w14:textId="77777777" w:rsidR="001B3DBD" w:rsidRPr="00B71559" w:rsidRDefault="001B3DBD" w:rsidP="001B3DBD">
      <w:pPr>
        <w:jc w:val="center"/>
        <w:rPr>
          <w:rFonts w:ascii="Arial" w:hAnsi="Arial" w:cs="Arial"/>
          <w:sz w:val="24"/>
          <w:szCs w:val="24"/>
        </w:rPr>
      </w:pPr>
      <w:r w:rsidRPr="00B71559">
        <w:rPr>
          <w:rFonts w:ascii="Arial" w:hAnsi="Arial" w:cs="Arial"/>
          <w:noProof/>
          <w:sz w:val="24"/>
          <w:szCs w:val="24"/>
          <w:lang w:eastAsia="id-ID"/>
        </w:rPr>
        <w:drawing>
          <wp:inline distT="0" distB="0" distL="0" distR="0" wp14:anchorId="0ACA1C18" wp14:editId="06A48623">
            <wp:extent cx="3441780" cy="2107912"/>
            <wp:effectExtent l="19050" t="0" r="6270" b="0"/>
            <wp:docPr id="1" name="Picture 0" descr="Kulit-Pisang-untuk-Gigi-800px-x-4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it-Pisang-untuk-Gigi-800px-x-490px.jpg"/>
                    <pic:cNvPicPr/>
                  </pic:nvPicPr>
                  <pic:blipFill>
                    <a:blip r:embed="rId6"/>
                    <a:stretch>
                      <a:fillRect/>
                    </a:stretch>
                  </pic:blipFill>
                  <pic:spPr>
                    <a:xfrm>
                      <a:off x="0" y="0"/>
                      <a:ext cx="3440134" cy="2106904"/>
                    </a:xfrm>
                    <a:prstGeom prst="rect">
                      <a:avLst/>
                    </a:prstGeom>
                  </pic:spPr>
                </pic:pic>
              </a:graphicData>
            </a:graphic>
          </wp:inline>
        </w:drawing>
      </w:r>
    </w:p>
    <w:p w14:paraId="08C6BB70" w14:textId="77777777" w:rsidR="001B3DBD" w:rsidRDefault="001B3DBD" w:rsidP="001B3DBD">
      <w:pPr>
        <w:pStyle w:val="Caption"/>
        <w:jc w:val="center"/>
        <w:rPr>
          <w:rFonts w:ascii="Arial" w:hAnsi="Arial" w:cs="Arial"/>
          <w:b w:val="0"/>
          <w:color w:val="auto"/>
          <w:sz w:val="24"/>
        </w:rPr>
      </w:pPr>
      <w:bookmarkStart w:id="23" w:name="_Toc198841337"/>
      <w:r w:rsidRPr="00B71559">
        <w:rPr>
          <w:rFonts w:ascii="Arial" w:hAnsi="Arial" w:cs="Arial"/>
          <w:color w:val="auto"/>
          <w:sz w:val="24"/>
        </w:rPr>
        <w:t xml:space="preserve">Gambar 2. </w:t>
      </w:r>
      <w:r w:rsidRPr="00B71559">
        <w:rPr>
          <w:rFonts w:ascii="Arial" w:hAnsi="Arial" w:cs="Arial"/>
          <w:color w:val="auto"/>
          <w:sz w:val="24"/>
        </w:rPr>
        <w:fldChar w:fldCharType="begin"/>
      </w:r>
      <w:r w:rsidRPr="00B71559">
        <w:rPr>
          <w:rFonts w:ascii="Arial" w:hAnsi="Arial" w:cs="Arial"/>
          <w:color w:val="auto"/>
          <w:sz w:val="24"/>
        </w:rPr>
        <w:instrText xml:space="preserve"> SEQ Gambar_2. \* ARABIC </w:instrText>
      </w:r>
      <w:r w:rsidRPr="00B71559">
        <w:rPr>
          <w:rFonts w:ascii="Arial" w:hAnsi="Arial" w:cs="Arial"/>
          <w:color w:val="auto"/>
          <w:sz w:val="24"/>
        </w:rPr>
        <w:fldChar w:fldCharType="separate"/>
      </w:r>
      <w:r>
        <w:rPr>
          <w:rFonts w:ascii="Arial" w:hAnsi="Arial" w:cs="Arial"/>
          <w:noProof/>
          <w:color w:val="auto"/>
          <w:sz w:val="24"/>
        </w:rPr>
        <w:t>2</w:t>
      </w:r>
      <w:r w:rsidRPr="00B71559">
        <w:rPr>
          <w:rFonts w:ascii="Arial" w:hAnsi="Arial" w:cs="Arial"/>
          <w:color w:val="auto"/>
          <w:sz w:val="24"/>
        </w:rPr>
        <w:fldChar w:fldCharType="end"/>
      </w:r>
      <w:r>
        <w:rPr>
          <w:rFonts w:ascii="Arial" w:hAnsi="Arial" w:cs="Arial"/>
          <w:color w:val="auto"/>
          <w:sz w:val="24"/>
        </w:rPr>
        <w:t xml:space="preserve"> </w:t>
      </w:r>
      <w:r w:rsidRPr="00B71559">
        <w:rPr>
          <w:rFonts w:ascii="Arial" w:hAnsi="Arial" w:cs="Arial"/>
          <w:b w:val="0"/>
          <w:color w:val="auto"/>
          <w:sz w:val="24"/>
        </w:rPr>
        <w:t>Kulit Pisan</w:t>
      </w:r>
      <w:bookmarkEnd w:id="23"/>
      <w:r>
        <w:rPr>
          <w:rFonts w:ascii="Arial" w:hAnsi="Arial" w:cs="Arial"/>
          <w:b w:val="0"/>
          <w:color w:val="auto"/>
          <w:sz w:val="24"/>
        </w:rPr>
        <w:t>g</w:t>
      </w:r>
    </w:p>
    <w:p w14:paraId="4B1160E6" w14:textId="77777777" w:rsidR="001B3DBD" w:rsidRPr="003338B3" w:rsidRDefault="001B3DBD" w:rsidP="001B3DBD"/>
    <w:p w14:paraId="74BF2DA5" w14:textId="77777777" w:rsidR="001B3DBD" w:rsidRPr="009D2D6F" w:rsidRDefault="001B3DBD" w:rsidP="001B3DBD">
      <w:pPr>
        <w:pStyle w:val="ListParagraph"/>
        <w:numPr>
          <w:ilvl w:val="0"/>
          <w:numId w:val="6"/>
        </w:numPr>
        <w:outlineLvl w:val="1"/>
        <w:rPr>
          <w:rFonts w:ascii="Arial" w:hAnsi="Arial" w:cs="Arial"/>
          <w:b/>
          <w:sz w:val="28"/>
          <w:szCs w:val="24"/>
        </w:rPr>
      </w:pPr>
      <w:bookmarkStart w:id="24" w:name="_Toc204073656"/>
      <w:r w:rsidRPr="00B71559">
        <w:rPr>
          <w:rFonts w:ascii="Arial" w:hAnsi="Arial" w:cs="Arial"/>
          <w:b/>
          <w:sz w:val="28"/>
          <w:szCs w:val="24"/>
        </w:rPr>
        <w:t>Kerangka konsep</w:t>
      </w:r>
      <w:bookmarkEnd w:id="24"/>
    </w:p>
    <w:p w14:paraId="654707D4" w14:textId="77777777" w:rsidR="001B3DBD" w:rsidRPr="00B71559" w:rsidRDefault="001B3DBD" w:rsidP="001B3DBD">
      <w:pPr>
        <w:pStyle w:val="ListParagraph"/>
        <w:ind w:firstLine="720"/>
        <w:rPr>
          <w:rFonts w:ascii="Arial" w:hAnsi="Arial" w:cs="Arial"/>
          <w:sz w:val="24"/>
          <w:szCs w:val="24"/>
        </w:rPr>
      </w:pPr>
      <w:r w:rsidRPr="00B71559">
        <w:rPr>
          <w:rFonts w:ascii="Arial" w:hAnsi="Arial" w:cs="Arial"/>
          <w:sz w:val="24"/>
          <w:szCs w:val="24"/>
        </w:rPr>
        <w:lastRenderedPageBreak/>
        <w:t>Berdasarkan dari tujuan yang dibuat oleh peneliti diatas, maka kerangka konsep dalam penelitian ini adalah:</w:t>
      </w:r>
    </w:p>
    <w:p w14:paraId="710437A4" w14:textId="77777777" w:rsidR="001B3DBD" w:rsidRPr="00B71559" w:rsidRDefault="001B3DBD" w:rsidP="001B3DBD">
      <w:pPr>
        <w:pStyle w:val="ListParagraph"/>
        <w:ind w:firstLine="720"/>
        <w:rPr>
          <w:rFonts w:ascii="Arial" w:hAnsi="Arial" w:cs="Arial"/>
          <w:b/>
          <w:sz w:val="28"/>
          <w:szCs w:val="24"/>
        </w:rPr>
      </w:pPr>
    </w:p>
    <w:p w14:paraId="49D7706F" w14:textId="2BD9AAAE" w:rsidR="001B3DBD" w:rsidRPr="00B71559" w:rsidRDefault="001B3DBD" w:rsidP="001B3DBD">
      <w:pPr>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59264" behindDoc="0" locked="0" layoutInCell="1" allowOverlap="1" wp14:anchorId="0B64ED70" wp14:editId="0BB14CBD">
                <wp:simplePos x="0" y="0"/>
                <wp:positionH relativeFrom="column">
                  <wp:posOffset>248920</wp:posOffset>
                </wp:positionH>
                <wp:positionV relativeFrom="paragraph">
                  <wp:posOffset>272415</wp:posOffset>
                </wp:positionV>
                <wp:extent cx="1574165" cy="453390"/>
                <wp:effectExtent l="12700" t="6985" r="13335" b="6350"/>
                <wp:wrapNone/>
                <wp:docPr id="18243305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453390"/>
                        </a:xfrm>
                        <a:prstGeom prst="rect">
                          <a:avLst/>
                        </a:prstGeom>
                        <a:solidFill>
                          <a:srgbClr val="FFFFFF"/>
                        </a:solidFill>
                        <a:ln w="9525">
                          <a:solidFill>
                            <a:srgbClr val="000000"/>
                          </a:solidFill>
                          <a:miter lim="800000"/>
                          <a:headEnd/>
                          <a:tailEnd/>
                        </a:ln>
                      </wps:spPr>
                      <wps:txbx>
                        <w:txbxContent>
                          <w:p w14:paraId="175B90D1" w14:textId="77777777" w:rsidR="001B3DBD" w:rsidRPr="00BD3444" w:rsidRDefault="001B3DBD" w:rsidP="001B3DBD">
                            <w:pPr>
                              <w:spacing w:line="240" w:lineRule="auto"/>
                              <w:jc w:val="center"/>
                              <w:rPr>
                                <w:rFonts w:ascii="Arial" w:hAnsi="Arial" w:cs="Arial"/>
                                <w:sz w:val="24"/>
                              </w:rPr>
                            </w:pPr>
                            <w:r>
                              <w:rPr>
                                <w:rFonts w:ascii="Arial" w:hAnsi="Arial" w:cs="Arial"/>
                                <w:sz w:val="24"/>
                              </w:rPr>
                              <w:t>Adsorben Sekam Padi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4ED70" id="Rectangle 9" o:spid="_x0000_s1026" style="position:absolute;left:0;text-align:left;margin-left:19.6pt;margin-top:21.45pt;width:123.9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">
                <v:textbox>
                  <w:txbxContent>
                    <w:p w14:paraId="175B90D1" w14:textId="77777777" w:rsidR="001B3DBD" w:rsidRPr="00BD3444" w:rsidRDefault="001B3DBD" w:rsidP="001B3DBD">
                      <w:pPr>
                        <w:spacing w:line="240" w:lineRule="auto"/>
                        <w:jc w:val="center"/>
                        <w:rPr>
                          <w:rFonts w:ascii="Arial" w:hAnsi="Arial" w:cs="Arial"/>
                          <w:sz w:val="24"/>
                        </w:rPr>
                      </w:pPr>
                      <w:r>
                        <w:rPr>
                          <w:rFonts w:ascii="Arial" w:hAnsi="Arial" w:cs="Arial"/>
                          <w:sz w:val="24"/>
                        </w:rPr>
                        <w:t>Adsorben Sekam Padi</w:t>
                      </w:r>
                    </w:p>
                  </w:txbxContent>
                </v:textbox>
              </v:rect>
            </w:pict>
          </mc:Fallback>
        </mc:AlternateContent>
      </w:r>
      <w:r w:rsidRPr="00B71559">
        <w:rPr>
          <w:rFonts w:ascii="Arial" w:hAnsi="Arial" w:cs="Arial"/>
          <w:b/>
          <w:sz w:val="24"/>
          <w:szCs w:val="24"/>
        </w:rPr>
        <w:t>Variabel Bebas</w:t>
      </w:r>
      <w:r w:rsidRPr="00B71559">
        <w:rPr>
          <w:rFonts w:ascii="Arial" w:hAnsi="Arial" w:cs="Arial"/>
          <w:b/>
          <w:sz w:val="24"/>
          <w:szCs w:val="24"/>
        </w:rPr>
        <w:tab/>
      </w:r>
      <w:r w:rsidRPr="00B71559">
        <w:rPr>
          <w:rFonts w:ascii="Arial" w:hAnsi="Arial" w:cs="Arial"/>
          <w:b/>
          <w:sz w:val="24"/>
          <w:szCs w:val="24"/>
        </w:rPr>
        <w:tab/>
      </w:r>
      <w:r w:rsidRPr="00B71559">
        <w:rPr>
          <w:rFonts w:ascii="Arial" w:hAnsi="Arial" w:cs="Arial"/>
          <w:b/>
          <w:sz w:val="24"/>
          <w:szCs w:val="24"/>
        </w:rPr>
        <w:tab/>
      </w:r>
      <w:r w:rsidRPr="00B71559">
        <w:rPr>
          <w:rFonts w:ascii="Arial" w:hAnsi="Arial" w:cs="Arial"/>
          <w:b/>
          <w:sz w:val="24"/>
          <w:szCs w:val="24"/>
        </w:rPr>
        <w:tab/>
        <w:t xml:space="preserve">Variabel Terikat </w:t>
      </w:r>
    </w:p>
    <w:p w14:paraId="690134DA" w14:textId="1DFC5B2D" w:rsidR="001B3DBD" w:rsidRPr="00B71559" w:rsidRDefault="001B3DBD" w:rsidP="001B3DBD">
      <w:pPr>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60288" behindDoc="0" locked="0" layoutInCell="1" allowOverlap="1" wp14:anchorId="39F58EF2" wp14:editId="1C4BAB6E">
                <wp:simplePos x="0" y="0"/>
                <wp:positionH relativeFrom="column">
                  <wp:posOffset>3397250</wp:posOffset>
                </wp:positionH>
                <wp:positionV relativeFrom="paragraph">
                  <wp:posOffset>182880</wp:posOffset>
                </wp:positionV>
                <wp:extent cx="1378585" cy="462915"/>
                <wp:effectExtent l="8255" t="12065" r="13335" b="10795"/>
                <wp:wrapNone/>
                <wp:docPr id="3500119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462915"/>
                        </a:xfrm>
                        <a:prstGeom prst="rect">
                          <a:avLst/>
                        </a:prstGeom>
                        <a:solidFill>
                          <a:srgbClr val="FFFFFF"/>
                        </a:solidFill>
                        <a:ln w="9525">
                          <a:solidFill>
                            <a:srgbClr val="000000"/>
                          </a:solidFill>
                          <a:miter lim="800000"/>
                          <a:headEnd/>
                          <a:tailEnd/>
                        </a:ln>
                      </wps:spPr>
                      <wps:txbx>
                        <w:txbxContent>
                          <w:p w14:paraId="647371EC" w14:textId="77777777" w:rsidR="001B3DBD" w:rsidRPr="004D0372" w:rsidRDefault="001B3DBD" w:rsidP="001B3DBD">
                            <w:pPr>
                              <w:spacing w:line="240" w:lineRule="auto"/>
                              <w:jc w:val="center"/>
                              <w:rPr>
                                <w:rFonts w:ascii="Arial" w:hAnsi="Arial" w:cs="Arial"/>
                                <w:sz w:val="24"/>
                              </w:rPr>
                            </w:pPr>
                            <w:r>
                              <w:rPr>
                                <w:rFonts w:ascii="Arial" w:hAnsi="Arial" w:cs="Arial"/>
                                <w:sz w:val="24"/>
                              </w:rPr>
                              <w:t xml:space="preserve">Kadar </w:t>
                            </w:r>
                            <w:r w:rsidRPr="004D0372">
                              <w:rPr>
                                <w:rFonts w:ascii="Arial" w:hAnsi="Arial" w:cs="Arial"/>
                                <w:sz w:val="24"/>
                              </w:rPr>
                              <w:t>Besi (Fe)</w:t>
                            </w:r>
                            <w:r>
                              <w:rPr>
                                <w:rFonts w:ascii="Arial" w:hAnsi="Arial" w:cs="Arial"/>
                                <w:sz w:val="24"/>
                              </w:rPr>
                              <w:t xml:space="preserve"> Air Sumur Gali</w:t>
                            </w:r>
                          </w:p>
                          <w:p w14:paraId="3BE65A14" w14:textId="77777777" w:rsidR="001B3DBD" w:rsidRPr="004D0372" w:rsidRDefault="001B3DBD" w:rsidP="001B3DBD">
                            <w:pPr>
                              <w:pStyle w:val="ListParagraph"/>
                              <w:spacing w:line="240" w:lineRule="auto"/>
                              <w:jc w:val="center"/>
                              <w:rPr>
                                <w:rFonts w:ascii="Arial" w:hAnsi="Arial" w:cs="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58EF2" id="Rectangle 8" o:spid="_x0000_s1027" style="position:absolute;left:0;text-align:left;margin-left:267.5pt;margin-top:14.4pt;width:108.5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">
                <v:textbox>
                  <w:txbxContent>
                    <w:p w14:paraId="647371EC" w14:textId="77777777" w:rsidR="001B3DBD" w:rsidRPr="004D0372" w:rsidRDefault="001B3DBD" w:rsidP="001B3DBD">
                      <w:pPr>
                        <w:spacing w:line="240" w:lineRule="auto"/>
                        <w:jc w:val="center"/>
                        <w:rPr>
                          <w:rFonts w:ascii="Arial" w:hAnsi="Arial" w:cs="Arial"/>
                          <w:sz w:val="24"/>
                        </w:rPr>
                      </w:pPr>
                      <w:r>
                        <w:rPr>
                          <w:rFonts w:ascii="Arial" w:hAnsi="Arial" w:cs="Arial"/>
                          <w:sz w:val="24"/>
                        </w:rPr>
                        <w:t xml:space="preserve">Kadar </w:t>
                      </w:r>
                      <w:r w:rsidRPr="004D0372">
                        <w:rPr>
                          <w:rFonts w:ascii="Arial" w:hAnsi="Arial" w:cs="Arial"/>
                          <w:sz w:val="24"/>
                        </w:rPr>
                        <w:t>Besi (Fe)</w:t>
                      </w:r>
                      <w:r>
                        <w:rPr>
                          <w:rFonts w:ascii="Arial" w:hAnsi="Arial" w:cs="Arial"/>
                          <w:sz w:val="24"/>
                        </w:rPr>
                        <w:t xml:space="preserve"> Air Sumur Gali</w:t>
                      </w:r>
                    </w:p>
                    <w:p w14:paraId="3BE65A14" w14:textId="77777777" w:rsidR="001B3DBD" w:rsidRPr="004D0372" w:rsidRDefault="001B3DBD" w:rsidP="001B3DBD">
                      <w:pPr>
                        <w:pStyle w:val="ListParagraph"/>
                        <w:spacing w:line="240" w:lineRule="auto"/>
                        <w:jc w:val="center"/>
                        <w:rPr>
                          <w:rFonts w:ascii="Arial" w:hAnsi="Arial" w:cs="Arial"/>
                          <w:sz w:val="24"/>
                        </w:rPr>
                      </w:pPr>
                    </w:p>
                  </w:txbxContent>
                </v:textbox>
              </v:rect>
            </w:pict>
          </mc:Fallback>
        </mc:AlternateContent>
      </w:r>
      <w:r>
        <w:rPr>
          <w:rFonts w:ascii="Arial" w:hAnsi="Arial" w:cs="Arial"/>
          <w:b/>
          <w:noProof/>
          <w:sz w:val="24"/>
          <w:szCs w:val="24"/>
          <w:lang w:eastAsia="id-ID"/>
        </w:rPr>
        <mc:AlternateContent>
          <mc:Choice Requires="wps">
            <w:drawing>
              <wp:anchor distT="0" distB="0" distL="114300" distR="114300" simplePos="0" relativeHeight="251663360" behindDoc="0" locked="0" layoutInCell="1" allowOverlap="1" wp14:anchorId="1C79A8AB" wp14:editId="174ECCBF">
                <wp:simplePos x="0" y="0"/>
                <wp:positionH relativeFrom="column">
                  <wp:posOffset>1823085</wp:posOffset>
                </wp:positionH>
                <wp:positionV relativeFrom="paragraph">
                  <wp:posOffset>125095</wp:posOffset>
                </wp:positionV>
                <wp:extent cx="567690" cy="0"/>
                <wp:effectExtent l="5715" t="11430" r="7620" b="7620"/>
                <wp:wrapNone/>
                <wp:docPr id="156780135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C090F" id="_x0000_t32" coordsize="21600,21600" o:spt="32" o:oned="t" path="m,l21600,21600e" filled="f">
                <v:path arrowok="t" fillok="f" o:connecttype="none"/>
                <o:lock v:ext="edit" shapetype="t"/>
              </v:shapetype>
              <v:shape id="Straight Arrow Connector 7" o:spid="_x0000_s1026" type="#_x0000_t32" style="position:absolute;margin-left:143.55pt;margin-top:9.85pt;width:44.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JutwEAAFUDAAAOAAAAZHJzL2Uyb0RvYy54bWysU8Fu2zAMvQ/YPwi6L04CJFuNOD2k6y7d&#10;FqDdBzCSbAuTRYFUYufvJ6lJVmy3YT4IlEg+Pj7Sm/tpcOJkiC36Ri5mcymMV6it7xr54+Xxwy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"/>
            </w:pict>
          </mc:Fallback>
        </mc:AlternateContent>
      </w:r>
      <w:r>
        <w:rPr>
          <w:rFonts w:ascii="Arial" w:hAnsi="Arial" w:cs="Arial"/>
          <w:b/>
          <w:noProof/>
          <w:sz w:val="24"/>
          <w:szCs w:val="24"/>
          <w:lang w:eastAsia="id-ID"/>
        </w:rPr>
        <mc:AlternateContent>
          <mc:Choice Requires="wps">
            <w:drawing>
              <wp:anchor distT="0" distB="0" distL="114300" distR="114300" simplePos="0" relativeHeight="251665408" behindDoc="0" locked="0" layoutInCell="1" allowOverlap="1" wp14:anchorId="024857EE" wp14:editId="4BE010BE">
                <wp:simplePos x="0" y="0"/>
                <wp:positionH relativeFrom="column">
                  <wp:posOffset>2390775</wp:posOffset>
                </wp:positionH>
                <wp:positionV relativeFrom="paragraph">
                  <wp:posOffset>125095</wp:posOffset>
                </wp:positionV>
                <wp:extent cx="0" cy="624840"/>
                <wp:effectExtent l="11430" t="11430" r="7620" b="11430"/>
                <wp:wrapNone/>
                <wp:docPr id="167247897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E4E7B" id="Straight Arrow Connector 6" o:spid="_x0000_s1026" type="#_x0000_t32" style="position:absolute;margin-left:188.25pt;margin-top:9.85pt;width:0;height:4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"/>
            </w:pict>
          </mc:Fallback>
        </mc:AlternateContent>
      </w:r>
    </w:p>
    <w:p w14:paraId="6E5589ED" w14:textId="139BB5C0" w:rsidR="001B3DBD" w:rsidRPr="00B71559" w:rsidRDefault="001B3DBD" w:rsidP="001B3DBD">
      <w:pPr>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64384" behindDoc="0" locked="0" layoutInCell="1" allowOverlap="1" wp14:anchorId="2C61F498" wp14:editId="3205625F">
                <wp:simplePos x="0" y="0"/>
                <wp:positionH relativeFrom="column">
                  <wp:posOffset>1823085</wp:posOffset>
                </wp:positionH>
                <wp:positionV relativeFrom="paragraph">
                  <wp:posOffset>360045</wp:posOffset>
                </wp:positionV>
                <wp:extent cx="567690" cy="0"/>
                <wp:effectExtent l="5715" t="7620" r="7620" b="11430"/>
                <wp:wrapNone/>
                <wp:docPr id="66764682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E40D1" id="Straight Arrow Connector 5" o:spid="_x0000_s1026" type="#_x0000_t32" style="position:absolute;margin-left:143.55pt;margin-top:28.35pt;width:44.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JutwEAAFUDAAAOAAAAZHJzL2Uyb0RvYy54bWysU8Fu2zAMvQ/YPwi6L04CJFuNOD2k6y7d&#10;FqDdBzCSbAuTRYFUYufvJ6lJVmy3YT4IlEg+Pj7Sm/tpcOJkiC36Ri5mcymMV6it7xr54+Xxwy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"/>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44F1285D" wp14:editId="49F70D29">
                <wp:simplePos x="0" y="0"/>
                <wp:positionH relativeFrom="column">
                  <wp:posOffset>3031490</wp:posOffset>
                </wp:positionH>
                <wp:positionV relativeFrom="paragraph">
                  <wp:posOffset>120650</wp:posOffset>
                </wp:positionV>
                <wp:extent cx="0" cy="699135"/>
                <wp:effectExtent l="61595" t="15875" r="52705" b="8890"/>
                <wp:wrapNone/>
                <wp:docPr id="117238622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9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36B36" id="Straight Arrow Connector 4" o:spid="_x0000_s1026" type="#_x0000_t32" style="position:absolute;margin-left:238.7pt;margin-top:9.5pt;width:0;height:55.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">
                <v:stroke endarrow="block"/>
              </v:shape>
            </w:pict>
          </mc:Fallback>
        </mc:AlternateContent>
      </w:r>
      <w:r>
        <w:rPr>
          <w:rFonts w:ascii="Arial" w:hAnsi="Arial" w:cs="Arial"/>
          <w:b/>
          <w:noProof/>
          <w:sz w:val="24"/>
          <w:szCs w:val="24"/>
          <w:lang w:eastAsia="id-ID"/>
        </w:rPr>
        <mc:AlternateContent>
          <mc:Choice Requires="wps">
            <w:drawing>
              <wp:anchor distT="0" distB="0" distL="114300" distR="114300" simplePos="0" relativeHeight="251662336" behindDoc="0" locked="0" layoutInCell="1" allowOverlap="1" wp14:anchorId="72A64AA7" wp14:editId="7D3D8C2B">
                <wp:simplePos x="0" y="0"/>
                <wp:positionH relativeFrom="column">
                  <wp:posOffset>248920</wp:posOffset>
                </wp:positionH>
                <wp:positionV relativeFrom="paragraph">
                  <wp:posOffset>120650</wp:posOffset>
                </wp:positionV>
                <wp:extent cx="1574165" cy="539750"/>
                <wp:effectExtent l="12700" t="6350" r="13335" b="6350"/>
                <wp:wrapNone/>
                <wp:docPr id="13626140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539750"/>
                        </a:xfrm>
                        <a:prstGeom prst="rect">
                          <a:avLst/>
                        </a:prstGeom>
                        <a:solidFill>
                          <a:srgbClr val="FFFFFF"/>
                        </a:solidFill>
                        <a:ln w="9525">
                          <a:solidFill>
                            <a:srgbClr val="000000"/>
                          </a:solidFill>
                          <a:miter lim="800000"/>
                          <a:headEnd/>
                          <a:tailEnd/>
                        </a:ln>
                      </wps:spPr>
                      <wps:txbx>
                        <w:txbxContent>
                          <w:p w14:paraId="07DEA1EA" w14:textId="77777777" w:rsidR="001B3DBD" w:rsidRPr="004D0372" w:rsidRDefault="001B3DBD" w:rsidP="001B3DBD">
                            <w:pPr>
                              <w:jc w:val="center"/>
                              <w:rPr>
                                <w:rFonts w:ascii="Arial" w:hAnsi="Arial" w:cs="Arial"/>
                                <w:sz w:val="24"/>
                              </w:rPr>
                            </w:pPr>
                            <w:r w:rsidRPr="004D0372">
                              <w:rPr>
                                <w:rFonts w:ascii="Arial" w:hAnsi="Arial" w:cs="Arial"/>
                                <w:sz w:val="24"/>
                              </w:rPr>
                              <w:t xml:space="preserve">Adsorben </w:t>
                            </w:r>
                            <w:r w:rsidRPr="004D0372">
                              <w:rPr>
                                <w:rFonts w:ascii="Arial" w:hAnsi="Arial" w:cs="Arial"/>
                                <w:sz w:val="24"/>
                              </w:rPr>
                              <w:t>Kulit Pisang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4AA7" id="Rectangle 3" o:spid="_x0000_s1028" style="position:absolute;left:0;text-align:left;margin-left:19.6pt;margin-top:9.5pt;width:123.9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">
                <v:textbox>
                  <w:txbxContent>
                    <w:p w14:paraId="07DEA1EA" w14:textId="77777777" w:rsidR="001B3DBD" w:rsidRPr="004D0372" w:rsidRDefault="001B3DBD" w:rsidP="001B3DBD">
                      <w:pPr>
                        <w:jc w:val="center"/>
                        <w:rPr>
                          <w:rFonts w:ascii="Arial" w:hAnsi="Arial" w:cs="Arial"/>
                          <w:sz w:val="24"/>
                        </w:rPr>
                      </w:pPr>
                      <w:r w:rsidRPr="004D0372">
                        <w:rPr>
                          <w:rFonts w:ascii="Arial" w:hAnsi="Arial" w:cs="Arial"/>
                          <w:sz w:val="24"/>
                        </w:rPr>
                        <w:t xml:space="preserve">Adsorben </w:t>
                      </w:r>
                      <w:r w:rsidRPr="004D0372">
                        <w:rPr>
                          <w:rFonts w:ascii="Arial" w:hAnsi="Arial" w:cs="Arial"/>
                          <w:sz w:val="24"/>
                        </w:rPr>
                        <w:t>Kulit Pisang</w:t>
                      </w:r>
                    </w:p>
                  </w:txbxContent>
                </v:textbox>
              </v:rect>
            </w:pict>
          </mc:Fallback>
        </mc:AlternateContent>
      </w:r>
      <w:r>
        <w:rPr>
          <w:rFonts w:ascii="Arial" w:hAnsi="Arial" w:cs="Arial"/>
          <w:b/>
          <w:noProof/>
          <w:sz w:val="24"/>
          <w:szCs w:val="24"/>
          <w:lang w:eastAsia="id-ID"/>
        </w:rPr>
        <mc:AlternateContent>
          <mc:Choice Requires="wps">
            <w:drawing>
              <wp:anchor distT="0" distB="0" distL="114300" distR="114300" simplePos="0" relativeHeight="251661312" behindDoc="0" locked="0" layoutInCell="1" allowOverlap="1" wp14:anchorId="708AE4D2" wp14:editId="0F579E4E">
                <wp:simplePos x="0" y="0"/>
                <wp:positionH relativeFrom="column">
                  <wp:posOffset>2390775</wp:posOffset>
                </wp:positionH>
                <wp:positionV relativeFrom="paragraph">
                  <wp:posOffset>47625</wp:posOffset>
                </wp:positionV>
                <wp:extent cx="1006475" cy="0"/>
                <wp:effectExtent l="11430" t="9525" r="10795" b="9525"/>
                <wp:wrapNone/>
                <wp:docPr id="126020658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93861" id="Straight Arrow Connector 2" o:spid="_x0000_s1026" type="#_x0000_t32" style="position:absolute;margin-left:188.25pt;margin-top:3.75pt;width: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0guAEAAFYDAAAOAAAAZHJzL2Uyb0RvYy54bWysU01v2zAMvQ/YfxB0XxwHyz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"/>
            </w:pict>
          </mc:Fallback>
        </mc:AlternateContent>
      </w:r>
    </w:p>
    <w:p w14:paraId="6299372A" w14:textId="77777777" w:rsidR="001B3DBD" w:rsidRPr="00B71559" w:rsidRDefault="001B3DBD" w:rsidP="001B3DBD">
      <w:pPr>
        <w:rPr>
          <w:rFonts w:ascii="Arial" w:hAnsi="Arial" w:cs="Arial"/>
          <w:b/>
          <w:sz w:val="24"/>
          <w:szCs w:val="24"/>
        </w:rPr>
      </w:pPr>
    </w:p>
    <w:p w14:paraId="2AE64005" w14:textId="58469CCE" w:rsidR="001B3DBD" w:rsidRPr="00B71559" w:rsidRDefault="001B3DBD" w:rsidP="001B3DBD">
      <w:pPr>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67456" behindDoc="0" locked="0" layoutInCell="1" allowOverlap="1" wp14:anchorId="1B794BBF" wp14:editId="0040FD6B">
                <wp:simplePos x="0" y="0"/>
                <wp:positionH relativeFrom="column">
                  <wp:posOffset>2073910</wp:posOffset>
                </wp:positionH>
                <wp:positionV relativeFrom="paragraph">
                  <wp:posOffset>43180</wp:posOffset>
                </wp:positionV>
                <wp:extent cx="1972310" cy="586740"/>
                <wp:effectExtent l="8890" t="13335" r="9525" b="9525"/>
                <wp:wrapNone/>
                <wp:docPr id="6718461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586740"/>
                        </a:xfrm>
                        <a:prstGeom prst="rect">
                          <a:avLst/>
                        </a:prstGeom>
                        <a:solidFill>
                          <a:srgbClr val="FFFFFF"/>
                        </a:solidFill>
                        <a:ln w="9525">
                          <a:solidFill>
                            <a:srgbClr val="000000"/>
                          </a:solidFill>
                          <a:miter lim="800000"/>
                          <a:headEnd/>
                          <a:tailEnd/>
                        </a:ln>
                      </wps:spPr>
                      <wps:txbx>
                        <w:txbxContent>
                          <w:p w14:paraId="3F1AE29D" w14:textId="77777777" w:rsidR="001B3DBD" w:rsidRPr="004D0372" w:rsidRDefault="001B3DBD" w:rsidP="001B3DBD">
                            <w:pPr>
                              <w:pStyle w:val="ListParagraph"/>
                              <w:numPr>
                                <w:ilvl w:val="0"/>
                                <w:numId w:val="8"/>
                              </w:numPr>
                              <w:rPr>
                                <w:rFonts w:ascii="Arial" w:hAnsi="Arial" w:cs="Arial"/>
                                <w:sz w:val="24"/>
                                <w:szCs w:val="24"/>
                              </w:rPr>
                            </w:pPr>
                            <w:r w:rsidRPr="004D0372">
                              <w:rPr>
                                <w:rFonts w:ascii="Arial" w:hAnsi="Arial" w:cs="Arial"/>
                                <w:sz w:val="24"/>
                                <w:szCs w:val="24"/>
                              </w:rPr>
                              <w:t xml:space="preserve">Kecepatan </w:t>
                            </w:r>
                            <w:r w:rsidRPr="004D0372">
                              <w:rPr>
                                <w:rFonts w:ascii="Arial" w:hAnsi="Arial" w:cs="Arial"/>
                                <w:sz w:val="24"/>
                                <w:szCs w:val="24"/>
                              </w:rPr>
                              <w:t>aliran</w:t>
                            </w:r>
                          </w:p>
                          <w:p w14:paraId="05746740" w14:textId="77777777" w:rsidR="001B3DBD" w:rsidRPr="004D0372" w:rsidRDefault="001B3DBD" w:rsidP="001B3DBD">
                            <w:pPr>
                              <w:pStyle w:val="ListParagraph"/>
                              <w:numPr>
                                <w:ilvl w:val="0"/>
                                <w:numId w:val="8"/>
                              </w:numPr>
                              <w:rPr>
                                <w:rFonts w:ascii="Arial" w:hAnsi="Arial" w:cs="Arial"/>
                                <w:sz w:val="24"/>
                                <w:szCs w:val="24"/>
                              </w:rPr>
                            </w:pPr>
                            <w:r w:rsidRPr="004D0372">
                              <w:rPr>
                                <w:rFonts w:ascii="Arial" w:hAnsi="Arial" w:cs="Arial"/>
                                <w:sz w:val="24"/>
                                <w:szCs w:val="24"/>
                              </w:rPr>
                              <w:t>Waktu kontak</w:t>
                            </w:r>
                          </w:p>
                          <w:p w14:paraId="5DA9ADEF" w14:textId="77777777" w:rsidR="001B3DBD" w:rsidRPr="004D0372" w:rsidRDefault="001B3DBD" w:rsidP="001B3DBD">
                            <w:pPr>
                              <w:rPr>
                                <w:rFonts w:ascii="Arial" w:hAnsi="Arial" w:cs="Arial"/>
                                <w:sz w:val="24"/>
                                <w:szCs w:val="24"/>
                              </w:rPr>
                            </w:pPr>
                          </w:p>
                          <w:p w14:paraId="51827FB1" w14:textId="77777777" w:rsidR="001B3DBD" w:rsidRPr="004D0372" w:rsidRDefault="001B3DBD" w:rsidP="001B3DBD">
                            <w:pPr>
                              <w:rPr>
                                <w:rFonts w:ascii="Arial" w:hAnsi="Arial" w:cs="Arial"/>
                                <w:sz w:val="24"/>
                                <w:szCs w:val="24"/>
                              </w:rPr>
                            </w:pPr>
                          </w:p>
                          <w:p w14:paraId="16698949" w14:textId="77777777" w:rsidR="001B3DBD" w:rsidRPr="004D0372" w:rsidRDefault="001B3DBD" w:rsidP="001B3DBD">
                            <w:pPr>
                              <w:rPr>
                                <w:rFonts w:ascii="Arial" w:hAnsi="Arial" w:cs="Arial"/>
                                <w:sz w:val="24"/>
                                <w:szCs w:val="24"/>
                              </w:rPr>
                            </w:pPr>
                          </w:p>
                          <w:p w14:paraId="69C48325" w14:textId="77777777" w:rsidR="001B3DBD" w:rsidRPr="004D0372" w:rsidRDefault="001B3DBD" w:rsidP="001B3DBD">
                            <w:pPr>
                              <w:rPr>
                                <w:rFonts w:ascii="Arial" w:hAnsi="Arial" w:cs="Arial"/>
                                <w:sz w:val="24"/>
                                <w:szCs w:val="24"/>
                              </w:rPr>
                            </w:pPr>
                          </w:p>
                          <w:p w14:paraId="32E8032D" w14:textId="77777777" w:rsidR="001B3DBD" w:rsidRPr="004D0372" w:rsidRDefault="001B3DBD" w:rsidP="001B3DBD">
                            <w:pPr>
                              <w:rPr>
                                <w:rFonts w:ascii="Arial" w:hAnsi="Arial" w:cs="Arial"/>
                                <w:sz w:val="24"/>
                                <w:szCs w:val="24"/>
                              </w:rPr>
                            </w:pPr>
                          </w:p>
                          <w:p w14:paraId="09CE9BEF" w14:textId="77777777" w:rsidR="001B3DBD" w:rsidRPr="004D0372" w:rsidRDefault="001B3DBD" w:rsidP="001B3DBD">
                            <w:pPr>
                              <w:rPr>
                                <w:rFonts w:ascii="Arial" w:hAnsi="Arial" w:cs="Arial"/>
                                <w:sz w:val="24"/>
                                <w:szCs w:val="24"/>
                              </w:rPr>
                            </w:pPr>
                          </w:p>
                          <w:p w14:paraId="5640D758" w14:textId="77777777" w:rsidR="001B3DBD" w:rsidRPr="004D0372" w:rsidRDefault="001B3DBD" w:rsidP="001B3DBD">
                            <w:pPr>
                              <w:rPr>
                                <w:rFonts w:ascii="Arial" w:hAnsi="Arial" w:cs="Arial"/>
                                <w:sz w:val="24"/>
                                <w:szCs w:val="24"/>
                              </w:rPr>
                            </w:pPr>
                          </w:p>
                          <w:p w14:paraId="10923BAA" w14:textId="77777777" w:rsidR="001B3DBD" w:rsidRPr="004D0372" w:rsidRDefault="001B3DBD" w:rsidP="001B3DBD">
                            <w:pPr>
                              <w:rPr>
                                <w:rFonts w:ascii="Arial" w:hAnsi="Arial" w:cs="Arial"/>
                                <w:sz w:val="24"/>
                                <w:szCs w:val="24"/>
                              </w:rPr>
                            </w:pPr>
                          </w:p>
                          <w:p w14:paraId="5507A36D" w14:textId="77777777" w:rsidR="001B3DBD" w:rsidRPr="004D0372" w:rsidRDefault="001B3DBD" w:rsidP="001B3DBD">
                            <w:pPr>
                              <w:rPr>
                                <w:rFonts w:ascii="Arial" w:hAnsi="Arial" w:cs="Arial"/>
                                <w:sz w:val="24"/>
                                <w:szCs w:val="24"/>
                              </w:rPr>
                            </w:pPr>
                          </w:p>
                          <w:p w14:paraId="21156F0E" w14:textId="77777777" w:rsidR="001B3DBD" w:rsidRPr="004D0372" w:rsidRDefault="001B3DBD" w:rsidP="001B3DBD">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94BBF" id="Rectangle 1" o:spid="_x0000_s1029" style="position:absolute;left:0;text-align:left;margin-left:163.3pt;margin-top:3.4pt;width:155.3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">
                <v:textbox>
                  <w:txbxContent>
                    <w:p w14:paraId="3F1AE29D" w14:textId="77777777" w:rsidR="001B3DBD" w:rsidRPr="004D0372" w:rsidRDefault="001B3DBD" w:rsidP="001B3DBD">
                      <w:pPr>
                        <w:pStyle w:val="ListParagraph"/>
                        <w:numPr>
                          <w:ilvl w:val="0"/>
                          <w:numId w:val="8"/>
                        </w:numPr>
                        <w:rPr>
                          <w:rFonts w:ascii="Arial" w:hAnsi="Arial" w:cs="Arial"/>
                          <w:sz w:val="24"/>
                          <w:szCs w:val="24"/>
                        </w:rPr>
                      </w:pPr>
                      <w:r w:rsidRPr="004D0372">
                        <w:rPr>
                          <w:rFonts w:ascii="Arial" w:hAnsi="Arial" w:cs="Arial"/>
                          <w:sz w:val="24"/>
                          <w:szCs w:val="24"/>
                        </w:rPr>
                        <w:t xml:space="preserve">Kecepatan </w:t>
                      </w:r>
                      <w:r w:rsidRPr="004D0372">
                        <w:rPr>
                          <w:rFonts w:ascii="Arial" w:hAnsi="Arial" w:cs="Arial"/>
                          <w:sz w:val="24"/>
                          <w:szCs w:val="24"/>
                        </w:rPr>
                        <w:t>aliran</w:t>
                      </w:r>
                    </w:p>
                    <w:p w14:paraId="05746740" w14:textId="77777777" w:rsidR="001B3DBD" w:rsidRPr="004D0372" w:rsidRDefault="001B3DBD" w:rsidP="001B3DBD">
                      <w:pPr>
                        <w:pStyle w:val="ListParagraph"/>
                        <w:numPr>
                          <w:ilvl w:val="0"/>
                          <w:numId w:val="8"/>
                        </w:numPr>
                        <w:rPr>
                          <w:rFonts w:ascii="Arial" w:hAnsi="Arial" w:cs="Arial"/>
                          <w:sz w:val="24"/>
                          <w:szCs w:val="24"/>
                        </w:rPr>
                      </w:pPr>
                      <w:r w:rsidRPr="004D0372">
                        <w:rPr>
                          <w:rFonts w:ascii="Arial" w:hAnsi="Arial" w:cs="Arial"/>
                          <w:sz w:val="24"/>
                          <w:szCs w:val="24"/>
                        </w:rPr>
                        <w:t>Waktu kontak</w:t>
                      </w:r>
                    </w:p>
                    <w:p w14:paraId="5DA9ADEF" w14:textId="77777777" w:rsidR="001B3DBD" w:rsidRPr="004D0372" w:rsidRDefault="001B3DBD" w:rsidP="001B3DBD">
                      <w:pPr>
                        <w:rPr>
                          <w:rFonts w:ascii="Arial" w:hAnsi="Arial" w:cs="Arial"/>
                          <w:sz w:val="24"/>
                          <w:szCs w:val="24"/>
                        </w:rPr>
                      </w:pPr>
                    </w:p>
                    <w:p w14:paraId="51827FB1" w14:textId="77777777" w:rsidR="001B3DBD" w:rsidRPr="004D0372" w:rsidRDefault="001B3DBD" w:rsidP="001B3DBD">
                      <w:pPr>
                        <w:rPr>
                          <w:rFonts w:ascii="Arial" w:hAnsi="Arial" w:cs="Arial"/>
                          <w:sz w:val="24"/>
                          <w:szCs w:val="24"/>
                        </w:rPr>
                      </w:pPr>
                    </w:p>
                    <w:p w14:paraId="16698949" w14:textId="77777777" w:rsidR="001B3DBD" w:rsidRPr="004D0372" w:rsidRDefault="001B3DBD" w:rsidP="001B3DBD">
                      <w:pPr>
                        <w:rPr>
                          <w:rFonts w:ascii="Arial" w:hAnsi="Arial" w:cs="Arial"/>
                          <w:sz w:val="24"/>
                          <w:szCs w:val="24"/>
                        </w:rPr>
                      </w:pPr>
                    </w:p>
                    <w:p w14:paraId="69C48325" w14:textId="77777777" w:rsidR="001B3DBD" w:rsidRPr="004D0372" w:rsidRDefault="001B3DBD" w:rsidP="001B3DBD">
                      <w:pPr>
                        <w:rPr>
                          <w:rFonts w:ascii="Arial" w:hAnsi="Arial" w:cs="Arial"/>
                          <w:sz w:val="24"/>
                          <w:szCs w:val="24"/>
                        </w:rPr>
                      </w:pPr>
                    </w:p>
                    <w:p w14:paraId="32E8032D" w14:textId="77777777" w:rsidR="001B3DBD" w:rsidRPr="004D0372" w:rsidRDefault="001B3DBD" w:rsidP="001B3DBD">
                      <w:pPr>
                        <w:rPr>
                          <w:rFonts w:ascii="Arial" w:hAnsi="Arial" w:cs="Arial"/>
                          <w:sz w:val="24"/>
                          <w:szCs w:val="24"/>
                        </w:rPr>
                      </w:pPr>
                    </w:p>
                    <w:p w14:paraId="09CE9BEF" w14:textId="77777777" w:rsidR="001B3DBD" w:rsidRPr="004D0372" w:rsidRDefault="001B3DBD" w:rsidP="001B3DBD">
                      <w:pPr>
                        <w:rPr>
                          <w:rFonts w:ascii="Arial" w:hAnsi="Arial" w:cs="Arial"/>
                          <w:sz w:val="24"/>
                          <w:szCs w:val="24"/>
                        </w:rPr>
                      </w:pPr>
                    </w:p>
                    <w:p w14:paraId="5640D758" w14:textId="77777777" w:rsidR="001B3DBD" w:rsidRPr="004D0372" w:rsidRDefault="001B3DBD" w:rsidP="001B3DBD">
                      <w:pPr>
                        <w:rPr>
                          <w:rFonts w:ascii="Arial" w:hAnsi="Arial" w:cs="Arial"/>
                          <w:sz w:val="24"/>
                          <w:szCs w:val="24"/>
                        </w:rPr>
                      </w:pPr>
                    </w:p>
                    <w:p w14:paraId="10923BAA" w14:textId="77777777" w:rsidR="001B3DBD" w:rsidRPr="004D0372" w:rsidRDefault="001B3DBD" w:rsidP="001B3DBD">
                      <w:pPr>
                        <w:rPr>
                          <w:rFonts w:ascii="Arial" w:hAnsi="Arial" w:cs="Arial"/>
                          <w:sz w:val="24"/>
                          <w:szCs w:val="24"/>
                        </w:rPr>
                      </w:pPr>
                    </w:p>
                    <w:p w14:paraId="5507A36D" w14:textId="77777777" w:rsidR="001B3DBD" w:rsidRPr="004D0372" w:rsidRDefault="001B3DBD" w:rsidP="001B3DBD">
                      <w:pPr>
                        <w:rPr>
                          <w:rFonts w:ascii="Arial" w:hAnsi="Arial" w:cs="Arial"/>
                          <w:sz w:val="24"/>
                          <w:szCs w:val="24"/>
                        </w:rPr>
                      </w:pPr>
                    </w:p>
                    <w:p w14:paraId="21156F0E" w14:textId="77777777" w:rsidR="001B3DBD" w:rsidRPr="004D0372" w:rsidRDefault="001B3DBD" w:rsidP="001B3DBD">
                      <w:pPr>
                        <w:rPr>
                          <w:rFonts w:ascii="Arial" w:hAnsi="Arial" w:cs="Arial"/>
                          <w:sz w:val="24"/>
                          <w:szCs w:val="24"/>
                        </w:rPr>
                      </w:pPr>
                    </w:p>
                  </w:txbxContent>
                </v:textbox>
              </v:rect>
            </w:pict>
          </mc:Fallback>
        </mc:AlternateContent>
      </w:r>
    </w:p>
    <w:p w14:paraId="5E32B9A9" w14:textId="77777777" w:rsidR="001B3DBD" w:rsidRPr="00B71559" w:rsidRDefault="001B3DBD" w:rsidP="001B3DBD">
      <w:pPr>
        <w:rPr>
          <w:rFonts w:ascii="Arial" w:hAnsi="Arial" w:cs="Arial"/>
          <w:b/>
          <w:sz w:val="24"/>
          <w:szCs w:val="24"/>
        </w:rPr>
      </w:pPr>
    </w:p>
    <w:p w14:paraId="5B096AED" w14:textId="77777777" w:rsidR="001B3DBD" w:rsidRPr="003338B3" w:rsidRDefault="001B3DBD" w:rsidP="001B3DBD">
      <w:pPr>
        <w:pStyle w:val="Caption"/>
        <w:spacing w:line="360" w:lineRule="auto"/>
        <w:jc w:val="center"/>
        <w:rPr>
          <w:rFonts w:ascii="Arial" w:hAnsi="Arial" w:cs="Arial"/>
          <w:b w:val="0"/>
          <w:color w:val="auto"/>
          <w:sz w:val="24"/>
        </w:rPr>
      </w:pPr>
      <w:bookmarkStart w:id="25" w:name="_Toc198841338"/>
      <w:r w:rsidRPr="00B71559">
        <w:rPr>
          <w:rFonts w:ascii="Arial" w:hAnsi="Arial" w:cs="Arial"/>
          <w:color w:val="auto"/>
          <w:sz w:val="24"/>
        </w:rPr>
        <w:t xml:space="preserve">Gambar 2. </w:t>
      </w:r>
      <w:r w:rsidRPr="00B71559">
        <w:rPr>
          <w:rFonts w:ascii="Arial" w:hAnsi="Arial" w:cs="Arial"/>
          <w:color w:val="auto"/>
          <w:sz w:val="24"/>
        </w:rPr>
        <w:fldChar w:fldCharType="begin"/>
      </w:r>
      <w:r w:rsidRPr="00B71559">
        <w:rPr>
          <w:rFonts w:ascii="Arial" w:hAnsi="Arial" w:cs="Arial"/>
          <w:color w:val="auto"/>
          <w:sz w:val="24"/>
        </w:rPr>
        <w:instrText xml:space="preserve"> SEQ Gambar_2. \* ARABIC </w:instrText>
      </w:r>
      <w:r w:rsidRPr="00B71559">
        <w:rPr>
          <w:rFonts w:ascii="Arial" w:hAnsi="Arial" w:cs="Arial"/>
          <w:color w:val="auto"/>
          <w:sz w:val="24"/>
        </w:rPr>
        <w:fldChar w:fldCharType="separate"/>
      </w:r>
      <w:r>
        <w:rPr>
          <w:rFonts w:ascii="Arial" w:hAnsi="Arial" w:cs="Arial"/>
          <w:noProof/>
          <w:color w:val="auto"/>
          <w:sz w:val="24"/>
        </w:rPr>
        <w:t>3</w:t>
      </w:r>
      <w:r w:rsidRPr="00B71559">
        <w:rPr>
          <w:rFonts w:ascii="Arial" w:hAnsi="Arial" w:cs="Arial"/>
          <w:color w:val="auto"/>
          <w:sz w:val="24"/>
        </w:rPr>
        <w:fldChar w:fldCharType="end"/>
      </w:r>
      <w:r>
        <w:rPr>
          <w:rFonts w:ascii="Arial" w:hAnsi="Arial" w:cs="Arial"/>
          <w:color w:val="auto"/>
          <w:sz w:val="24"/>
        </w:rPr>
        <w:t xml:space="preserve"> </w:t>
      </w:r>
      <w:r w:rsidRPr="00B71559">
        <w:rPr>
          <w:rFonts w:ascii="Arial" w:hAnsi="Arial" w:cs="Arial"/>
          <w:b w:val="0"/>
          <w:color w:val="auto"/>
          <w:sz w:val="24"/>
        </w:rPr>
        <w:t>Kerangka Konsep</w:t>
      </w:r>
      <w:bookmarkEnd w:id="25"/>
    </w:p>
    <w:p w14:paraId="1357DA78" w14:textId="77777777" w:rsidR="001B3DBD" w:rsidRPr="000825FA" w:rsidRDefault="001B3DBD" w:rsidP="001B3DBD">
      <w:pPr>
        <w:pStyle w:val="ListParagraph"/>
        <w:numPr>
          <w:ilvl w:val="0"/>
          <w:numId w:val="6"/>
        </w:numPr>
        <w:outlineLvl w:val="1"/>
        <w:rPr>
          <w:rFonts w:ascii="Arial" w:hAnsi="Arial" w:cs="Arial"/>
          <w:b/>
          <w:sz w:val="28"/>
          <w:szCs w:val="24"/>
        </w:rPr>
      </w:pPr>
      <w:bookmarkStart w:id="26" w:name="_Toc200391941"/>
      <w:bookmarkStart w:id="27" w:name="_Toc204073657"/>
      <w:r w:rsidRPr="00B71559">
        <w:rPr>
          <w:rFonts w:ascii="Arial" w:hAnsi="Arial" w:cs="Arial"/>
          <w:b/>
          <w:sz w:val="28"/>
          <w:szCs w:val="24"/>
        </w:rPr>
        <w:t>Defenisi Operasional</w:t>
      </w:r>
      <w:bookmarkEnd w:id="26"/>
      <w:bookmarkEnd w:id="27"/>
    </w:p>
    <w:p w14:paraId="2C64F54D" w14:textId="77777777" w:rsidR="001B3DBD" w:rsidRPr="00C50F05" w:rsidRDefault="001B3DBD" w:rsidP="001B3DBD">
      <w:pPr>
        <w:pStyle w:val="Caption"/>
        <w:spacing w:line="360" w:lineRule="auto"/>
        <w:jc w:val="center"/>
        <w:rPr>
          <w:rFonts w:ascii="Arial" w:hAnsi="Arial" w:cs="Arial"/>
          <w:color w:val="auto"/>
          <w:sz w:val="24"/>
        </w:rPr>
      </w:pPr>
      <w:bookmarkStart w:id="28" w:name="_Toc200828742"/>
      <w:r w:rsidRPr="00954B68">
        <w:rPr>
          <w:rFonts w:ascii="Arial" w:hAnsi="Arial" w:cs="Arial"/>
          <w:color w:val="auto"/>
          <w:sz w:val="24"/>
        </w:rPr>
        <w:t xml:space="preserve">Tabel 2. </w:t>
      </w:r>
      <w:r w:rsidRPr="00954B68">
        <w:rPr>
          <w:rFonts w:ascii="Arial" w:hAnsi="Arial" w:cs="Arial"/>
          <w:color w:val="auto"/>
          <w:sz w:val="24"/>
        </w:rPr>
        <w:fldChar w:fldCharType="begin"/>
      </w:r>
      <w:r w:rsidRPr="00954B68">
        <w:rPr>
          <w:rFonts w:ascii="Arial" w:hAnsi="Arial" w:cs="Arial"/>
          <w:color w:val="auto"/>
          <w:sz w:val="24"/>
        </w:rPr>
        <w:instrText xml:space="preserve"> SEQ Tabel_2. \* ARABIC </w:instrText>
      </w:r>
      <w:r w:rsidRPr="00954B68">
        <w:rPr>
          <w:rFonts w:ascii="Arial" w:hAnsi="Arial" w:cs="Arial"/>
          <w:color w:val="auto"/>
          <w:sz w:val="24"/>
        </w:rPr>
        <w:fldChar w:fldCharType="separate"/>
      </w:r>
      <w:r>
        <w:rPr>
          <w:rFonts w:ascii="Arial" w:hAnsi="Arial" w:cs="Arial"/>
          <w:noProof/>
          <w:color w:val="auto"/>
          <w:sz w:val="24"/>
        </w:rPr>
        <w:t>2</w:t>
      </w:r>
      <w:r w:rsidRPr="00954B68">
        <w:rPr>
          <w:rFonts w:ascii="Arial" w:hAnsi="Arial" w:cs="Arial"/>
          <w:color w:val="auto"/>
          <w:sz w:val="24"/>
        </w:rPr>
        <w:fldChar w:fldCharType="end"/>
      </w:r>
      <w:r>
        <w:rPr>
          <w:rFonts w:ascii="Arial" w:hAnsi="Arial" w:cs="Arial"/>
          <w:color w:val="auto"/>
          <w:sz w:val="24"/>
        </w:rPr>
        <w:t xml:space="preserve"> </w:t>
      </w:r>
      <w:r w:rsidRPr="00D80F03">
        <w:rPr>
          <w:rFonts w:ascii="Arial" w:hAnsi="Arial" w:cs="Arial"/>
          <w:b w:val="0"/>
          <w:bCs w:val="0"/>
          <w:color w:val="auto"/>
          <w:sz w:val="24"/>
        </w:rPr>
        <w:t>Defenisi Operasional</w:t>
      </w:r>
      <w:bookmarkEnd w:id="28"/>
    </w:p>
    <w:tbl>
      <w:tblPr>
        <w:tblStyle w:val="LightShading3"/>
        <w:tblW w:w="8472" w:type="dxa"/>
        <w:tblBorders>
          <w:bottom w:val="single" w:sz="4" w:space="0" w:color="auto"/>
          <w:insideH w:val="single" w:sz="4" w:space="0" w:color="auto"/>
        </w:tblBorders>
        <w:tblLayout w:type="fixed"/>
        <w:tblLook w:val="0720" w:firstRow="1" w:lastRow="0" w:firstColumn="0" w:lastColumn="1" w:noHBand="1" w:noVBand="1"/>
      </w:tblPr>
      <w:tblGrid>
        <w:gridCol w:w="523"/>
        <w:gridCol w:w="152"/>
        <w:gridCol w:w="1560"/>
        <w:gridCol w:w="2551"/>
        <w:gridCol w:w="1843"/>
        <w:gridCol w:w="850"/>
        <w:gridCol w:w="993"/>
      </w:tblGrid>
      <w:tr w:rsidR="001B3DBD" w:rsidRPr="000825FA" w14:paraId="35339332" w14:textId="77777777" w:rsidTr="0036299F">
        <w:trPr>
          <w:cnfStyle w:val="100000000000" w:firstRow="1" w:lastRow="0" w:firstColumn="0" w:lastColumn="0" w:oddVBand="0" w:evenVBand="0" w:oddHBand="0" w:evenHBand="0" w:firstRowFirstColumn="0" w:firstRowLastColumn="0" w:lastRowFirstColumn="0" w:lastRowLastColumn="0"/>
        </w:trPr>
        <w:tc>
          <w:tcPr>
            <w:tcW w:w="675" w:type="dxa"/>
            <w:gridSpan w:val="2"/>
            <w:tcBorders>
              <w:top w:val="none" w:sz="0" w:space="0" w:color="auto"/>
              <w:left w:val="none" w:sz="0" w:space="0" w:color="auto"/>
              <w:bottom w:val="none" w:sz="0" w:space="0" w:color="auto"/>
              <w:right w:val="none" w:sz="0" w:space="0" w:color="auto"/>
            </w:tcBorders>
          </w:tcPr>
          <w:p w14:paraId="38235E4B"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No</w:t>
            </w:r>
          </w:p>
        </w:tc>
        <w:tc>
          <w:tcPr>
            <w:tcW w:w="1560" w:type="dxa"/>
            <w:tcBorders>
              <w:top w:val="none" w:sz="0" w:space="0" w:color="auto"/>
              <w:left w:val="none" w:sz="0" w:space="0" w:color="auto"/>
              <w:bottom w:val="none" w:sz="0" w:space="0" w:color="auto"/>
              <w:right w:val="none" w:sz="0" w:space="0" w:color="auto"/>
            </w:tcBorders>
          </w:tcPr>
          <w:p w14:paraId="3FE53C7C"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Variabel</w:t>
            </w:r>
          </w:p>
        </w:tc>
        <w:tc>
          <w:tcPr>
            <w:tcW w:w="2551" w:type="dxa"/>
            <w:tcBorders>
              <w:top w:val="none" w:sz="0" w:space="0" w:color="auto"/>
              <w:left w:val="none" w:sz="0" w:space="0" w:color="auto"/>
              <w:bottom w:val="none" w:sz="0" w:space="0" w:color="auto"/>
              <w:right w:val="none" w:sz="0" w:space="0" w:color="auto"/>
            </w:tcBorders>
          </w:tcPr>
          <w:p w14:paraId="584E47B3"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Definisi</w:t>
            </w:r>
          </w:p>
        </w:tc>
        <w:tc>
          <w:tcPr>
            <w:tcW w:w="1843" w:type="dxa"/>
            <w:tcBorders>
              <w:top w:val="none" w:sz="0" w:space="0" w:color="auto"/>
              <w:left w:val="none" w:sz="0" w:space="0" w:color="auto"/>
              <w:bottom w:val="none" w:sz="0" w:space="0" w:color="auto"/>
              <w:right w:val="none" w:sz="0" w:space="0" w:color="auto"/>
            </w:tcBorders>
          </w:tcPr>
          <w:p w14:paraId="4E217205"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Alat Ukur</w:t>
            </w:r>
          </w:p>
        </w:tc>
        <w:tc>
          <w:tcPr>
            <w:tcW w:w="850" w:type="dxa"/>
            <w:tcBorders>
              <w:top w:val="none" w:sz="0" w:space="0" w:color="auto"/>
              <w:left w:val="none" w:sz="0" w:space="0" w:color="auto"/>
              <w:bottom w:val="none" w:sz="0" w:space="0" w:color="auto"/>
              <w:right w:val="none" w:sz="0" w:space="0" w:color="auto"/>
            </w:tcBorders>
          </w:tcPr>
          <w:p w14:paraId="74201B68"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Hasil Ukur</w:t>
            </w:r>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tcPr>
          <w:p w14:paraId="0EC84CB6"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Skala Ukur</w:t>
            </w:r>
          </w:p>
        </w:tc>
      </w:tr>
      <w:tr w:rsidR="001B3DBD" w:rsidRPr="000825FA" w14:paraId="42AE102B" w14:textId="77777777" w:rsidTr="0036299F">
        <w:tc>
          <w:tcPr>
            <w:tcW w:w="523" w:type="dxa"/>
          </w:tcPr>
          <w:p w14:paraId="16A2BE08"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1</w:t>
            </w:r>
          </w:p>
        </w:tc>
        <w:tc>
          <w:tcPr>
            <w:tcW w:w="1712" w:type="dxa"/>
            <w:gridSpan w:val="2"/>
          </w:tcPr>
          <w:p w14:paraId="7C60FCB7"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Adsorben Sekam Padi</w:t>
            </w:r>
          </w:p>
        </w:tc>
        <w:tc>
          <w:tcPr>
            <w:tcW w:w="2551" w:type="dxa"/>
          </w:tcPr>
          <w:p w14:paraId="2FCBE115" w14:textId="77777777" w:rsidR="001B3DBD" w:rsidRPr="000825FA" w:rsidRDefault="001B3DBD" w:rsidP="0036299F">
            <w:pPr>
              <w:pStyle w:val="ListParagraph"/>
              <w:ind w:left="0"/>
              <w:rPr>
                <w:rFonts w:ascii="Arial" w:hAnsi="Arial" w:cs="Arial"/>
                <w:sz w:val="24"/>
                <w:szCs w:val="24"/>
              </w:rPr>
            </w:pPr>
            <w:r w:rsidRPr="000825FA">
              <w:rPr>
                <w:rFonts w:ascii="Arial" w:hAnsi="Arial" w:cs="Arial"/>
                <w:sz w:val="24"/>
                <w:szCs w:val="24"/>
              </w:rPr>
              <w:t>Adsorben yang dibuat dari sekam padi dengan ukuran 20 cm</w:t>
            </w:r>
          </w:p>
        </w:tc>
        <w:tc>
          <w:tcPr>
            <w:tcW w:w="1843" w:type="dxa"/>
          </w:tcPr>
          <w:p w14:paraId="3B86ABFC" w14:textId="77777777" w:rsidR="001B3DBD" w:rsidRPr="000825FA" w:rsidRDefault="001B3DBD" w:rsidP="0036299F">
            <w:pPr>
              <w:pStyle w:val="ListParagraph"/>
              <w:ind w:left="0"/>
              <w:rPr>
                <w:rFonts w:ascii="Arial" w:hAnsi="Arial" w:cs="Arial"/>
                <w:sz w:val="24"/>
                <w:szCs w:val="24"/>
              </w:rPr>
            </w:pPr>
          </w:p>
          <w:p w14:paraId="3880B5B8"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 xml:space="preserve">Timbangan </w:t>
            </w:r>
          </w:p>
        </w:tc>
        <w:tc>
          <w:tcPr>
            <w:tcW w:w="850" w:type="dxa"/>
          </w:tcPr>
          <w:p w14:paraId="3CC81F26" w14:textId="77777777" w:rsidR="001B3DBD" w:rsidRPr="000825FA" w:rsidRDefault="001B3DBD" w:rsidP="0036299F">
            <w:pPr>
              <w:pStyle w:val="ListParagraph"/>
              <w:ind w:left="0"/>
              <w:rPr>
                <w:rFonts w:ascii="Arial" w:hAnsi="Arial" w:cs="Arial"/>
                <w:sz w:val="24"/>
                <w:szCs w:val="24"/>
              </w:rPr>
            </w:pPr>
          </w:p>
          <w:p w14:paraId="645FBD55"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 xml:space="preserve">Kg </w:t>
            </w:r>
          </w:p>
        </w:tc>
        <w:tc>
          <w:tcPr>
            <w:cnfStyle w:val="000100000000" w:firstRow="0" w:lastRow="0" w:firstColumn="0" w:lastColumn="1" w:oddVBand="0" w:evenVBand="0" w:oddHBand="0" w:evenHBand="0" w:firstRowFirstColumn="0" w:firstRowLastColumn="0" w:lastRowFirstColumn="0" w:lastRowLastColumn="0"/>
            <w:tcW w:w="993" w:type="dxa"/>
          </w:tcPr>
          <w:p w14:paraId="47EF5F7D" w14:textId="77777777" w:rsidR="001B3DBD" w:rsidRPr="000825FA" w:rsidRDefault="001B3DBD" w:rsidP="0036299F">
            <w:pPr>
              <w:pStyle w:val="ListParagraph"/>
              <w:ind w:left="0"/>
              <w:rPr>
                <w:rFonts w:ascii="Arial" w:hAnsi="Arial" w:cs="Arial"/>
                <w:sz w:val="24"/>
                <w:szCs w:val="24"/>
              </w:rPr>
            </w:pPr>
          </w:p>
          <w:p w14:paraId="452F10AE" w14:textId="77777777" w:rsidR="001B3DBD" w:rsidRPr="000825FA" w:rsidRDefault="001B3DBD" w:rsidP="0036299F">
            <w:pPr>
              <w:pStyle w:val="ListParagraph"/>
              <w:ind w:left="0"/>
              <w:rPr>
                <w:rFonts w:ascii="Arial" w:hAnsi="Arial" w:cs="Arial"/>
                <w:sz w:val="24"/>
                <w:szCs w:val="24"/>
              </w:rPr>
            </w:pPr>
            <w:r w:rsidRPr="000825FA">
              <w:rPr>
                <w:rFonts w:ascii="Arial" w:hAnsi="Arial" w:cs="Arial"/>
                <w:sz w:val="24"/>
                <w:szCs w:val="24"/>
              </w:rPr>
              <w:t xml:space="preserve">Ratio </w:t>
            </w:r>
          </w:p>
          <w:p w14:paraId="399FCDFC" w14:textId="77777777" w:rsidR="001B3DBD" w:rsidRPr="000825FA" w:rsidRDefault="001B3DBD" w:rsidP="0036299F">
            <w:pPr>
              <w:pStyle w:val="ListParagraph"/>
              <w:ind w:left="0"/>
              <w:jc w:val="center"/>
              <w:rPr>
                <w:rFonts w:ascii="Arial" w:hAnsi="Arial" w:cs="Arial"/>
                <w:sz w:val="24"/>
                <w:szCs w:val="24"/>
              </w:rPr>
            </w:pPr>
          </w:p>
        </w:tc>
      </w:tr>
      <w:tr w:rsidR="001B3DBD" w:rsidRPr="000825FA" w14:paraId="028412D5" w14:textId="77777777" w:rsidTr="0036299F">
        <w:tc>
          <w:tcPr>
            <w:tcW w:w="523" w:type="dxa"/>
          </w:tcPr>
          <w:p w14:paraId="2AAF105F"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2</w:t>
            </w:r>
          </w:p>
        </w:tc>
        <w:tc>
          <w:tcPr>
            <w:tcW w:w="1712" w:type="dxa"/>
            <w:gridSpan w:val="2"/>
          </w:tcPr>
          <w:p w14:paraId="1913E2AF"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kulit pisang kepok</w:t>
            </w:r>
          </w:p>
        </w:tc>
        <w:tc>
          <w:tcPr>
            <w:tcW w:w="2551" w:type="dxa"/>
          </w:tcPr>
          <w:p w14:paraId="2AEC02B5" w14:textId="77777777" w:rsidR="001B3DBD" w:rsidRPr="000825FA" w:rsidRDefault="001B3DBD" w:rsidP="0036299F">
            <w:pPr>
              <w:pStyle w:val="ListParagraph"/>
              <w:ind w:left="0"/>
              <w:rPr>
                <w:rFonts w:ascii="Arial" w:hAnsi="Arial" w:cs="Arial"/>
                <w:sz w:val="24"/>
                <w:szCs w:val="24"/>
              </w:rPr>
            </w:pPr>
            <w:r w:rsidRPr="000825FA">
              <w:rPr>
                <w:rFonts w:ascii="Arial" w:hAnsi="Arial" w:cs="Arial"/>
                <w:sz w:val="24"/>
                <w:szCs w:val="24"/>
              </w:rPr>
              <w:t>Adsorben yang dibuat dari kulit pisang kepok dengan ukuran 20 cm</w:t>
            </w:r>
          </w:p>
        </w:tc>
        <w:tc>
          <w:tcPr>
            <w:tcW w:w="1843" w:type="dxa"/>
          </w:tcPr>
          <w:p w14:paraId="3B3096E5" w14:textId="77777777" w:rsidR="001B3DBD" w:rsidRPr="000825FA" w:rsidRDefault="001B3DBD" w:rsidP="0036299F">
            <w:pPr>
              <w:pStyle w:val="ListParagraph"/>
              <w:ind w:left="0"/>
              <w:rPr>
                <w:rFonts w:ascii="Arial" w:hAnsi="Arial" w:cs="Arial"/>
                <w:sz w:val="24"/>
                <w:szCs w:val="24"/>
              </w:rPr>
            </w:pPr>
          </w:p>
          <w:p w14:paraId="5219B16C"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 xml:space="preserve">Timbangan </w:t>
            </w:r>
          </w:p>
        </w:tc>
        <w:tc>
          <w:tcPr>
            <w:tcW w:w="850" w:type="dxa"/>
          </w:tcPr>
          <w:p w14:paraId="3EB85B18" w14:textId="77777777" w:rsidR="001B3DBD" w:rsidRPr="000825FA" w:rsidRDefault="001B3DBD" w:rsidP="0036299F">
            <w:pPr>
              <w:pStyle w:val="ListParagraph"/>
              <w:ind w:left="0"/>
              <w:jc w:val="center"/>
              <w:rPr>
                <w:rFonts w:ascii="Arial" w:hAnsi="Arial" w:cs="Arial"/>
                <w:sz w:val="24"/>
                <w:szCs w:val="24"/>
              </w:rPr>
            </w:pPr>
          </w:p>
          <w:p w14:paraId="418B7FE9"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 xml:space="preserve">Kg </w:t>
            </w:r>
          </w:p>
          <w:p w14:paraId="1FB6DF78" w14:textId="77777777" w:rsidR="001B3DBD" w:rsidRPr="000825FA" w:rsidRDefault="001B3DBD" w:rsidP="0036299F">
            <w:pPr>
              <w:pStyle w:val="ListParagraph"/>
              <w:ind w:left="0"/>
              <w:jc w:val="center"/>
              <w:rPr>
                <w:rFonts w:ascii="Arial" w:hAnsi="Arial" w:cs="Arial"/>
                <w:sz w:val="24"/>
                <w:szCs w:val="24"/>
              </w:rPr>
            </w:pPr>
          </w:p>
          <w:p w14:paraId="45A7BF8E" w14:textId="77777777" w:rsidR="001B3DBD" w:rsidRPr="000825FA" w:rsidRDefault="001B3DBD" w:rsidP="0036299F">
            <w:pPr>
              <w:pStyle w:val="ListParagraph"/>
              <w:ind w:left="0"/>
              <w:jc w:val="center"/>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993" w:type="dxa"/>
          </w:tcPr>
          <w:p w14:paraId="4F6C96EE" w14:textId="77777777" w:rsidR="001B3DBD" w:rsidRPr="000825FA" w:rsidRDefault="001B3DBD" w:rsidP="0036299F">
            <w:pPr>
              <w:pStyle w:val="ListParagraph"/>
              <w:ind w:left="0"/>
              <w:jc w:val="center"/>
              <w:rPr>
                <w:rFonts w:ascii="Arial" w:hAnsi="Arial" w:cs="Arial"/>
                <w:sz w:val="24"/>
                <w:szCs w:val="24"/>
              </w:rPr>
            </w:pPr>
          </w:p>
          <w:p w14:paraId="13E71B54"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 xml:space="preserve">Ratio </w:t>
            </w:r>
          </w:p>
          <w:p w14:paraId="24102A74" w14:textId="77777777" w:rsidR="001B3DBD" w:rsidRPr="000825FA" w:rsidRDefault="001B3DBD" w:rsidP="0036299F">
            <w:pPr>
              <w:pStyle w:val="ListParagraph"/>
              <w:ind w:left="0"/>
              <w:jc w:val="center"/>
              <w:rPr>
                <w:rFonts w:ascii="Arial" w:hAnsi="Arial" w:cs="Arial"/>
                <w:sz w:val="24"/>
                <w:szCs w:val="24"/>
              </w:rPr>
            </w:pPr>
          </w:p>
          <w:p w14:paraId="1B395BD1" w14:textId="77777777" w:rsidR="001B3DBD" w:rsidRPr="000825FA" w:rsidRDefault="001B3DBD" w:rsidP="0036299F">
            <w:pPr>
              <w:pStyle w:val="ListParagraph"/>
              <w:ind w:left="0"/>
              <w:jc w:val="center"/>
              <w:rPr>
                <w:rFonts w:ascii="Arial" w:hAnsi="Arial" w:cs="Arial"/>
                <w:sz w:val="24"/>
                <w:szCs w:val="24"/>
              </w:rPr>
            </w:pPr>
          </w:p>
        </w:tc>
      </w:tr>
      <w:tr w:rsidR="001B3DBD" w:rsidRPr="000825FA" w14:paraId="198F5025" w14:textId="77777777" w:rsidTr="0036299F">
        <w:trPr>
          <w:trHeight w:val="568"/>
        </w:trPr>
        <w:tc>
          <w:tcPr>
            <w:tcW w:w="523" w:type="dxa"/>
          </w:tcPr>
          <w:p w14:paraId="1FD327CF"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3</w:t>
            </w:r>
          </w:p>
        </w:tc>
        <w:tc>
          <w:tcPr>
            <w:tcW w:w="1712" w:type="dxa"/>
            <w:gridSpan w:val="2"/>
          </w:tcPr>
          <w:p w14:paraId="02AAED0C"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 xml:space="preserve">Kadar Fe </w:t>
            </w:r>
          </w:p>
        </w:tc>
        <w:tc>
          <w:tcPr>
            <w:tcW w:w="2551" w:type="dxa"/>
          </w:tcPr>
          <w:p w14:paraId="72549C5B" w14:textId="77777777" w:rsidR="001B3DBD" w:rsidRPr="000825FA" w:rsidRDefault="001B3DBD" w:rsidP="0036299F">
            <w:pPr>
              <w:pStyle w:val="ListParagraph"/>
              <w:ind w:left="0"/>
              <w:rPr>
                <w:rFonts w:ascii="Arial" w:hAnsi="Arial" w:cs="Arial"/>
                <w:sz w:val="24"/>
                <w:szCs w:val="24"/>
              </w:rPr>
            </w:pPr>
            <w:r w:rsidRPr="000825FA">
              <w:rPr>
                <w:rFonts w:ascii="Arial" w:hAnsi="Arial" w:cs="Arial"/>
                <w:sz w:val="24"/>
                <w:szCs w:val="24"/>
              </w:rPr>
              <w:t>Kandungan zat besi pada air sumur gali</w:t>
            </w:r>
          </w:p>
        </w:tc>
        <w:tc>
          <w:tcPr>
            <w:tcW w:w="1843" w:type="dxa"/>
          </w:tcPr>
          <w:p w14:paraId="32FF3557" w14:textId="77777777" w:rsidR="001B3DBD" w:rsidRPr="000825FA" w:rsidRDefault="001B3DBD" w:rsidP="0036299F">
            <w:pPr>
              <w:pStyle w:val="ListParagraph"/>
              <w:ind w:left="0"/>
              <w:jc w:val="center"/>
              <w:rPr>
                <w:rFonts w:ascii="Arial" w:hAnsi="Arial" w:cs="Arial"/>
                <w:sz w:val="24"/>
                <w:szCs w:val="24"/>
              </w:rPr>
            </w:pPr>
          </w:p>
          <w:p w14:paraId="03AE12C4"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Photometer ZE-200</w:t>
            </w:r>
          </w:p>
        </w:tc>
        <w:tc>
          <w:tcPr>
            <w:tcW w:w="850" w:type="dxa"/>
          </w:tcPr>
          <w:p w14:paraId="4812999B" w14:textId="77777777" w:rsidR="001B3DBD" w:rsidRPr="000825FA" w:rsidRDefault="001B3DBD" w:rsidP="0036299F">
            <w:pPr>
              <w:pStyle w:val="ListParagraph"/>
              <w:ind w:left="0"/>
              <w:jc w:val="center"/>
              <w:rPr>
                <w:rFonts w:ascii="Arial" w:hAnsi="Arial" w:cs="Arial"/>
                <w:sz w:val="24"/>
                <w:szCs w:val="24"/>
              </w:rPr>
            </w:pPr>
          </w:p>
          <w:p w14:paraId="0C9BB630" w14:textId="77777777" w:rsidR="001B3DBD" w:rsidRPr="000825FA" w:rsidRDefault="001B3DBD" w:rsidP="0036299F">
            <w:pPr>
              <w:pStyle w:val="ListParagraph"/>
              <w:ind w:left="0"/>
              <w:jc w:val="center"/>
              <w:rPr>
                <w:rFonts w:ascii="Arial" w:hAnsi="Arial" w:cs="Arial"/>
                <w:sz w:val="24"/>
                <w:szCs w:val="24"/>
              </w:rPr>
            </w:pPr>
          </w:p>
          <w:p w14:paraId="4CA911F9"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Mg/L</w:t>
            </w:r>
          </w:p>
          <w:p w14:paraId="0D2362B0" w14:textId="77777777" w:rsidR="001B3DBD" w:rsidRPr="000825FA" w:rsidRDefault="001B3DBD" w:rsidP="0036299F">
            <w:pPr>
              <w:pStyle w:val="ListParagraph"/>
              <w:ind w:left="0"/>
              <w:rPr>
                <w:rFonts w:ascii="Arial" w:hAnsi="Arial" w:cs="Arial"/>
                <w:sz w:val="24"/>
                <w:szCs w:val="24"/>
              </w:rPr>
            </w:pPr>
          </w:p>
          <w:p w14:paraId="218DBCA0" w14:textId="77777777" w:rsidR="001B3DBD" w:rsidRPr="000825FA" w:rsidRDefault="001B3DBD" w:rsidP="0036299F">
            <w:pPr>
              <w:pStyle w:val="ListParagraph"/>
              <w:ind w:left="0"/>
              <w:jc w:val="center"/>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993" w:type="dxa"/>
          </w:tcPr>
          <w:p w14:paraId="558A12ED" w14:textId="77777777" w:rsidR="001B3DBD" w:rsidRPr="000825FA" w:rsidRDefault="001B3DBD" w:rsidP="0036299F">
            <w:pPr>
              <w:pStyle w:val="ListParagraph"/>
              <w:ind w:left="0"/>
              <w:jc w:val="center"/>
              <w:rPr>
                <w:rFonts w:ascii="Arial" w:hAnsi="Arial" w:cs="Arial"/>
                <w:sz w:val="24"/>
                <w:szCs w:val="24"/>
              </w:rPr>
            </w:pPr>
          </w:p>
          <w:p w14:paraId="2D04EEE8" w14:textId="77777777" w:rsidR="001B3DBD" w:rsidRPr="000825FA" w:rsidRDefault="001B3DBD" w:rsidP="0036299F">
            <w:pPr>
              <w:pStyle w:val="ListParagraph"/>
              <w:ind w:left="0"/>
              <w:jc w:val="center"/>
              <w:rPr>
                <w:rFonts w:ascii="Arial" w:hAnsi="Arial" w:cs="Arial"/>
                <w:sz w:val="24"/>
                <w:szCs w:val="24"/>
              </w:rPr>
            </w:pPr>
          </w:p>
          <w:p w14:paraId="314E07D5" w14:textId="77777777" w:rsidR="001B3DBD" w:rsidRPr="000825FA" w:rsidRDefault="001B3DBD" w:rsidP="0036299F">
            <w:pPr>
              <w:pStyle w:val="ListParagraph"/>
              <w:ind w:left="0"/>
              <w:jc w:val="center"/>
              <w:rPr>
                <w:rFonts w:ascii="Arial" w:hAnsi="Arial" w:cs="Arial"/>
                <w:sz w:val="24"/>
                <w:szCs w:val="24"/>
              </w:rPr>
            </w:pPr>
            <w:r w:rsidRPr="000825FA">
              <w:rPr>
                <w:rFonts w:ascii="Arial" w:hAnsi="Arial" w:cs="Arial"/>
                <w:sz w:val="24"/>
                <w:szCs w:val="24"/>
              </w:rPr>
              <w:t xml:space="preserve">Ratio </w:t>
            </w:r>
          </w:p>
        </w:tc>
      </w:tr>
    </w:tbl>
    <w:p w14:paraId="2A026626" w14:textId="77777777" w:rsidR="001B3DBD" w:rsidRPr="00B71559" w:rsidRDefault="001B3DBD" w:rsidP="001B3DBD">
      <w:pPr>
        <w:rPr>
          <w:rFonts w:ascii="Arial" w:hAnsi="Arial" w:cs="Arial"/>
          <w:b/>
          <w:sz w:val="24"/>
          <w:szCs w:val="24"/>
        </w:rPr>
      </w:pPr>
    </w:p>
    <w:p w14:paraId="391576F4" w14:textId="77777777" w:rsidR="001B3DBD" w:rsidRPr="00B71559" w:rsidRDefault="001B3DBD" w:rsidP="001B3DBD">
      <w:pPr>
        <w:pStyle w:val="ListParagraph"/>
        <w:numPr>
          <w:ilvl w:val="0"/>
          <w:numId w:val="6"/>
        </w:numPr>
        <w:outlineLvl w:val="1"/>
        <w:rPr>
          <w:rFonts w:ascii="Arial" w:hAnsi="Arial" w:cs="Arial"/>
          <w:b/>
          <w:sz w:val="28"/>
          <w:szCs w:val="24"/>
        </w:rPr>
      </w:pPr>
      <w:bookmarkStart w:id="29" w:name="_Toc200391942"/>
      <w:bookmarkStart w:id="30" w:name="_Toc204073658"/>
      <w:r w:rsidRPr="00B71559">
        <w:rPr>
          <w:rFonts w:ascii="Arial" w:hAnsi="Arial" w:cs="Arial"/>
          <w:b/>
          <w:sz w:val="28"/>
          <w:szCs w:val="24"/>
        </w:rPr>
        <w:t>Hipotesis Penelitian</w:t>
      </w:r>
      <w:bookmarkEnd w:id="29"/>
      <w:bookmarkEnd w:id="30"/>
    </w:p>
    <w:p w14:paraId="07813C7F" w14:textId="77777777" w:rsidR="001B3DBD" w:rsidRPr="00B71559" w:rsidRDefault="001B3DBD" w:rsidP="001B3DBD">
      <w:pPr>
        <w:pStyle w:val="ListParagraph"/>
        <w:rPr>
          <w:rFonts w:ascii="Arial" w:hAnsi="Arial" w:cs="Arial"/>
          <w:sz w:val="24"/>
          <w:szCs w:val="24"/>
        </w:rPr>
      </w:pPr>
      <w:r w:rsidRPr="00B71559">
        <w:rPr>
          <w:rFonts w:ascii="Arial" w:hAnsi="Arial" w:cs="Arial"/>
          <w:sz w:val="24"/>
          <w:szCs w:val="24"/>
        </w:rPr>
        <w:t xml:space="preserve">Ho </w:t>
      </w:r>
      <w:r w:rsidRPr="00B71559">
        <w:rPr>
          <w:rFonts w:ascii="Arial" w:hAnsi="Arial" w:cs="Arial"/>
          <w:sz w:val="24"/>
          <w:szCs w:val="24"/>
        </w:rPr>
        <w:tab/>
        <w:t>: Tidak ada perbedaan</w:t>
      </w:r>
      <w:r>
        <w:rPr>
          <w:rFonts w:ascii="Arial" w:hAnsi="Arial" w:cs="Arial"/>
          <w:sz w:val="24"/>
          <w:szCs w:val="24"/>
        </w:rPr>
        <w:t xml:space="preserve"> </w:t>
      </w:r>
      <w:r w:rsidRPr="00B71559">
        <w:rPr>
          <w:rFonts w:ascii="Arial" w:hAnsi="Arial" w:cs="Arial"/>
          <w:sz w:val="24"/>
          <w:szCs w:val="24"/>
        </w:rPr>
        <w:t>adsorben sekam padi dan adsorben kulit pisang</w:t>
      </w:r>
      <w:r>
        <w:rPr>
          <w:rFonts w:ascii="Arial" w:hAnsi="Arial" w:cs="Arial"/>
          <w:sz w:val="24"/>
          <w:szCs w:val="24"/>
        </w:rPr>
        <w:t xml:space="preserve"> dalam menurunkan kadar Fe pada air sumur gali. </w:t>
      </w:r>
    </w:p>
    <w:p w14:paraId="03FA7D0D" w14:textId="77777777" w:rsidR="001B3DBD" w:rsidRPr="00E468FF" w:rsidRDefault="001B3DBD" w:rsidP="001B3DBD">
      <w:pPr>
        <w:pStyle w:val="ListParagraph"/>
        <w:rPr>
          <w:rFonts w:ascii="Arial" w:hAnsi="Arial" w:cs="Arial"/>
          <w:sz w:val="24"/>
          <w:szCs w:val="24"/>
        </w:rPr>
      </w:pPr>
      <w:r w:rsidRPr="00B71559">
        <w:rPr>
          <w:rFonts w:ascii="Arial" w:hAnsi="Arial" w:cs="Arial"/>
          <w:sz w:val="24"/>
          <w:szCs w:val="24"/>
        </w:rPr>
        <w:t xml:space="preserve">Ha </w:t>
      </w:r>
      <w:r w:rsidRPr="00B71559">
        <w:rPr>
          <w:rFonts w:ascii="Arial" w:hAnsi="Arial" w:cs="Arial"/>
          <w:sz w:val="24"/>
          <w:szCs w:val="24"/>
        </w:rPr>
        <w:tab/>
        <w:t>:  Ada perbedaan</w:t>
      </w:r>
      <w:r>
        <w:rPr>
          <w:rFonts w:ascii="Arial" w:hAnsi="Arial" w:cs="Arial"/>
          <w:sz w:val="24"/>
          <w:szCs w:val="24"/>
        </w:rPr>
        <w:t xml:space="preserve"> </w:t>
      </w:r>
      <w:r w:rsidRPr="00B71559">
        <w:rPr>
          <w:rFonts w:ascii="Arial" w:hAnsi="Arial" w:cs="Arial"/>
          <w:sz w:val="24"/>
          <w:szCs w:val="24"/>
        </w:rPr>
        <w:t>adsorben sekam padi dan adsorben kulit pisang</w:t>
      </w:r>
      <w:r>
        <w:rPr>
          <w:rFonts w:ascii="Arial" w:hAnsi="Arial" w:cs="Arial"/>
          <w:sz w:val="24"/>
          <w:szCs w:val="24"/>
        </w:rPr>
        <w:t xml:space="preserve"> dalam menurunkan</w:t>
      </w:r>
      <w:r w:rsidRPr="00B71559">
        <w:rPr>
          <w:rFonts w:ascii="Arial" w:hAnsi="Arial" w:cs="Arial"/>
          <w:sz w:val="24"/>
          <w:szCs w:val="24"/>
        </w:rPr>
        <w:t xml:space="preserve"> kadar Fe pada air sumur gali</w:t>
      </w:r>
      <w:r>
        <w:rPr>
          <w:rFonts w:ascii="Arial" w:hAnsi="Arial" w:cs="Arial"/>
          <w:sz w:val="24"/>
          <w:szCs w:val="24"/>
        </w:rPr>
        <w:t>.</w:t>
      </w:r>
      <w:r w:rsidRPr="00B71559">
        <w:rPr>
          <w:rFonts w:ascii="Arial" w:hAnsi="Arial" w:cs="Arial"/>
          <w:sz w:val="24"/>
          <w:szCs w:val="24"/>
        </w:rPr>
        <w:t xml:space="preserve"> </w:t>
      </w:r>
    </w:p>
    <w:p w14:paraId="3B9C15F1" w14:textId="77777777" w:rsidR="001B3DBD" w:rsidRPr="00B71559" w:rsidRDefault="001B3DBD" w:rsidP="001B3DBD">
      <w:pPr>
        <w:pStyle w:val="ListParagraph"/>
        <w:rPr>
          <w:rFonts w:ascii="Arial" w:hAnsi="Arial" w:cs="Arial"/>
          <w:sz w:val="24"/>
          <w:szCs w:val="24"/>
        </w:rPr>
      </w:pPr>
    </w:p>
    <w:p w14:paraId="6E029D8F" w14:textId="77777777" w:rsidR="001B3DBD" w:rsidRPr="00B71559" w:rsidRDefault="001B3DBD" w:rsidP="001B3DBD">
      <w:pPr>
        <w:pStyle w:val="ListParagraph"/>
        <w:numPr>
          <w:ilvl w:val="0"/>
          <w:numId w:val="6"/>
        </w:numPr>
        <w:outlineLvl w:val="1"/>
        <w:rPr>
          <w:rFonts w:ascii="Arial" w:hAnsi="Arial" w:cs="Arial"/>
          <w:b/>
          <w:sz w:val="28"/>
          <w:szCs w:val="24"/>
        </w:rPr>
      </w:pPr>
      <w:bookmarkStart w:id="31" w:name="_Toc200391943"/>
      <w:bookmarkStart w:id="32" w:name="_Toc204073659"/>
      <w:r w:rsidRPr="00B71559">
        <w:rPr>
          <w:rFonts w:ascii="Arial" w:hAnsi="Arial" w:cs="Arial"/>
          <w:b/>
          <w:sz w:val="28"/>
          <w:szCs w:val="24"/>
        </w:rPr>
        <w:t>Interpretasi Data</w:t>
      </w:r>
      <w:bookmarkEnd w:id="31"/>
      <w:bookmarkEnd w:id="32"/>
    </w:p>
    <w:p w14:paraId="75635D13" w14:textId="77777777" w:rsidR="001B3DBD" w:rsidRPr="00B71559" w:rsidRDefault="001B3DBD" w:rsidP="001B3DBD">
      <w:pPr>
        <w:pStyle w:val="ListParagraph"/>
        <w:numPr>
          <w:ilvl w:val="0"/>
          <w:numId w:val="7"/>
        </w:numPr>
        <w:rPr>
          <w:rFonts w:ascii="Arial" w:hAnsi="Arial" w:cs="Arial"/>
          <w:sz w:val="24"/>
          <w:szCs w:val="24"/>
        </w:rPr>
      </w:pPr>
      <w:r w:rsidRPr="00B71559">
        <w:rPr>
          <w:rFonts w:ascii="Arial" w:hAnsi="Arial" w:cs="Arial"/>
          <w:sz w:val="24"/>
          <w:szCs w:val="24"/>
        </w:rPr>
        <w:t>Apabila probabilitas &gt; 0.05 maka Ho diterima</w:t>
      </w:r>
    </w:p>
    <w:p w14:paraId="7FF691EB" w14:textId="77777777" w:rsidR="001B3DBD" w:rsidRPr="005107E3" w:rsidRDefault="001B3DBD" w:rsidP="001B3DBD">
      <w:pPr>
        <w:pStyle w:val="ListParagraph"/>
        <w:numPr>
          <w:ilvl w:val="0"/>
          <w:numId w:val="7"/>
        </w:numPr>
        <w:rPr>
          <w:rFonts w:ascii="Arial" w:hAnsi="Arial" w:cs="Arial"/>
          <w:sz w:val="24"/>
          <w:szCs w:val="24"/>
        </w:rPr>
      </w:pPr>
      <w:r w:rsidRPr="00B71559">
        <w:rPr>
          <w:rFonts w:ascii="Arial" w:hAnsi="Arial" w:cs="Arial"/>
          <w:sz w:val="24"/>
          <w:szCs w:val="24"/>
        </w:rPr>
        <w:t>Apabila probabilitas &lt; 0.05 maka Ho ditolak</w:t>
      </w:r>
    </w:p>
    <w:p w14:paraId="24D2095F" w14:textId="77777777" w:rsidR="000B6518" w:rsidRDefault="000B6518"/>
    <w:sectPr w:rsidR="000B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03F"/>
    <w:multiLevelType w:val="hybridMultilevel"/>
    <w:tmpl w:val="1A3E04A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26AA79FE"/>
    <w:multiLevelType w:val="hybridMultilevel"/>
    <w:tmpl w:val="B5CA8E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30711200"/>
    <w:multiLevelType w:val="hybridMultilevel"/>
    <w:tmpl w:val="7D00D5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37322B06"/>
    <w:multiLevelType w:val="hybridMultilevel"/>
    <w:tmpl w:val="7576892C"/>
    <w:lvl w:ilvl="0" w:tplc="4738A3B8">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5AE30C0"/>
    <w:multiLevelType w:val="hybridMultilevel"/>
    <w:tmpl w:val="E23E0056"/>
    <w:lvl w:ilvl="0" w:tplc="E7902AEA">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D175F9D"/>
    <w:multiLevelType w:val="hybridMultilevel"/>
    <w:tmpl w:val="22906DAE"/>
    <w:lvl w:ilvl="0" w:tplc="9CFACB1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725F70CE"/>
    <w:multiLevelType w:val="hybridMultilevel"/>
    <w:tmpl w:val="B9604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55350B7"/>
    <w:multiLevelType w:val="hybridMultilevel"/>
    <w:tmpl w:val="1A160F5C"/>
    <w:lvl w:ilvl="0" w:tplc="9CFE5F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2107459797">
    <w:abstractNumId w:val="2"/>
  </w:num>
  <w:num w:numId="2" w16cid:durableId="1695182716">
    <w:abstractNumId w:val="1"/>
  </w:num>
  <w:num w:numId="3" w16cid:durableId="121192766">
    <w:abstractNumId w:val="5"/>
  </w:num>
  <w:num w:numId="4" w16cid:durableId="1195339261">
    <w:abstractNumId w:val="0"/>
  </w:num>
  <w:num w:numId="5" w16cid:durableId="1990014723">
    <w:abstractNumId w:val="3"/>
  </w:num>
  <w:num w:numId="6" w16cid:durableId="676807994">
    <w:abstractNumId w:val="4"/>
  </w:num>
  <w:num w:numId="7" w16cid:durableId="1715277890">
    <w:abstractNumId w:val="7"/>
  </w:num>
  <w:num w:numId="8" w16cid:durableId="883445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3DBD"/>
    <w:rsid w:val="000B6518"/>
    <w:rsid w:val="001B3DBD"/>
    <w:rsid w:val="0081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BEEA"/>
  <w15:chartTrackingRefBased/>
  <w15:docId w15:val="{8123DC32-6229-4AAF-A028-80C0D74F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BD"/>
    <w:pPr>
      <w:spacing w:line="360" w:lineRule="auto"/>
      <w:jc w:val="both"/>
    </w:pPr>
    <w:rPr>
      <w:lang w:val="id-ID"/>
    </w:rPr>
  </w:style>
  <w:style w:type="paragraph" w:styleId="Heading1">
    <w:name w:val="heading 1"/>
    <w:basedOn w:val="Normal"/>
    <w:next w:val="Normal"/>
    <w:link w:val="Heading1Char"/>
    <w:uiPriority w:val="9"/>
    <w:qFormat/>
    <w:rsid w:val="001B3DB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B3DB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B3DB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B3DB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B3DB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B3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DB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B3DB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B3DB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B3DB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B3DB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B3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DBD"/>
    <w:rPr>
      <w:rFonts w:eastAsiaTheme="majorEastAsia" w:cstheme="majorBidi"/>
      <w:color w:val="272727" w:themeColor="text1" w:themeTint="D8"/>
    </w:rPr>
  </w:style>
  <w:style w:type="paragraph" w:styleId="Title">
    <w:name w:val="Title"/>
    <w:basedOn w:val="Normal"/>
    <w:next w:val="Normal"/>
    <w:link w:val="TitleChar"/>
    <w:uiPriority w:val="10"/>
    <w:qFormat/>
    <w:rsid w:val="001B3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D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D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3DBD"/>
    <w:rPr>
      <w:i/>
      <w:iCs/>
      <w:color w:val="404040" w:themeColor="text1" w:themeTint="BF"/>
    </w:rPr>
  </w:style>
  <w:style w:type="paragraph" w:styleId="ListParagraph">
    <w:name w:val="List Paragraph"/>
    <w:basedOn w:val="Normal"/>
    <w:uiPriority w:val="34"/>
    <w:qFormat/>
    <w:rsid w:val="001B3DBD"/>
    <w:pPr>
      <w:ind w:left="720"/>
      <w:contextualSpacing/>
    </w:pPr>
  </w:style>
  <w:style w:type="character" w:styleId="IntenseEmphasis">
    <w:name w:val="Intense Emphasis"/>
    <w:basedOn w:val="DefaultParagraphFont"/>
    <w:uiPriority w:val="21"/>
    <w:qFormat/>
    <w:rsid w:val="001B3DBD"/>
    <w:rPr>
      <w:i/>
      <w:iCs/>
      <w:color w:val="365F91" w:themeColor="accent1" w:themeShade="BF"/>
    </w:rPr>
  </w:style>
  <w:style w:type="paragraph" w:styleId="IntenseQuote">
    <w:name w:val="Intense Quote"/>
    <w:basedOn w:val="Normal"/>
    <w:next w:val="Normal"/>
    <w:link w:val="IntenseQuoteChar"/>
    <w:uiPriority w:val="30"/>
    <w:qFormat/>
    <w:rsid w:val="001B3DB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B3DBD"/>
    <w:rPr>
      <w:i/>
      <w:iCs/>
      <w:color w:val="365F91" w:themeColor="accent1" w:themeShade="BF"/>
    </w:rPr>
  </w:style>
  <w:style w:type="character" w:styleId="IntenseReference">
    <w:name w:val="Intense Reference"/>
    <w:basedOn w:val="DefaultParagraphFont"/>
    <w:uiPriority w:val="32"/>
    <w:qFormat/>
    <w:rsid w:val="001B3DBD"/>
    <w:rPr>
      <w:b/>
      <w:bCs/>
      <w:smallCaps/>
      <w:color w:val="365F91" w:themeColor="accent1" w:themeShade="BF"/>
      <w:spacing w:val="5"/>
    </w:rPr>
  </w:style>
  <w:style w:type="table" w:customStyle="1" w:styleId="LightShading2">
    <w:name w:val="Light Shading2"/>
    <w:basedOn w:val="TableNormal"/>
    <w:uiPriority w:val="60"/>
    <w:rsid w:val="001B3DBD"/>
    <w:pPr>
      <w:spacing w:after="0" w:line="240" w:lineRule="auto"/>
      <w:jc w:val="both"/>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1B3DBD"/>
    <w:pPr>
      <w:spacing w:after="0" w:line="240" w:lineRule="auto"/>
      <w:jc w:val="both"/>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1B3DB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11628</Words>
  <Characters>66281</Characters>
  <Application>Microsoft Office Word</Application>
  <DocSecurity>0</DocSecurity>
  <Lines>552</Lines>
  <Paragraphs>155</Paragraphs>
  <ScaleCrop>false</ScaleCrop>
  <Company/>
  <LinksUpToDate>false</LinksUpToDate>
  <CharactersWithSpaces>77754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2025-09-15T06:15:00Z</dcterms:created>
  <dcterms:modified xsi:type="dcterms:W3CDTF">2025-09-15T06:16:00Z</dcterms:modified>
</cp:coreProperties>
</file>