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13D19" w14:textId="77777777" w:rsidR="000F20DB" w:rsidRPr="00854D36" w:rsidRDefault="000F20DB" w:rsidP="00802084">
      <w:pPr>
        <w:jc w:val="center"/>
        <w:rPr>
          <w:rFonts w:cstheme="majorBidi"/>
          <w:b/>
          <w:spacing w:val="20"/>
          <w:szCs w:val="24"/>
          <w:lang w:val="en-US"/>
        </w:rPr>
      </w:pPr>
      <w:bookmarkStart w:id="0" w:name="_Hlk219789772"/>
      <w:r w:rsidRPr="00854D36">
        <w:rPr>
          <w:rFonts w:cstheme="majorBidi"/>
          <w:b/>
          <w:spacing w:val="20"/>
          <w:szCs w:val="24"/>
          <w:lang w:val="en-US"/>
        </w:rPr>
        <w:t>SKRIPSI</w:t>
      </w:r>
    </w:p>
    <w:p w14:paraId="5241CECF" w14:textId="77777777" w:rsidR="000F20DB" w:rsidRPr="00854D36" w:rsidRDefault="000F20DB" w:rsidP="00802084">
      <w:pPr>
        <w:jc w:val="center"/>
        <w:rPr>
          <w:rFonts w:cstheme="majorBidi"/>
          <w:b/>
          <w:spacing w:val="20"/>
          <w:szCs w:val="24"/>
          <w:lang w:val="en-US"/>
        </w:rPr>
      </w:pPr>
    </w:p>
    <w:p w14:paraId="3BF0D937" w14:textId="77777777" w:rsidR="001A083D" w:rsidRPr="00854D36" w:rsidRDefault="000F20DB" w:rsidP="001A083D">
      <w:pPr>
        <w:jc w:val="center"/>
        <w:rPr>
          <w:rFonts w:cstheme="majorBidi"/>
          <w:b/>
          <w:spacing w:val="2"/>
          <w:szCs w:val="24"/>
          <w:lang w:val="en-US"/>
        </w:rPr>
      </w:pPr>
      <w:r w:rsidRPr="00854D36">
        <w:rPr>
          <w:rFonts w:cstheme="majorBidi"/>
          <w:b/>
          <w:spacing w:val="20"/>
          <w:szCs w:val="24"/>
        </w:rPr>
        <w:t>PENGARUH PENYULUHAN MENGGUNAKAN</w:t>
      </w:r>
      <w:r w:rsidRPr="00854D36">
        <w:rPr>
          <w:rFonts w:cstheme="majorBidi"/>
          <w:b/>
          <w:spacing w:val="20"/>
          <w:szCs w:val="24"/>
          <w:lang w:val="en-US"/>
        </w:rPr>
        <w:t xml:space="preserve"> </w:t>
      </w:r>
      <w:r w:rsidRPr="00854D36">
        <w:rPr>
          <w:rFonts w:cstheme="majorBidi"/>
          <w:b/>
          <w:spacing w:val="20"/>
          <w:szCs w:val="24"/>
        </w:rPr>
        <w:t>MEDIA</w:t>
      </w:r>
      <w:r w:rsidRPr="00854D36">
        <w:rPr>
          <w:rFonts w:cstheme="majorBidi"/>
          <w:b/>
          <w:szCs w:val="24"/>
          <w:lang w:val="en-US"/>
        </w:rPr>
        <w:t xml:space="preserve"> </w:t>
      </w:r>
      <w:r w:rsidRPr="00854D36">
        <w:rPr>
          <w:rFonts w:cstheme="majorBidi"/>
          <w:b/>
          <w:i/>
          <w:spacing w:val="4"/>
          <w:szCs w:val="24"/>
        </w:rPr>
        <w:t>FLAS</w:t>
      </w:r>
      <w:r w:rsidRPr="00854D36">
        <w:rPr>
          <w:rFonts w:cstheme="majorBidi"/>
          <w:b/>
          <w:i/>
          <w:spacing w:val="4"/>
          <w:szCs w:val="24"/>
          <w:lang w:val="en-US"/>
        </w:rPr>
        <w:t>H</w:t>
      </w:r>
      <w:r w:rsidRPr="00854D36">
        <w:rPr>
          <w:rFonts w:cstheme="majorBidi"/>
          <w:b/>
          <w:i/>
          <w:spacing w:val="4"/>
          <w:szCs w:val="24"/>
        </w:rPr>
        <w:t xml:space="preserve">CARD </w:t>
      </w:r>
      <w:r w:rsidRPr="00854D36">
        <w:rPr>
          <w:rFonts w:cstheme="majorBidi"/>
          <w:b/>
          <w:spacing w:val="4"/>
          <w:szCs w:val="24"/>
        </w:rPr>
        <w:t>TENTANG ASI</w:t>
      </w:r>
      <w:r w:rsidRPr="00854D36">
        <w:rPr>
          <w:rFonts w:cstheme="majorBidi"/>
          <w:b/>
          <w:spacing w:val="4"/>
          <w:szCs w:val="24"/>
          <w:lang w:val="en-US"/>
        </w:rPr>
        <w:t xml:space="preserve"> </w:t>
      </w:r>
      <w:r w:rsidRPr="00854D36">
        <w:rPr>
          <w:rFonts w:cstheme="majorBidi"/>
          <w:b/>
          <w:spacing w:val="4"/>
          <w:szCs w:val="24"/>
        </w:rPr>
        <w:t>EKSKLUSIF</w:t>
      </w:r>
      <w:r w:rsidRPr="00854D36">
        <w:rPr>
          <w:rFonts w:cstheme="majorBidi"/>
          <w:b/>
          <w:spacing w:val="4"/>
          <w:szCs w:val="24"/>
          <w:lang w:val="en-US"/>
        </w:rPr>
        <w:t xml:space="preserve"> </w:t>
      </w:r>
      <w:r w:rsidRPr="00854D36">
        <w:rPr>
          <w:rFonts w:cstheme="majorBidi"/>
          <w:b/>
          <w:spacing w:val="4"/>
          <w:szCs w:val="24"/>
        </w:rPr>
        <w:t>TERHADAP</w:t>
      </w:r>
      <w:r w:rsidRPr="00854D36">
        <w:rPr>
          <w:rFonts w:cstheme="majorBidi"/>
          <w:b/>
          <w:szCs w:val="24"/>
          <w:lang w:val="en-US"/>
        </w:rPr>
        <w:t xml:space="preserve"> </w:t>
      </w:r>
      <w:r w:rsidRPr="00854D36">
        <w:rPr>
          <w:rFonts w:cstheme="majorBidi"/>
          <w:b/>
          <w:spacing w:val="-2"/>
          <w:szCs w:val="24"/>
        </w:rPr>
        <w:t>PENGETAHUAN</w:t>
      </w:r>
      <w:r w:rsidR="001A083D" w:rsidRPr="00854D36">
        <w:rPr>
          <w:rFonts w:cstheme="majorBidi"/>
          <w:b/>
          <w:spacing w:val="-2"/>
          <w:szCs w:val="24"/>
          <w:lang w:val="en-US"/>
        </w:rPr>
        <w:t xml:space="preserve"> DAN </w:t>
      </w:r>
      <w:r w:rsidRPr="00854D36">
        <w:rPr>
          <w:rFonts w:cstheme="majorBidi"/>
          <w:b/>
          <w:spacing w:val="-2"/>
          <w:szCs w:val="24"/>
        </w:rPr>
        <w:t>SIKAP</w:t>
      </w:r>
      <w:r w:rsidRPr="00854D36">
        <w:rPr>
          <w:rFonts w:cstheme="majorBidi"/>
          <w:b/>
          <w:spacing w:val="-2"/>
          <w:szCs w:val="24"/>
          <w:lang w:val="en-US"/>
        </w:rPr>
        <w:t xml:space="preserve"> PADA </w:t>
      </w:r>
      <w:r w:rsidRPr="00854D36">
        <w:rPr>
          <w:rFonts w:cstheme="majorBidi"/>
          <w:b/>
          <w:spacing w:val="-2"/>
          <w:szCs w:val="24"/>
        </w:rPr>
        <w:t>IBU</w:t>
      </w:r>
      <w:r w:rsidRPr="00854D36">
        <w:rPr>
          <w:rFonts w:cstheme="majorBidi"/>
          <w:b/>
          <w:spacing w:val="-32"/>
          <w:szCs w:val="24"/>
        </w:rPr>
        <w:t xml:space="preserve"> </w:t>
      </w:r>
      <w:r w:rsidRPr="00854D36">
        <w:rPr>
          <w:rFonts w:cstheme="majorBidi"/>
          <w:b/>
          <w:spacing w:val="2"/>
          <w:szCs w:val="24"/>
          <w:lang w:val="en-US"/>
        </w:rPr>
        <w:t xml:space="preserve">MENYUSUI </w:t>
      </w:r>
    </w:p>
    <w:p w14:paraId="6DC04815" w14:textId="21C9F417" w:rsidR="000F20DB" w:rsidRPr="00854D36" w:rsidRDefault="000F20DB" w:rsidP="001A083D">
      <w:pPr>
        <w:jc w:val="center"/>
        <w:rPr>
          <w:rFonts w:cstheme="majorBidi"/>
          <w:b/>
          <w:spacing w:val="-32"/>
          <w:szCs w:val="24"/>
          <w:lang w:val="en-US"/>
        </w:rPr>
      </w:pPr>
      <w:r w:rsidRPr="00854D36">
        <w:rPr>
          <w:rFonts w:cstheme="majorBidi"/>
          <w:b/>
          <w:spacing w:val="2"/>
          <w:szCs w:val="24"/>
        </w:rPr>
        <w:t>DI</w:t>
      </w:r>
      <w:r w:rsidRPr="00854D36">
        <w:rPr>
          <w:rFonts w:cstheme="majorBidi"/>
          <w:b/>
          <w:spacing w:val="2"/>
          <w:szCs w:val="24"/>
          <w:lang w:val="en-US"/>
        </w:rPr>
        <w:t xml:space="preserve"> DESA SEKIP KECAMATAN </w:t>
      </w:r>
      <w:r w:rsidRPr="00854D36">
        <w:rPr>
          <w:rFonts w:cstheme="majorBidi"/>
          <w:b/>
          <w:szCs w:val="24"/>
          <w:lang w:val="en-US"/>
        </w:rPr>
        <w:t>LUBUK PAKAM</w:t>
      </w:r>
    </w:p>
    <w:p w14:paraId="049A47D7" w14:textId="77777777" w:rsidR="000F20DB" w:rsidRPr="00854D36" w:rsidRDefault="000F20DB" w:rsidP="00802084">
      <w:pPr>
        <w:rPr>
          <w:rFonts w:cstheme="majorBidi"/>
          <w:b/>
          <w:szCs w:val="24"/>
          <w:lang w:val="en-US"/>
        </w:rPr>
      </w:pPr>
    </w:p>
    <w:p w14:paraId="0492A728" w14:textId="77777777" w:rsidR="001A083D" w:rsidRPr="00854D36" w:rsidRDefault="001A083D" w:rsidP="00802084">
      <w:pPr>
        <w:rPr>
          <w:rFonts w:cstheme="majorBidi"/>
          <w:b/>
          <w:szCs w:val="24"/>
          <w:lang w:val="en-US"/>
        </w:rPr>
      </w:pPr>
    </w:p>
    <w:p w14:paraId="35548986" w14:textId="77777777" w:rsidR="00724553" w:rsidRPr="00854D36" w:rsidRDefault="00724553" w:rsidP="00802084">
      <w:pPr>
        <w:rPr>
          <w:rFonts w:cstheme="majorBidi"/>
          <w:b/>
          <w:szCs w:val="24"/>
          <w:lang w:val="en-US"/>
        </w:rPr>
      </w:pPr>
    </w:p>
    <w:p w14:paraId="59B61E10" w14:textId="77777777" w:rsidR="00724553" w:rsidRPr="00854D36" w:rsidRDefault="00724553" w:rsidP="00802084">
      <w:pPr>
        <w:rPr>
          <w:rFonts w:cstheme="majorBidi"/>
          <w:b/>
          <w:szCs w:val="24"/>
          <w:lang w:val="en-US"/>
        </w:rPr>
      </w:pPr>
    </w:p>
    <w:p w14:paraId="2DC2C079" w14:textId="77777777" w:rsidR="000F20DB" w:rsidRPr="00854D36" w:rsidRDefault="000F20DB" w:rsidP="00802084">
      <w:pPr>
        <w:rPr>
          <w:rFonts w:cstheme="majorBidi"/>
          <w:b/>
          <w:szCs w:val="24"/>
          <w:lang w:val="en-US"/>
        </w:rPr>
      </w:pPr>
    </w:p>
    <w:p w14:paraId="235EB2BB" w14:textId="77777777" w:rsidR="000F20DB" w:rsidRPr="00854D36" w:rsidRDefault="000F20DB" w:rsidP="00802084">
      <w:pPr>
        <w:jc w:val="center"/>
        <w:rPr>
          <w:rFonts w:cstheme="majorBidi"/>
          <w:b/>
          <w:szCs w:val="24"/>
          <w:lang w:val="en-US"/>
        </w:rPr>
      </w:pPr>
      <w:r w:rsidRPr="00854D36">
        <w:rPr>
          <w:rFonts w:cstheme="majorBidi"/>
          <w:b/>
          <w:noProof/>
          <w:szCs w:val="24"/>
          <w:lang w:val="en-US"/>
        </w:rPr>
        <w:drawing>
          <wp:inline distT="0" distB="0" distL="0" distR="0" wp14:anchorId="1A4F47A7" wp14:editId="6BBB27BE">
            <wp:extent cx="1980000" cy="637200"/>
            <wp:effectExtent l="0" t="0" r="127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terbaru poltekkes.jpg"/>
                    <pic:cNvPicPr preferRelativeResize="0"/>
                  </pic:nvPicPr>
                  <pic:blipFill rotWithShape="1">
                    <a:blip r:embed="rId8" cstate="print">
                      <a:extLst>
                        <a:ext uri="{28A0092B-C50C-407E-A947-70E740481C1C}">
                          <a14:useLocalDpi xmlns:a14="http://schemas.microsoft.com/office/drawing/2010/main" val="0"/>
                        </a:ext>
                      </a:extLst>
                    </a:blip>
                    <a:srcRect t="33247" b="34536"/>
                    <a:stretch/>
                  </pic:blipFill>
                  <pic:spPr bwMode="auto">
                    <a:xfrm>
                      <a:off x="0" y="0"/>
                      <a:ext cx="1980000" cy="637200"/>
                    </a:xfrm>
                    <a:prstGeom prst="rect">
                      <a:avLst/>
                    </a:prstGeom>
                    <a:ln>
                      <a:noFill/>
                    </a:ln>
                    <a:extLst>
                      <a:ext uri="{53640926-AAD7-44D8-BBD7-CCE9431645EC}">
                        <a14:shadowObscured xmlns:a14="http://schemas.microsoft.com/office/drawing/2010/main"/>
                      </a:ext>
                    </a:extLst>
                  </pic:spPr>
                </pic:pic>
              </a:graphicData>
            </a:graphic>
          </wp:inline>
        </w:drawing>
      </w:r>
    </w:p>
    <w:p w14:paraId="02FB826F" w14:textId="77777777" w:rsidR="000F20DB" w:rsidRPr="00854D36" w:rsidRDefault="000F20DB" w:rsidP="00802084">
      <w:pPr>
        <w:jc w:val="center"/>
        <w:rPr>
          <w:rFonts w:cstheme="majorBidi"/>
          <w:b/>
          <w:szCs w:val="24"/>
          <w:lang w:val="en-US"/>
        </w:rPr>
      </w:pPr>
    </w:p>
    <w:p w14:paraId="05C78F48" w14:textId="77777777" w:rsidR="000F20DB" w:rsidRPr="00854D36" w:rsidRDefault="000F20DB" w:rsidP="00802084">
      <w:pPr>
        <w:jc w:val="center"/>
        <w:rPr>
          <w:rFonts w:cstheme="majorBidi"/>
          <w:b/>
          <w:szCs w:val="24"/>
          <w:lang w:val="en-US"/>
        </w:rPr>
      </w:pPr>
    </w:p>
    <w:p w14:paraId="53D05E0D" w14:textId="77777777" w:rsidR="000F20DB" w:rsidRPr="00854D36" w:rsidRDefault="000F20DB" w:rsidP="00802084">
      <w:pPr>
        <w:rPr>
          <w:rFonts w:cstheme="majorBidi"/>
          <w:b/>
          <w:szCs w:val="24"/>
          <w:lang w:val="en-US"/>
        </w:rPr>
      </w:pPr>
    </w:p>
    <w:p w14:paraId="7C7D432F" w14:textId="77777777" w:rsidR="00724553" w:rsidRPr="00854D36" w:rsidRDefault="00724553" w:rsidP="00802084">
      <w:pPr>
        <w:rPr>
          <w:rFonts w:cstheme="majorBidi"/>
          <w:b/>
          <w:szCs w:val="24"/>
          <w:lang w:val="en-US"/>
        </w:rPr>
      </w:pPr>
    </w:p>
    <w:p w14:paraId="2AA8BEF0" w14:textId="77777777" w:rsidR="001A083D" w:rsidRPr="00854D36" w:rsidRDefault="001A083D" w:rsidP="00802084">
      <w:pPr>
        <w:rPr>
          <w:rFonts w:cstheme="majorBidi"/>
          <w:b/>
          <w:szCs w:val="24"/>
          <w:lang w:val="en-US"/>
        </w:rPr>
      </w:pPr>
    </w:p>
    <w:p w14:paraId="7BB4FF96" w14:textId="77777777" w:rsidR="000F20DB" w:rsidRPr="00854D36" w:rsidRDefault="000F20DB" w:rsidP="00802084">
      <w:pPr>
        <w:jc w:val="center"/>
        <w:rPr>
          <w:rFonts w:cstheme="majorBidi"/>
          <w:b/>
          <w:szCs w:val="24"/>
        </w:rPr>
      </w:pPr>
      <w:r w:rsidRPr="00854D36">
        <w:rPr>
          <w:rFonts w:cstheme="majorBidi"/>
          <w:b/>
          <w:szCs w:val="24"/>
        </w:rPr>
        <w:t>NADIA NASYRA HASIBUAN</w:t>
      </w:r>
    </w:p>
    <w:p w14:paraId="69BE1D78" w14:textId="77777777" w:rsidR="000F20DB" w:rsidRPr="00854D36" w:rsidRDefault="000F20DB" w:rsidP="00802084">
      <w:pPr>
        <w:jc w:val="center"/>
        <w:rPr>
          <w:rFonts w:cstheme="majorBidi"/>
          <w:b/>
          <w:szCs w:val="24"/>
        </w:rPr>
      </w:pPr>
      <w:r w:rsidRPr="00854D36">
        <w:rPr>
          <w:rFonts w:cstheme="majorBidi"/>
          <w:b/>
          <w:szCs w:val="24"/>
        </w:rPr>
        <w:t>P01031222095</w:t>
      </w:r>
    </w:p>
    <w:p w14:paraId="3D7D67B9" w14:textId="77777777" w:rsidR="000F20DB" w:rsidRPr="00854D36" w:rsidRDefault="000F20DB" w:rsidP="00802084">
      <w:pPr>
        <w:jc w:val="center"/>
        <w:rPr>
          <w:rFonts w:cstheme="majorBidi"/>
          <w:b/>
          <w:szCs w:val="24"/>
          <w:lang w:val="en-US"/>
        </w:rPr>
      </w:pPr>
    </w:p>
    <w:p w14:paraId="0F0109F7" w14:textId="77777777" w:rsidR="000F20DB" w:rsidRPr="00854D36" w:rsidRDefault="000F20DB" w:rsidP="00802084">
      <w:pPr>
        <w:jc w:val="center"/>
        <w:rPr>
          <w:rFonts w:cstheme="majorBidi"/>
          <w:b/>
          <w:szCs w:val="24"/>
          <w:lang w:val="en-US"/>
        </w:rPr>
      </w:pPr>
    </w:p>
    <w:p w14:paraId="35E7EF78" w14:textId="77777777" w:rsidR="000F20DB" w:rsidRPr="00854D36" w:rsidRDefault="000F20DB" w:rsidP="00802084">
      <w:pPr>
        <w:jc w:val="center"/>
        <w:rPr>
          <w:rFonts w:cstheme="majorBidi"/>
          <w:b/>
          <w:szCs w:val="24"/>
          <w:lang w:val="en-US"/>
        </w:rPr>
      </w:pPr>
    </w:p>
    <w:p w14:paraId="1DDAA4EA" w14:textId="77777777" w:rsidR="000F20DB" w:rsidRPr="00854D36" w:rsidRDefault="000F20DB" w:rsidP="00802084">
      <w:pPr>
        <w:rPr>
          <w:rFonts w:cstheme="majorBidi"/>
          <w:b/>
          <w:szCs w:val="24"/>
          <w:lang w:val="en-US"/>
        </w:rPr>
      </w:pPr>
    </w:p>
    <w:p w14:paraId="5E8A619F" w14:textId="77777777" w:rsidR="00724553" w:rsidRDefault="00724553" w:rsidP="00802084">
      <w:pPr>
        <w:rPr>
          <w:rFonts w:cstheme="majorBidi"/>
          <w:b/>
          <w:szCs w:val="24"/>
          <w:lang w:val="en-US"/>
        </w:rPr>
      </w:pPr>
    </w:p>
    <w:p w14:paraId="2B2897D6" w14:textId="77777777" w:rsidR="006614AF" w:rsidRPr="00854D36" w:rsidRDefault="006614AF" w:rsidP="00802084">
      <w:pPr>
        <w:rPr>
          <w:rFonts w:cstheme="majorBidi"/>
          <w:b/>
          <w:szCs w:val="24"/>
          <w:lang w:val="en-US"/>
        </w:rPr>
      </w:pPr>
    </w:p>
    <w:p w14:paraId="67F56212" w14:textId="77777777" w:rsidR="000F20DB" w:rsidRPr="00854D36" w:rsidRDefault="000F20DB" w:rsidP="00802084">
      <w:pPr>
        <w:jc w:val="center"/>
        <w:rPr>
          <w:rFonts w:cstheme="majorBidi"/>
          <w:b/>
          <w:szCs w:val="24"/>
          <w:lang w:val="en-US"/>
        </w:rPr>
      </w:pPr>
    </w:p>
    <w:p w14:paraId="4BC04E2A" w14:textId="77777777" w:rsidR="000F20DB" w:rsidRPr="00854D36" w:rsidRDefault="000F20DB" w:rsidP="00802084">
      <w:pPr>
        <w:jc w:val="center"/>
        <w:rPr>
          <w:rFonts w:cstheme="majorBidi"/>
          <w:b/>
          <w:szCs w:val="24"/>
          <w:lang w:val="en-US"/>
        </w:rPr>
      </w:pPr>
      <w:r w:rsidRPr="00854D36">
        <w:rPr>
          <w:rFonts w:cstheme="majorBidi"/>
          <w:b/>
          <w:szCs w:val="24"/>
        </w:rPr>
        <w:t>KEMENTERIAN KESEHATAN REPUBLIK INDONESI</w:t>
      </w:r>
      <w:r w:rsidRPr="00854D36">
        <w:rPr>
          <w:rFonts w:cstheme="majorBidi"/>
          <w:b/>
          <w:szCs w:val="24"/>
          <w:lang w:val="en-US"/>
        </w:rPr>
        <w:t>A</w:t>
      </w:r>
    </w:p>
    <w:p w14:paraId="2B83843D" w14:textId="77777777" w:rsidR="000F20DB" w:rsidRPr="00854D36" w:rsidRDefault="000F20DB" w:rsidP="00802084">
      <w:pPr>
        <w:jc w:val="center"/>
        <w:rPr>
          <w:rFonts w:cstheme="majorBidi"/>
          <w:b/>
          <w:szCs w:val="24"/>
        </w:rPr>
      </w:pPr>
      <w:r w:rsidRPr="00854D36">
        <w:rPr>
          <w:rFonts w:cstheme="majorBidi"/>
          <w:b/>
          <w:szCs w:val="24"/>
        </w:rPr>
        <w:t>POLITEKNI</w:t>
      </w:r>
      <w:r w:rsidRPr="00854D36">
        <w:rPr>
          <w:rFonts w:cstheme="majorBidi"/>
          <w:b/>
          <w:szCs w:val="24"/>
          <w:lang w:val="en-US"/>
        </w:rPr>
        <w:t xml:space="preserve">K </w:t>
      </w:r>
      <w:r w:rsidRPr="00854D36">
        <w:rPr>
          <w:rFonts w:cstheme="majorBidi"/>
          <w:b/>
          <w:szCs w:val="24"/>
        </w:rPr>
        <w:t>KESEHATAN MEDAN</w:t>
      </w:r>
    </w:p>
    <w:p w14:paraId="6F74EFF9" w14:textId="77777777" w:rsidR="000F20DB" w:rsidRPr="00854D36" w:rsidRDefault="000F20DB" w:rsidP="00802084">
      <w:pPr>
        <w:jc w:val="center"/>
        <w:rPr>
          <w:rFonts w:cstheme="majorBidi"/>
          <w:b/>
          <w:szCs w:val="24"/>
        </w:rPr>
      </w:pPr>
      <w:r w:rsidRPr="00854D36">
        <w:rPr>
          <w:rFonts w:cstheme="majorBidi"/>
          <w:b/>
          <w:szCs w:val="24"/>
        </w:rPr>
        <w:t>JURUSAN GIZI</w:t>
      </w:r>
    </w:p>
    <w:p w14:paraId="74271F29" w14:textId="77777777" w:rsidR="000F20DB" w:rsidRPr="00854D36" w:rsidRDefault="000F20DB" w:rsidP="00802084">
      <w:pPr>
        <w:jc w:val="center"/>
        <w:rPr>
          <w:rFonts w:cstheme="majorBidi"/>
          <w:b/>
          <w:szCs w:val="24"/>
        </w:rPr>
      </w:pPr>
      <w:r w:rsidRPr="00854D36">
        <w:rPr>
          <w:rFonts w:cstheme="majorBidi"/>
          <w:b/>
          <w:szCs w:val="24"/>
        </w:rPr>
        <w:t>PRODI SARJANA TERAPAN GIZI DAN DIETETIKA</w:t>
      </w:r>
    </w:p>
    <w:p w14:paraId="489D6650" w14:textId="77777777" w:rsidR="00012F5A" w:rsidRPr="00854D36" w:rsidRDefault="000F20DB" w:rsidP="00012F5A">
      <w:pPr>
        <w:jc w:val="center"/>
        <w:rPr>
          <w:rFonts w:cstheme="majorBidi"/>
          <w:b/>
          <w:szCs w:val="24"/>
        </w:rPr>
        <w:sectPr w:rsidR="00012F5A" w:rsidRPr="00854D36" w:rsidSect="00EA7593">
          <w:headerReference w:type="default" r:id="rId9"/>
          <w:footerReference w:type="default" r:id="rId10"/>
          <w:headerReference w:type="first" r:id="rId11"/>
          <w:footerReference w:type="first" r:id="rId12"/>
          <w:type w:val="nextColumn"/>
          <w:pgSz w:w="11906" w:h="16838" w:code="9"/>
          <w:pgMar w:top="1701" w:right="1701" w:bottom="1701" w:left="2268" w:header="720" w:footer="720" w:gutter="0"/>
          <w:pgNumType w:fmt="lowerRoman"/>
          <w:cols w:space="4085"/>
          <w:titlePg/>
          <w:rtlGutter/>
          <w:docGrid w:linePitch="326"/>
        </w:sectPr>
      </w:pPr>
      <w:r w:rsidRPr="00854D36">
        <w:rPr>
          <w:rFonts w:cstheme="majorBidi"/>
          <w:b/>
          <w:szCs w:val="24"/>
        </w:rPr>
        <w:t>2026</w:t>
      </w:r>
    </w:p>
    <w:p w14:paraId="68B76AE8" w14:textId="77777777" w:rsidR="001A083D" w:rsidRPr="00854D36" w:rsidRDefault="000F20DB" w:rsidP="001A083D">
      <w:pPr>
        <w:jc w:val="center"/>
        <w:rPr>
          <w:rFonts w:cstheme="majorBidi"/>
          <w:b/>
          <w:spacing w:val="2"/>
          <w:szCs w:val="24"/>
          <w:lang w:val="en-US"/>
        </w:rPr>
      </w:pPr>
      <w:r w:rsidRPr="00854D36">
        <w:rPr>
          <w:rFonts w:cstheme="majorBidi"/>
          <w:b/>
          <w:spacing w:val="20"/>
          <w:szCs w:val="24"/>
        </w:rPr>
        <w:lastRenderedPageBreak/>
        <w:t>PENGARUH PENYULUHAN MENGGUNAKAN</w:t>
      </w:r>
      <w:r w:rsidRPr="00854D36">
        <w:rPr>
          <w:rFonts w:cstheme="majorBidi"/>
          <w:b/>
          <w:spacing w:val="20"/>
          <w:szCs w:val="24"/>
          <w:lang w:val="en-US"/>
        </w:rPr>
        <w:t xml:space="preserve"> </w:t>
      </w:r>
      <w:r w:rsidRPr="00854D36">
        <w:rPr>
          <w:rFonts w:cstheme="majorBidi"/>
          <w:b/>
          <w:spacing w:val="20"/>
          <w:szCs w:val="24"/>
        </w:rPr>
        <w:t>MEDIA</w:t>
      </w:r>
      <w:r w:rsidRPr="00854D36">
        <w:rPr>
          <w:rFonts w:cstheme="majorBidi"/>
          <w:b/>
          <w:szCs w:val="24"/>
          <w:lang w:val="en-US"/>
        </w:rPr>
        <w:t xml:space="preserve"> </w:t>
      </w:r>
      <w:r w:rsidRPr="00854D36">
        <w:rPr>
          <w:rFonts w:cstheme="majorBidi"/>
          <w:b/>
          <w:i/>
          <w:spacing w:val="4"/>
          <w:szCs w:val="24"/>
        </w:rPr>
        <w:t>FLAS</w:t>
      </w:r>
      <w:r w:rsidRPr="00854D36">
        <w:rPr>
          <w:rFonts w:cstheme="majorBidi"/>
          <w:b/>
          <w:i/>
          <w:spacing w:val="4"/>
          <w:szCs w:val="24"/>
          <w:lang w:val="en-US"/>
        </w:rPr>
        <w:t>H</w:t>
      </w:r>
      <w:r w:rsidRPr="00854D36">
        <w:rPr>
          <w:rFonts w:cstheme="majorBidi"/>
          <w:b/>
          <w:i/>
          <w:spacing w:val="4"/>
          <w:szCs w:val="24"/>
        </w:rPr>
        <w:t xml:space="preserve">CARD </w:t>
      </w:r>
      <w:r w:rsidRPr="00854D36">
        <w:rPr>
          <w:rFonts w:cstheme="majorBidi"/>
          <w:b/>
          <w:spacing w:val="4"/>
          <w:szCs w:val="24"/>
        </w:rPr>
        <w:t>TENTANG ASI</w:t>
      </w:r>
      <w:r w:rsidRPr="00854D36">
        <w:rPr>
          <w:rFonts w:cstheme="majorBidi"/>
          <w:b/>
          <w:spacing w:val="4"/>
          <w:szCs w:val="24"/>
          <w:lang w:val="en-US"/>
        </w:rPr>
        <w:t xml:space="preserve"> </w:t>
      </w:r>
      <w:r w:rsidRPr="00854D36">
        <w:rPr>
          <w:rFonts w:cstheme="majorBidi"/>
          <w:b/>
          <w:spacing w:val="4"/>
          <w:szCs w:val="24"/>
        </w:rPr>
        <w:t>EKSKLUSIF TERHADAP</w:t>
      </w:r>
      <w:r w:rsidRPr="00854D36">
        <w:rPr>
          <w:rFonts w:cstheme="majorBidi"/>
          <w:b/>
          <w:szCs w:val="24"/>
          <w:lang w:val="en-US"/>
        </w:rPr>
        <w:t xml:space="preserve">  </w:t>
      </w:r>
      <w:r w:rsidRPr="00854D36">
        <w:rPr>
          <w:rFonts w:cstheme="majorBidi"/>
          <w:b/>
          <w:spacing w:val="-2"/>
          <w:szCs w:val="24"/>
        </w:rPr>
        <w:t>PENGETAHUAN</w:t>
      </w:r>
      <w:r w:rsidR="001A083D" w:rsidRPr="00854D36">
        <w:rPr>
          <w:rFonts w:cstheme="majorBidi"/>
          <w:b/>
          <w:spacing w:val="-2"/>
          <w:szCs w:val="24"/>
          <w:lang w:val="en-US"/>
        </w:rPr>
        <w:t xml:space="preserve"> DAN </w:t>
      </w:r>
      <w:r w:rsidRPr="00854D36">
        <w:rPr>
          <w:rFonts w:cstheme="majorBidi"/>
          <w:b/>
          <w:spacing w:val="-2"/>
          <w:szCs w:val="24"/>
        </w:rPr>
        <w:t>SIKAP</w:t>
      </w:r>
      <w:r w:rsidRPr="00854D36">
        <w:rPr>
          <w:rFonts w:cstheme="majorBidi"/>
          <w:b/>
          <w:spacing w:val="-2"/>
          <w:szCs w:val="24"/>
          <w:lang w:val="en-US"/>
        </w:rPr>
        <w:t xml:space="preserve"> PADA </w:t>
      </w:r>
      <w:r w:rsidRPr="00854D36">
        <w:rPr>
          <w:rFonts w:cstheme="majorBidi"/>
          <w:b/>
          <w:spacing w:val="-2"/>
          <w:szCs w:val="24"/>
        </w:rPr>
        <w:t>IBU</w:t>
      </w:r>
      <w:r w:rsidRPr="00854D36">
        <w:rPr>
          <w:rFonts w:cstheme="majorBidi"/>
          <w:b/>
          <w:spacing w:val="-32"/>
          <w:szCs w:val="24"/>
        </w:rPr>
        <w:t xml:space="preserve"> </w:t>
      </w:r>
      <w:r w:rsidRPr="00854D36">
        <w:rPr>
          <w:rFonts w:cstheme="majorBidi"/>
          <w:b/>
          <w:spacing w:val="2"/>
          <w:szCs w:val="24"/>
          <w:lang w:val="en-US"/>
        </w:rPr>
        <w:t xml:space="preserve">MENYUSUI  </w:t>
      </w:r>
    </w:p>
    <w:p w14:paraId="3921AAC6" w14:textId="5F8D431C" w:rsidR="000F20DB" w:rsidRPr="00854D36" w:rsidRDefault="000F20DB" w:rsidP="001A083D">
      <w:pPr>
        <w:jc w:val="center"/>
        <w:rPr>
          <w:rFonts w:cstheme="majorBidi"/>
          <w:b/>
          <w:szCs w:val="24"/>
        </w:rPr>
      </w:pPr>
      <w:r w:rsidRPr="00854D36">
        <w:rPr>
          <w:rFonts w:cstheme="majorBidi"/>
          <w:b/>
          <w:spacing w:val="2"/>
          <w:szCs w:val="24"/>
        </w:rPr>
        <w:t>DI</w:t>
      </w:r>
      <w:r w:rsidRPr="00854D36">
        <w:rPr>
          <w:rFonts w:cstheme="majorBidi"/>
          <w:b/>
          <w:spacing w:val="2"/>
          <w:szCs w:val="24"/>
          <w:lang w:val="en-US"/>
        </w:rPr>
        <w:t xml:space="preserve"> DESA SEKIP KECAMATAN </w:t>
      </w:r>
      <w:r w:rsidRPr="00854D36">
        <w:rPr>
          <w:rFonts w:cstheme="majorBidi"/>
          <w:b/>
          <w:szCs w:val="24"/>
          <w:lang w:val="en-US"/>
        </w:rPr>
        <w:t>LUBUK PAKAM</w:t>
      </w:r>
    </w:p>
    <w:p w14:paraId="5BA14D63" w14:textId="77777777" w:rsidR="000F20DB" w:rsidRPr="00854D36" w:rsidRDefault="000F20DB" w:rsidP="00802084">
      <w:pPr>
        <w:jc w:val="center"/>
        <w:rPr>
          <w:rFonts w:cstheme="majorBidi"/>
          <w:b/>
          <w:szCs w:val="24"/>
          <w:lang w:val="en-US"/>
        </w:rPr>
      </w:pPr>
    </w:p>
    <w:p w14:paraId="2FA3C25F" w14:textId="77777777" w:rsidR="00724553" w:rsidRPr="00854D36" w:rsidRDefault="00724553" w:rsidP="00802084">
      <w:pPr>
        <w:jc w:val="center"/>
        <w:rPr>
          <w:rFonts w:cstheme="majorBidi"/>
          <w:b/>
          <w:szCs w:val="24"/>
          <w:lang w:val="en-US"/>
        </w:rPr>
      </w:pPr>
    </w:p>
    <w:p w14:paraId="5622B88A" w14:textId="77777777" w:rsidR="000F20DB" w:rsidRPr="00854D36" w:rsidRDefault="000F20DB" w:rsidP="00802084">
      <w:pPr>
        <w:jc w:val="center"/>
        <w:rPr>
          <w:rFonts w:cstheme="majorBidi"/>
          <w:b/>
          <w:szCs w:val="24"/>
          <w:lang w:val="en-US"/>
        </w:rPr>
      </w:pPr>
    </w:p>
    <w:p w14:paraId="0D0E5D5A" w14:textId="77777777" w:rsidR="000F20DB" w:rsidRPr="00854D36" w:rsidRDefault="000F20DB" w:rsidP="00802084">
      <w:pPr>
        <w:jc w:val="center"/>
        <w:rPr>
          <w:rFonts w:cstheme="majorBidi"/>
          <w:b/>
          <w:szCs w:val="24"/>
          <w:lang w:val="en-US"/>
        </w:rPr>
      </w:pPr>
      <w:r w:rsidRPr="00854D36">
        <w:rPr>
          <w:rFonts w:cstheme="majorBidi"/>
          <w:b/>
          <w:szCs w:val="24"/>
          <w:lang w:val="en-US"/>
        </w:rPr>
        <w:t>Skripsi</w:t>
      </w:r>
    </w:p>
    <w:p w14:paraId="4D03F353" w14:textId="0E9BD53D" w:rsidR="00984F4D" w:rsidRDefault="000F20DB" w:rsidP="00802084">
      <w:pPr>
        <w:jc w:val="center"/>
        <w:rPr>
          <w:rFonts w:cstheme="majorBidi"/>
          <w:szCs w:val="24"/>
          <w:lang w:val="en-US"/>
        </w:rPr>
      </w:pPr>
      <w:r w:rsidRPr="00854D36">
        <w:rPr>
          <w:rFonts w:cstheme="majorBidi"/>
          <w:szCs w:val="24"/>
          <w:lang w:val="en-US"/>
        </w:rPr>
        <w:t>Sebagai salah satu syarat</w:t>
      </w:r>
      <w:r w:rsidR="00984F4D">
        <w:rPr>
          <w:rFonts w:cstheme="majorBidi"/>
          <w:szCs w:val="24"/>
          <w:lang w:val="en-US"/>
        </w:rPr>
        <w:t xml:space="preserve"> untuk</w:t>
      </w:r>
      <w:r w:rsidRPr="00854D36">
        <w:rPr>
          <w:rFonts w:cstheme="majorBidi"/>
          <w:szCs w:val="24"/>
          <w:lang w:val="en-US"/>
        </w:rPr>
        <w:t xml:space="preserve"> menyelesaikan studi dan memperoleh gelar </w:t>
      </w:r>
    </w:p>
    <w:p w14:paraId="1EE75EE8" w14:textId="0CA60684" w:rsidR="00984F4D" w:rsidRDefault="000F20DB" w:rsidP="00802084">
      <w:pPr>
        <w:jc w:val="center"/>
        <w:rPr>
          <w:rFonts w:cstheme="majorBidi"/>
          <w:szCs w:val="24"/>
          <w:lang w:val="en-US"/>
        </w:rPr>
      </w:pPr>
      <w:r w:rsidRPr="00854D36">
        <w:rPr>
          <w:rFonts w:cstheme="majorBidi"/>
          <w:szCs w:val="24"/>
          <w:lang w:val="en-US"/>
        </w:rPr>
        <w:t xml:space="preserve">Sarjana Terapan </w:t>
      </w:r>
      <w:r w:rsidR="00984F4D">
        <w:rPr>
          <w:rFonts w:cstheme="majorBidi"/>
          <w:szCs w:val="24"/>
          <w:lang w:val="en-US"/>
        </w:rPr>
        <w:t xml:space="preserve">Gizi dan Dietetika </w:t>
      </w:r>
      <w:r w:rsidRPr="00854D36">
        <w:rPr>
          <w:rFonts w:cstheme="majorBidi"/>
          <w:szCs w:val="24"/>
          <w:lang w:val="en-US"/>
        </w:rPr>
        <w:t xml:space="preserve">pada Program Studi D-IV Jurusan Gizi </w:t>
      </w:r>
    </w:p>
    <w:p w14:paraId="7B2009A7" w14:textId="0B5033FE" w:rsidR="000F20DB" w:rsidRPr="00854D36" w:rsidRDefault="000F20DB" w:rsidP="00802084">
      <w:pPr>
        <w:jc w:val="center"/>
        <w:rPr>
          <w:rFonts w:cstheme="majorBidi"/>
          <w:szCs w:val="24"/>
          <w:lang w:val="en-US"/>
        </w:rPr>
      </w:pPr>
      <w:r w:rsidRPr="00854D36">
        <w:rPr>
          <w:rFonts w:cstheme="majorBidi"/>
          <w:szCs w:val="24"/>
          <w:lang w:val="en-US"/>
        </w:rPr>
        <w:t>Politeknik Kesehatan Medan</w:t>
      </w:r>
    </w:p>
    <w:p w14:paraId="171F4235" w14:textId="77777777" w:rsidR="000F20DB" w:rsidRPr="00854D36" w:rsidRDefault="000F20DB" w:rsidP="00802084">
      <w:pPr>
        <w:jc w:val="center"/>
        <w:rPr>
          <w:rFonts w:cstheme="majorBidi"/>
          <w:szCs w:val="24"/>
          <w:lang w:val="en-US"/>
        </w:rPr>
      </w:pPr>
    </w:p>
    <w:p w14:paraId="48EDD327" w14:textId="77777777" w:rsidR="001A083D" w:rsidRPr="00854D36" w:rsidRDefault="001A083D" w:rsidP="00802084">
      <w:pPr>
        <w:jc w:val="center"/>
        <w:rPr>
          <w:rFonts w:cstheme="majorBidi"/>
          <w:szCs w:val="24"/>
          <w:lang w:val="en-US"/>
        </w:rPr>
      </w:pPr>
    </w:p>
    <w:p w14:paraId="05531AC0" w14:textId="77777777" w:rsidR="00724553" w:rsidRPr="00854D36" w:rsidRDefault="00724553" w:rsidP="00802084">
      <w:pPr>
        <w:jc w:val="center"/>
        <w:rPr>
          <w:rFonts w:cstheme="majorBidi"/>
          <w:szCs w:val="24"/>
          <w:lang w:val="en-US"/>
        </w:rPr>
      </w:pPr>
    </w:p>
    <w:p w14:paraId="253BAC85" w14:textId="77777777" w:rsidR="000F20DB" w:rsidRPr="00854D36" w:rsidRDefault="000F20DB" w:rsidP="00802084">
      <w:pPr>
        <w:jc w:val="center"/>
        <w:rPr>
          <w:rFonts w:cstheme="majorBidi"/>
          <w:szCs w:val="24"/>
          <w:lang w:val="en-US"/>
        </w:rPr>
      </w:pPr>
    </w:p>
    <w:p w14:paraId="7D5625CE" w14:textId="77777777" w:rsidR="000F20DB" w:rsidRPr="00854D36" w:rsidRDefault="000F20DB" w:rsidP="00802084">
      <w:pPr>
        <w:jc w:val="center"/>
        <w:rPr>
          <w:rFonts w:cstheme="majorBidi"/>
          <w:b/>
          <w:szCs w:val="24"/>
        </w:rPr>
      </w:pPr>
      <w:r w:rsidRPr="00854D36">
        <w:rPr>
          <w:rFonts w:cstheme="majorBidi"/>
          <w:b/>
          <w:noProof/>
          <w:szCs w:val="24"/>
          <w:lang w:val="en-US"/>
        </w:rPr>
        <w:drawing>
          <wp:inline distT="0" distB="0" distL="0" distR="0" wp14:anchorId="3D654793" wp14:editId="1283F783">
            <wp:extent cx="1980000" cy="637200"/>
            <wp:effectExtent l="0" t="0" r="127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terbaru poltekkes.jpg"/>
                    <pic:cNvPicPr preferRelativeResize="0"/>
                  </pic:nvPicPr>
                  <pic:blipFill rotWithShape="1">
                    <a:blip r:embed="rId8" cstate="print">
                      <a:extLst>
                        <a:ext uri="{28A0092B-C50C-407E-A947-70E740481C1C}">
                          <a14:useLocalDpi xmlns:a14="http://schemas.microsoft.com/office/drawing/2010/main" val="0"/>
                        </a:ext>
                      </a:extLst>
                    </a:blip>
                    <a:srcRect t="33247" b="34536"/>
                    <a:stretch/>
                  </pic:blipFill>
                  <pic:spPr bwMode="auto">
                    <a:xfrm>
                      <a:off x="0" y="0"/>
                      <a:ext cx="1980000" cy="637200"/>
                    </a:xfrm>
                    <a:prstGeom prst="rect">
                      <a:avLst/>
                    </a:prstGeom>
                    <a:ln>
                      <a:noFill/>
                    </a:ln>
                    <a:extLst>
                      <a:ext uri="{53640926-AAD7-44D8-BBD7-CCE9431645EC}">
                        <a14:shadowObscured xmlns:a14="http://schemas.microsoft.com/office/drawing/2010/main"/>
                      </a:ext>
                    </a:extLst>
                  </pic:spPr>
                </pic:pic>
              </a:graphicData>
            </a:graphic>
          </wp:inline>
        </w:drawing>
      </w:r>
    </w:p>
    <w:p w14:paraId="6CF55894" w14:textId="77777777" w:rsidR="000F20DB" w:rsidRPr="00854D36" w:rsidRDefault="000F20DB" w:rsidP="00802084">
      <w:pPr>
        <w:tabs>
          <w:tab w:val="left" w:pos="4457"/>
        </w:tabs>
        <w:rPr>
          <w:rFonts w:cstheme="majorBidi"/>
          <w:b/>
          <w:szCs w:val="24"/>
          <w:lang w:val="en-US"/>
        </w:rPr>
      </w:pPr>
    </w:p>
    <w:p w14:paraId="0F50268C" w14:textId="77777777" w:rsidR="00724553" w:rsidRPr="00854D36" w:rsidRDefault="00724553" w:rsidP="00802084">
      <w:pPr>
        <w:tabs>
          <w:tab w:val="left" w:pos="4457"/>
        </w:tabs>
        <w:rPr>
          <w:rFonts w:cstheme="majorBidi"/>
          <w:b/>
          <w:szCs w:val="24"/>
          <w:lang w:val="en-US"/>
        </w:rPr>
      </w:pPr>
    </w:p>
    <w:p w14:paraId="0F71230A" w14:textId="77777777" w:rsidR="00724553" w:rsidRPr="00854D36" w:rsidRDefault="00724553" w:rsidP="00802084">
      <w:pPr>
        <w:tabs>
          <w:tab w:val="left" w:pos="4457"/>
        </w:tabs>
        <w:rPr>
          <w:rFonts w:cstheme="majorBidi"/>
          <w:b/>
          <w:szCs w:val="24"/>
          <w:lang w:val="en-US"/>
        </w:rPr>
      </w:pPr>
    </w:p>
    <w:p w14:paraId="1B5412A4" w14:textId="77777777" w:rsidR="000F20DB" w:rsidRPr="00854D36" w:rsidRDefault="000F20DB" w:rsidP="00802084">
      <w:pPr>
        <w:jc w:val="center"/>
        <w:rPr>
          <w:rFonts w:cstheme="majorBidi"/>
          <w:b/>
          <w:szCs w:val="24"/>
        </w:rPr>
      </w:pPr>
      <w:r w:rsidRPr="00854D36">
        <w:rPr>
          <w:rFonts w:cstheme="majorBidi"/>
          <w:b/>
          <w:szCs w:val="24"/>
        </w:rPr>
        <w:t>NADIA NASYRA HASIBUAN</w:t>
      </w:r>
    </w:p>
    <w:p w14:paraId="035BCE36" w14:textId="77777777" w:rsidR="000F20DB" w:rsidRPr="00854D36" w:rsidRDefault="000F20DB" w:rsidP="00802084">
      <w:pPr>
        <w:jc w:val="center"/>
        <w:rPr>
          <w:rFonts w:cstheme="majorBidi"/>
          <w:b/>
          <w:szCs w:val="24"/>
        </w:rPr>
      </w:pPr>
      <w:r w:rsidRPr="00854D36">
        <w:rPr>
          <w:rFonts w:cstheme="majorBidi"/>
          <w:b/>
          <w:szCs w:val="24"/>
        </w:rPr>
        <w:t>P01031222095</w:t>
      </w:r>
    </w:p>
    <w:p w14:paraId="74029CAB" w14:textId="77777777" w:rsidR="000F20DB" w:rsidRPr="00854D36" w:rsidRDefault="000F20DB" w:rsidP="00802084">
      <w:pPr>
        <w:jc w:val="center"/>
        <w:rPr>
          <w:rFonts w:cstheme="majorBidi"/>
          <w:b/>
          <w:szCs w:val="24"/>
          <w:lang w:val="en-US"/>
        </w:rPr>
      </w:pPr>
    </w:p>
    <w:p w14:paraId="23414F06" w14:textId="4ED301B4" w:rsidR="000F20DB" w:rsidRPr="00854D36" w:rsidRDefault="000F20DB" w:rsidP="00802084">
      <w:pPr>
        <w:rPr>
          <w:rFonts w:cstheme="majorBidi"/>
          <w:b/>
          <w:szCs w:val="24"/>
          <w:lang w:val="en-US"/>
        </w:rPr>
      </w:pPr>
    </w:p>
    <w:p w14:paraId="4F72CBA3" w14:textId="77777777" w:rsidR="00724553" w:rsidRPr="00854D36" w:rsidRDefault="00724553" w:rsidP="00802084">
      <w:pPr>
        <w:rPr>
          <w:rFonts w:cstheme="majorBidi"/>
          <w:b/>
          <w:szCs w:val="24"/>
          <w:lang w:val="en-US"/>
        </w:rPr>
      </w:pPr>
    </w:p>
    <w:p w14:paraId="6B073F69" w14:textId="77777777" w:rsidR="00724553" w:rsidRPr="00854D36" w:rsidRDefault="00724553" w:rsidP="00802084">
      <w:pPr>
        <w:rPr>
          <w:rFonts w:cstheme="majorBidi"/>
          <w:b/>
          <w:szCs w:val="24"/>
          <w:lang w:val="en-US"/>
        </w:rPr>
      </w:pPr>
    </w:p>
    <w:p w14:paraId="1B81593F" w14:textId="77777777" w:rsidR="000F20DB" w:rsidRPr="00854D36" w:rsidRDefault="000F20DB" w:rsidP="00802084">
      <w:pPr>
        <w:jc w:val="center"/>
        <w:rPr>
          <w:rFonts w:cstheme="majorBidi"/>
          <w:b/>
          <w:szCs w:val="24"/>
          <w:lang w:val="en-US"/>
        </w:rPr>
      </w:pPr>
    </w:p>
    <w:p w14:paraId="4C4984FA" w14:textId="77777777" w:rsidR="000F20DB" w:rsidRPr="00854D36" w:rsidRDefault="000F20DB" w:rsidP="00802084">
      <w:pPr>
        <w:jc w:val="center"/>
        <w:rPr>
          <w:rFonts w:cstheme="majorBidi"/>
          <w:b/>
          <w:szCs w:val="24"/>
          <w:lang w:val="en-US"/>
        </w:rPr>
      </w:pPr>
      <w:r w:rsidRPr="00854D36">
        <w:rPr>
          <w:rFonts w:cstheme="majorBidi"/>
          <w:b/>
          <w:szCs w:val="24"/>
        </w:rPr>
        <w:t>KEMENTERIAN KESEHATAN REPUBLIK INDONESI</w:t>
      </w:r>
      <w:r w:rsidRPr="00854D36">
        <w:rPr>
          <w:rFonts w:cstheme="majorBidi"/>
          <w:b/>
          <w:szCs w:val="24"/>
          <w:lang w:val="en-US"/>
        </w:rPr>
        <w:t>A</w:t>
      </w:r>
    </w:p>
    <w:p w14:paraId="3B7F4269" w14:textId="77777777" w:rsidR="000F20DB" w:rsidRPr="00854D36" w:rsidRDefault="000F20DB" w:rsidP="00802084">
      <w:pPr>
        <w:jc w:val="center"/>
        <w:rPr>
          <w:rFonts w:cstheme="majorBidi"/>
          <w:b/>
          <w:szCs w:val="24"/>
        </w:rPr>
      </w:pPr>
      <w:r w:rsidRPr="00854D36">
        <w:rPr>
          <w:rFonts w:cstheme="majorBidi"/>
          <w:b/>
          <w:szCs w:val="24"/>
        </w:rPr>
        <w:t>POLITEKNI</w:t>
      </w:r>
      <w:r w:rsidRPr="00854D36">
        <w:rPr>
          <w:rFonts w:cstheme="majorBidi"/>
          <w:b/>
          <w:szCs w:val="24"/>
          <w:lang w:val="en-US"/>
        </w:rPr>
        <w:t>K</w:t>
      </w:r>
      <w:r w:rsidRPr="00854D36">
        <w:rPr>
          <w:rFonts w:cstheme="majorBidi"/>
          <w:b/>
          <w:szCs w:val="24"/>
        </w:rPr>
        <w:t xml:space="preserve"> KESEHATAN MEDAN </w:t>
      </w:r>
    </w:p>
    <w:p w14:paraId="1C239CF3" w14:textId="77777777" w:rsidR="000F20DB" w:rsidRPr="00854D36" w:rsidRDefault="000F20DB" w:rsidP="00802084">
      <w:pPr>
        <w:jc w:val="center"/>
        <w:rPr>
          <w:rFonts w:cstheme="majorBidi"/>
          <w:b/>
          <w:szCs w:val="24"/>
        </w:rPr>
      </w:pPr>
      <w:r w:rsidRPr="00854D36">
        <w:rPr>
          <w:rFonts w:cstheme="majorBidi"/>
          <w:b/>
          <w:szCs w:val="24"/>
        </w:rPr>
        <w:t>JURUSAN GIZI</w:t>
      </w:r>
    </w:p>
    <w:p w14:paraId="1D48D1D9" w14:textId="77777777" w:rsidR="000F20DB" w:rsidRPr="00854D36" w:rsidRDefault="000F20DB" w:rsidP="00802084">
      <w:pPr>
        <w:jc w:val="center"/>
        <w:rPr>
          <w:rFonts w:cstheme="majorBidi"/>
          <w:b/>
          <w:szCs w:val="24"/>
        </w:rPr>
      </w:pPr>
      <w:r w:rsidRPr="00854D36">
        <w:rPr>
          <w:rFonts w:cstheme="majorBidi"/>
          <w:b/>
          <w:szCs w:val="24"/>
        </w:rPr>
        <w:t>PRODI SARJANA TERAPAN GIZI DAN DIETETIKA</w:t>
      </w:r>
    </w:p>
    <w:p w14:paraId="0DA734D2" w14:textId="653AD706" w:rsidR="000F20DB" w:rsidRPr="00854D36" w:rsidRDefault="000F20DB" w:rsidP="00012F5A">
      <w:pPr>
        <w:jc w:val="center"/>
        <w:rPr>
          <w:rFonts w:cstheme="majorBidi"/>
          <w:b/>
          <w:szCs w:val="24"/>
        </w:rPr>
        <w:sectPr w:rsidR="000F20DB" w:rsidRPr="00854D36" w:rsidSect="00EA7593">
          <w:headerReference w:type="default" r:id="rId13"/>
          <w:footerReference w:type="default" r:id="rId14"/>
          <w:footerReference w:type="first" r:id="rId15"/>
          <w:type w:val="nextColumn"/>
          <w:pgSz w:w="11906" w:h="16838" w:code="9"/>
          <w:pgMar w:top="1701" w:right="1701" w:bottom="1701" w:left="2268" w:header="720" w:footer="720" w:gutter="0"/>
          <w:pgNumType w:fmt="lowerRoman"/>
          <w:cols w:space="4085"/>
          <w:titlePg/>
          <w:rtlGutter/>
          <w:docGrid w:linePitch="326"/>
        </w:sectPr>
      </w:pPr>
      <w:r w:rsidRPr="00854D36">
        <w:rPr>
          <w:rFonts w:cstheme="majorBidi"/>
          <w:b/>
          <w:szCs w:val="24"/>
        </w:rPr>
        <w:t>20</w:t>
      </w:r>
      <w:r w:rsidR="00012F5A" w:rsidRPr="00854D36">
        <w:rPr>
          <w:rFonts w:cstheme="majorBidi"/>
          <w:b/>
          <w:szCs w:val="24"/>
        </w:rPr>
        <w:t>26</w:t>
      </w:r>
    </w:p>
    <w:p w14:paraId="5AD05241" w14:textId="3392D36C" w:rsidR="00A61285" w:rsidRDefault="00A61285" w:rsidP="00072180">
      <w:pPr>
        <w:pStyle w:val="Heading1"/>
        <w:rPr>
          <w:bCs/>
          <w:szCs w:val="24"/>
        </w:rPr>
        <w:sectPr w:rsidR="00A61285" w:rsidSect="00072180">
          <w:footerReference w:type="first" r:id="rId16"/>
          <w:pgSz w:w="11906" w:h="16838" w:code="9"/>
          <w:pgMar w:top="1701" w:right="1701" w:bottom="1701" w:left="2268" w:header="720" w:footer="720" w:gutter="0"/>
          <w:pgNumType w:fmt="lowerRoman" w:start="1"/>
          <w:cols w:space="4085"/>
          <w:titlePg/>
          <w:rtlGutter/>
          <w:docGrid w:linePitch="299"/>
        </w:sectPr>
      </w:pPr>
      <w:bookmarkStart w:id="1" w:name="_Toc239600867"/>
      <w:bookmarkStart w:id="2" w:name="_Toc219148401"/>
      <w:bookmarkStart w:id="3" w:name="_Toc219936793"/>
      <w:r>
        <w:rPr>
          <w:bCs/>
          <w:noProof/>
          <w:szCs w:val="24"/>
        </w:rPr>
        <w:lastRenderedPageBreak/>
        <w:drawing>
          <wp:anchor distT="0" distB="0" distL="114300" distR="114300" simplePos="0" relativeHeight="251708416" behindDoc="1" locked="0" layoutInCell="1" allowOverlap="1" wp14:anchorId="2C54618E" wp14:editId="7F6565D6">
            <wp:simplePos x="0" y="0"/>
            <wp:positionH relativeFrom="margin">
              <wp:align>center</wp:align>
            </wp:positionH>
            <wp:positionV relativeFrom="paragraph">
              <wp:posOffset>232296</wp:posOffset>
            </wp:positionV>
            <wp:extent cx="6735445" cy="8065787"/>
            <wp:effectExtent l="0" t="0" r="8255" b="0"/>
            <wp:wrapNone/>
            <wp:docPr id="3249632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63241" name="Picture 324963241"/>
                    <pic:cNvPicPr/>
                  </pic:nvPicPr>
                  <pic:blipFill rotWithShape="1">
                    <a:blip r:embed="rId17">
                      <a:extLst>
                        <a:ext uri="{BEBA8EAE-BF5A-486C-A8C5-ECC9F3942E4B}">
                          <a14:imgProps xmlns:a14="http://schemas.microsoft.com/office/drawing/2010/main">
                            <a14:imgLayer r:embed="rId18">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l="-269" t="15573" r="269" b="9434"/>
                    <a:stretch>
                      <a:fillRect/>
                    </a:stretch>
                  </pic:blipFill>
                  <pic:spPr bwMode="auto">
                    <a:xfrm>
                      <a:off x="0" y="0"/>
                      <a:ext cx="6735445" cy="80657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Cs w:val="24"/>
        </w:rPr>
        <w:t>HALAMAN PERSETUJUAN</w:t>
      </w:r>
      <w:bookmarkEnd w:id="1"/>
    </w:p>
    <w:p w14:paraId="523E6867" w14:textId="08CFA67B" w:rsidR="008008A4" w:rsidRPr="00854D36" w:rsidRDefault="008008A4" w:rsidP="00072180">
      <w:pPr>
        <w:pStyle w:val="Heading1"/>
        <w:rPr>
          <w:bCs/>
          <w:szCs w:val="24"/>
        </w:rPr>
      </w:pPr>
      <w:bookmarkStart w:id="4" w:name="_Toc239600868"/>
      <w:r w:rsidRPr="00854D36">
        <w:rPr>
          <w:bCs/>
          <w:szCs w:val="24"/>
        </w:rPr>
        <w:lastRenderedPageBreak/>
        <w:t xml:space="preserve">HALAMAN </w:t>
      </w:r>
      <w:r w:rsidR="00072180">
        <w:rPr>
          <w:bCs/>
          <w:szCs w:val="24"/>
        </w:rPr>
        <w:t>PENGESAHAN</w:t>
      </w:r>
      <w:bookmarkEnd w:id="4"/>
    </w:p>
    <w:p w14:paraId="3F380EB6" w14:textId="21325FFA" w:rsidR="008008A4" w:rsidRPr="00854D36" w:rsidRDefault="00A61285" w:rsidP="008008A4">
      <w:pPr>
        <w:rPr>
          <w:rFonts w:cstheme="majorBidi"/>
          <w:szCs w:val="24"/>
          <w:lang w:val="en-ID"/>
        </w:rPr>
      </w:pPr>
      <w:r>
        <w:rPr>
          <w:noProof/>
          <w:szCs w:val="24"/>
        </w:rPr>
        <w:drawing>
          <wp:anchor distT="0" distB="0" distL="114300" distR="114300" simplePos="0" relativeHeight="251709440" behindDoc="1" locked="0" layoutInCell="1" allowOverlap="1" wp14:anchorId="600D5470" wp14:editId="2498C281">
            <wp:simplePos x="0" y="0"/>
            <wp:positionH relativeFrom="margin">
              <wp:align>center</wp:align>
            </wp:positionH>
            <wp:positionV relativeFrom="paragraph">
              <wp:posOffset>132099</wp:posOffset>
            </wp:positionV>
            <wp:extent cx="6703835" cy="7743699"/>
            <wp:effectExtent l="0" t="0" r="1905" b="0"/>
            <wp:wrapNone/>
            <wp:docPr id="12795833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83348" name="Picture 1279583348"/>
                    <pic:cNvPicPr/>
                  </pic:nvPicPr>
                  <pic:blipFill rotWithShape="1">
                    <a:blip r:embed="rId19">
                      <a:extLst>
                        <a:ext uri="{BEBA8EAE-BF5A-486C-A8C5-ECC9F3942E4B}">
                          <a14:imgProps xmlns:a14="http://schemas.microsoft.com/office/drawing/2010/main">
                            <a14:imgLayer r:embed="rId20">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t="16242" b="9684"/>
                    <a:stretch>
                      <a:fillRect/>
                    </a:stretch>
                  </pic:blipFill>
                  <pic:spPr bwMode="auto">
                    <a:xfrm>
                      <a:off x="0" y="0"/>
                      <a:ext cx="6703835" cy="77436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750E97" w14:textId="20B1A15D" w:rsidR="00A61285" w:rsidRDefault="00A61285" w:rsidP="008008A4">
      <w:pPr>
        <w:pStyle w:val="Heading1"/>
        <w:rPr>
          <w:szCs w:val="24"/>
        </w:rPr>
        <w:sectPr w:rsidR="00A61285" w:rsidSect="00A61285">
          <w:pgSz w:w="11906" w:h="16838" w:code="9"/>
          <w:pgMar w:top="1701" w:right="1701" w:bottom="1701" w:left="2268" w:header="720" w:footer="720" w:gutter="0"/>
          <w:pgNumType w:fmt="lowerRoman" w:start="2"/>
          <w:cols w:space="4085"/>
          <w:titlePg/>
          <w:rtlGutter/>
          <w:docGrid w:linePitch="299"/>
        </w:sectPr>
      </w:pPr>
    </w:p>
    <w:p w14:paraId="7E278809" w14:textId="532543D7" w:rsidR="008008A4" w:rsidRPr="00854D36" w:rsidRDefault="00F04772" w:rsidP="008008A4">
      <w:pPr>
        <w:pStyle w:val="Heading1"/>
        <w:rPr>
          <w:szCs w:val="24"/>
        </w:rPr>
      </w:pPr>
      <w:bookmarkStart w:id="5" w:name="_Toc239600869"/>
      <w:r>
        <w:rPr>
          <w:bCs/>
          <w:noProof/>
          <w:szCs w:val="24"/>
        </w:rPr>
        <w:lastRenderedPageBreak/>
        <w:drawing>
          <wp:anchor distT="0" distB="0" distL="114300" distR="114300" simplePos="0" relativeHeight="251712512" behindDoc="1" locked="0" layoutInCell="1" allowOverlap="1" wp14:anchorId="121FAF2F" wp14:editId="57A8680B">
            <wp:simplePos x="0" y="0"/>
            <wp:positionH relativeFrom="page">
              <wp:align>center</wp:align>
            </wp:positionH>
            <wp:positionV relativeFrom="paragraph">
              <wp:posOffset>322700</wp:posOffset>
            </wp:positionV>
            <wp:extent cx="6619331" cy="8184332"/>
            <wp:effectExtent l="0" t="0" r="0" b="7620"/>
            <wp:wrapNone/>
            <wp:docPr id="6682575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57513" name="Picture 668257513"/>
                    <pic:cNvPicPr/>
                  </pic:nvPicPr>
                  <pic:blipFill rotWithShape="1">
                    <a:blip r:embed="rId21">
                      <a:extLst>
                        <a:ext uri="{BEBA8EAE-BF5A-486C-A8C5-ECC9F3942E4B}">
                          <a14:imgProps xmlns:a14="http://schemas.microsoft.com/office/drawing/2010/main">
                            <a14:imgLayer r:embed="rId2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2654" t="15608" b="10223"/>
                    <a:stretch>
                      <a:fillRect/>
                    </a:stretch>
                  </pic:blipFill>
                  <pic:spPr bwMode="auto">
                    <a:xfrm>
                      <a:off x="0" y="0"/>
                      <a:ext cx="6619331" cy="81843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08A4" w:rsidRPr="00854D36">
        <w:rPr>
          <w:szCs w:val="24"/>
        </w:rPr>
        <w:t>PERNYATAAN KEASLIAN PENELITIAN</w:t>
      </w:r>
      <w:bookmarkEnd w:id="5"/>
      <w:r w:rsidR="008008A4" w:rsidRPr="00854D36">
        <w:rPr>
          <w:szCs w:val="24"/>
        </w:rPr>
        <w:t xml:space="preserve"> </w:t>
      </w:r>
    </w:p>
    <w:p w14:paraId="4373427F" w14:textId="796FDAAE" w:rsidR="008008A4" w:rsidRPr="00854D36" w:rsidRDefault="008008A4" w:rsidP="008008A4">
      <w:pPr>
        <w:tabs>
          <w:tab w:val="left" w:pos="2311"/>
          <w:tab w:val="left" w:pos="3483"/>
          <w:tab w:val="right" w:pos="7937"/>
        </w:tabs>
        <w:rPr>
          <w:rFonts w:cstheme="majorBidi"/>
          <w:szCs w:val="24"/>
        </w:rPr>
      </w:pPr>
    </w:p>
    <w:p w14:paraId="26D1BB5C" w14:textId="324257A7" w:rsidR="000604CF" w:rsidRPr="00D92705" w:rsidRDefault="000604CF" w:rsidP="00D92705">
      <w:pPr>
        <w:ind w:left="5040" w:firstLine="720"/>
        <w:jc w:val="center"/>
        <w:rPr>
          <w:rFonts w:cstheme="majorBidi"/>
          <w:b/>
          <w:bCs/>
          <w:szCs w:val="24"/>
          <w:lang w:val="en-ID"/>
        </w:rPr>
        <w:sectPr w:rsidR="000604CF" w:rsidRPr="00D92705" w:rsidSect="00A61285">
          <w:pgSz w:w="11906" w:h="16838" w:code="9"/>
          <w:pgMar w:top="1701" w:right="1701" w:bottom="1701" w:left="2268" w:header="720" w:footer="720" w:gutter="0"/>
          <w:pgNumType w:fmt="lowerRoman" w:start="3"/>
          <w:cols w:space="4085"/>
          <w:titlePg/>
          <w:rtlGutter/>
          <w:docGrid w:linePitch="299"/>
        </w:sectPr>
      </w:pPr>
    </w:p>
    <w:p w14:paraId="1131CB11" w14:textId="0CF4CD92" w:rsidR="000604CF" w:rsidRPr="00854D36" w:rsidRDefault="0085771E" w:rsidP="00D92705">
      <w:pPr>
        <w:jc w:val="center"/>
        <w:rPr>
          <w:rFonts w:cstheme="majorBidi"/>
          <w:b/>
          <w:bCs/>
          <w:szCs w:val="24"/>
          <w:lang w:val="en-ID"/>
        </w:rPr>
      </w:pPr>
      <w:r>
        <w:rPr>
          <w:rFonts w:cstheme="majorBidi"/>
          <w:b/>
          <w:bCs/>
          <w:noProof/>
          <w:szCs w:val="24"/>
          <w:lang w:val="en-ID"/>
          <w14:ligatures w14:val="standardContextual"/>
        </w:rPr>
        <w:lastRenderedPageBreak/>
        <w:drawing>
          <wp:inline distT="0" distB="0" distL="0" distR="0" wp14:anchorId="267F21E6" wp14:editId="76E7B364">
            <wp:extent cx="1440000" cy="2160000"/>
            <wp:effectExtent l="0" t="0" r="8255" b="0"/>
            <wp:docPr id="137457479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4574791" name="Picture 137457479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40000" cy="2160000"/>
                    </a:xfrm>
                    <a:prstGeom prst="rect">
                      <a:avLst/>
                    </a:prstGeom>
                  </pic:spPr>
                </pic:pic>
              </a:graphicData>
            </a:graphic>
          </wp:inline>
        </w:drawing>
      </w:r>
    </w:p>
    <w:p w14:paraId="0D33E991" w14:textId="77777777" w:rsidR="0082727C" w:rsidRDefault="0082727C" w:rsidP="000604CF">
      <w:pPr>
        <w:rPr>
          <w:rFonts w:cstheme="majorBidi"/>
          <w:b/>
          <w:bCs/>
          <w:szCs w:val="24"/>
          <w:lang w:val="en-ID"/>
        </w:rPr>
      </w:pPr>
    </w:p>
    <w:p w14:paraId="45762187" w14:textId="77777777" w:rsidR="00D92705" w:rsidRDefault="00D92705" w:rsidP="000604CF">
      <w:pPr>
        <w:rPr>
          <w:rFonts w:cstheme="majorBidi"/>
          <w:b/>
          <w:bCs/>
          <w:szCs w:val="24"/>
          <w:lang w:val="en-ID"/>
        </w:rPr>
      </w:pPr>
    </w:p>
    <w:p w14:paraId="408C82A6" w14:textId="77777777" w:rsidR="00D92705" w:rsidRPr="00854D36" w:rsidRDefault="00D92705" w:rsidP="000604CF">
      <w:pPr>
        <w:rPr>
          <w:rFonts w:cstheme="majorBidi"/>
          <w:b/>
          <w:bCs/>
          <w:szCs w:val="24"/>
          <w:lang w:val="en-ID"/>
        </w:rPr>
      </w:pPr>
    </w:p>
    <w:p w14:paraId="62470E96" w14:textId="26C5C8F6" w:rsidR="0082727C" w:rsidRDefault="007E4400" w:rsidP="00D92705">
      <w:pPr>
        <w:pStyle w:val="Heading1"/>
      </w:pPr>
      <w:bookmarkStart w:id="6" w:name="_Toc239600870"/>
      <w:r w:rsidRPr="00854D36">
        <w:t>BIODATA PENULIS</w:t>
      </w:r>
      <w:bookmarkEnd w:id="6"/>
    </w:p>
    <w:p w14:paraId="25337CD2" w14:textId="77777777" w:rsidR="00D92705" w:rsidRPr="00D92705" w:rsidRDefault="00D92705" w:rsidP="00D92705">
      <w:pPr>
        <w:rPr>
          <w:lang w:val="en-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664"/>
      </w:tblGrid>
      <w:tr w:rsidR="0082727C" w:rsidRPr="00854D36" w14:paraId="25B6C230" w14:textId="77777777" w:rsidTr="0082727C">
        <w:tc>
          <w:tcPr>
            <w:tcW w:w="2263" w:type="dxa"/>
          </w:tcPr>
          <w:p w14:paraId="593F1421" w14:textId="554B8778" w:rsidR="0082727C" w:rsidRPr="00854D36" w:rsidRDefault="0082727C" w:rsidP="000604CF">
            <w:pPr>
              <w:rPr>
                <w:rFonts w:cstheme="majorBidi"/>
                <w:szCs w:val="24"/>
                <w:lang w:val="en-ID"/>
              </w:rPr>
            </w:pPr>
            <w:r w:rsidRPr="00854D36">
              <w:rPr>
                <w:rFonts w:cstheme="majorBidi"/>
                <w:szCs w:val="24"/>
                <w:lang w:val="en-ID"/>
              </w:rPr>
              <w:t xml:space="preserve">Nama </w:t>
            </w:r>
          </w:p>
        </w:tc>
        <w:tc>
          <w:tcPr>
            <w:tcW w:w="5664" w:type="dxa"/>
          </w:tcPr>
          <w:p w14:paraId="63F4142C" w14:textId="6854B623" w:rsidR="0082727C" w:rsidRPr="00854D36" w:rsidRDefault="0082727C" w:rsidP="000604CF">
            <w:pPr>
              <w:rPr>
                <w:rFonts w:cstheme="majorBidi"/>
                <w:szCs w:val="24"/>
                <w:lang w:val="en-ID"/>
              </w:rPr>
            </w:pPr>
            <w:r w:rsidRPr="00854D36">
              <w:rPr>
                <w:rFonts w:cstheme="majorBidi"/>
                <w:szCs w:val="24"/>
                <w:lang w:val="en-ID"/>
              </w:rPr>
              <w:t>: Nadia Nasyra Hasibuan</w:t>
            </w:r>
          </w:p>
        </w:tc>
      </w:tr>
      <w:tr w:rsidR="0082727C" w:rsidRPr="00854D36" w14:paraId="31E45254" w14:textId="77777777" w:rsidTr="0082727C">
        <w:tc>
          <w:tcPr>
            <w:tcW w:w="2263" w:type="dxa"/>
          </w:tcPr>
          <w:p w14:paraId="6F447BFC" w14:textId="2D37C928" w:rsidR="0082727C" w:rsidRPr="00854D36" w:rsidRDefault="0082727C" w:rsidP="000604CF">
            <w:pPr>
              <w:rPr>
                <w:rFonts w:cstheme="majorBidi"/>
                <w:szCs w:val="24"/>
                <w:lang w:val="en-ID"/>
              </w:rPr>
            </w:pPr>
            <w:r w:rsidRPr="00854D36">
              <w:rPr>
                <w:rFonts w:cstheme="majorBidi"/>
                <w:szCs w:val="24"/>
                <w:lang w:val="en-ID"/>
              </w:rPr>
              <w:t>Tempat/Tgl Lahir</w:t>
            </w:r>
          </w:p>
        </w:tc>
        <w:tc>
          <w:tcPr>
            <w:tcW w:w="5664" w:type="dxa"/>
          </w:tcPr>
          <w:p w14:paraId="31555681" w14:textId="184B7929" w:rsidR="0082727C" w:rsidRPr="00854D36" w:rsidRDefault="0082727C" w:rsidP="000604CF">
            <w:pPr>
              <w:rPr>
                <w:rFonts w:cstheme="majorBidi"/>
                <w:szCs w:val="24"/>
                <w:lang w:val="en-ID"/>
              </w:rPr>
            </w:pPr>
            <w:r w:rsidRPr="00854D36">
              <w:rPr>
                <w:rFonts w:cstheme="majorBidi"/>
                <w:szCs w:val="24"/>
                <w:lang w:val="en-ID"/>
              </w:rPr>
              <w:t>: Medan, 04 April 2025</w:t>
            </w:r>
          </w:p>
        </w:tc>
      </w:tr>
      <w:tr w:rsidR="0082727C" w:rsidRPr="00854D36" w14:paraId="43FDB3BE" w14:textId="77777777" w:rsidTr="0082727C">
        <w:tc>
          <w:tcPr>
            <w:tcW w:w="2263" w:type="dxa"/>
          </w:tcPr>
          <w:p w14:paraId="1F373496" w14:textId="0008D420" w:rsidR="0082727C" w:rsidRPr="00854D36" w:rsidRDefault="0082727C" w:rsidP="000604CF">
            <w:pPr>
              <w:rPr>
                <w:rFonts w:cstheme="majorBidi"/>
                <w:szCs w:val="24"/>
                <w:lang w:val="en-ID"/>
              </w:rPr>
            </w:pPr>
            <w:r w:rsidRPr="00854D36">
              <w:rPr>
                <w:rFonts w:cstheme="majorBidi"/>
                <w:szCs w:val="24"/>
                <w:lang w:val="en-ID"/>
              </w:rPr>
              <w:t>Jenis Kelamin</w:t>
            </w:r>
          </w:p>
        </w:tc>
        <w:tc>
          <w:tcPr>
            <w:tcW w:w="5664" w:type="dxa"/>
          </w:tcPr>
          <w:p w14:paraId="23E930B1" w14:textId="553E5B82" w:rsidR="0082727C" w:rsidRPr="00854D36" w:rsidRDefault="0082727C" w:rsidP="000604CF">
            <w:pPr>
              <w:rPr>
                <w:rFonts w:cstheme="majorBidi"/>
                <w:szCs w:val="24"/>
                <w:lang w:val="en-ID"/>
              </w:rPr>
            </w:pPr>
            <w:r w:rsidRPr="00854D36">
              <w:rPr>
                <w:rFonts w:cstheme="majorBidi"/>
                <w:szCs w:val="24"/>
                <w:lang w:val="en-ID"/>
              </w:rPr>
              <w:t>: Perempuan</w:t>
            </w:r>
          </w:p>
        </w:tc>
      </w:tr>
      <w:tr w:rsidR="0082727C" w:rsidRPr="00854D36" w14:paraId="506FAF9B" w14:textId="77777777" w:rsidTr="0082727C">
        <w:tc>
          <w:tcPr>
            <w:tcW w:w="2263" w:type="dxa"/>
          </w:tcPr>
          <w:p w14:paraId="76E557C3" w14:textId="661DA26A" w:rsidR="0082727C" w:rsidRPr="00854D36" w:rsidRDefault="0082727C" w:rsidP="000604CF">
            <w:pPr>
              <w:rPr>
                <w:rFonts w:cstheme="majorBidi"/>
                <w:szCs w:val="24"/>
                <w:lang w:val="en-ID"/>
              </w:rPr>
            </w:pPr>
            <w:r w:rsidRPr="00854D36">
              <w:rPr>
                <w:rFonts w:cstheme="majorBidi"/>
                <w:szCs w:val="24"/>
                <w:lang w:val="en-ID"/>
              </w:rPr>
              <w:t>Agama</w:t>
            </w:r>
          </w:p>
        </w:tc>
        <w:tc>
          <w:tcPr>
            <w:tcW w:w="5664" w:type="dxa"/>
          </w:tcPr>
          <w:p w14:paraId="5764C894" w14:textId="6A2C743F" w:rsidR="0082727C" w:rsidRPr="00854D36" w:rsidRDefault="0082727C" w:rsidP="000604CF">
            <w:pPr>
              <w:rPr>
                <w:rFonts w:cstheme="majorBidi"/>
                <w:szCs w:val="24"/>
                <w:lang w:val="en-ID"/>
              </w:rPr>
            </w:pPr>
            <w:r w:rsidRPr="00854D36">
              <w:rPr>
                <w:rFonts w:cstheme="majorBidi"/>
                <w:szCs w:val="24"/>
                <w:lang w:val="en-ID"/>
              </w:rPr>
              <w:t>: Islam</w:t>
            </w:r>
          </w:p>
        </w:tc>
      </w:tr>
      <w:tr w:rsidR="0082727C" w:rsidRPr="00854D36" w14:paraId="2A4DC1A1" w14:textId="77777777" w:rsidTr="0082727C">
        <w:tc>
          <w:tcPr>
            <w:tcW w:w="2263" w:type="dxa"/>
          </w:tcPr>
          <w:p w14:paraId="67B09EFA" w14:textId="4B5FA2B5" w:rsidR="0082727C" w:rsidRPr="00854D36" w:rsidRDefault="0082727C" w:rsidP="000604CF">
            <w:pPr>
              <w:rPr>
                <w:rFonts w:cstheme="majorBidi"/>
                <w:szCs w:val="24"/>
                <w:lang w:val="en-ID"/>
              </w:rPr>
            </w:pPr>
            <w:r w:rsidRPr="00854D36">
              <w:rPr>
                <w:rFonts w:cstheme="majorBidi"/>
                <w:szCs w:val="24"/>
                <w:lang w:val="en-ID"/>
              </w:rPr>
              <w:t>Alamat Rumah</w:t>
            </w:r>
          </w:p>
        </w:tc>
        <w:tc>
          <w:tcPr>
            <w:tcW w:w="5664" w:type="dxa"/>
          </w:tcPr>
          <w:p w14:paraId="7DCFDC92" w14:textId="6757107D" w:rsidR="0082727C" w:rsidRPr="00854D36" w:rsidRDefault="0082727C" w:rsidP="006614AF">
            <w:pPr>
              <w:jc w:val="both"/>
              <w:rPr>
                <w:rFonts w:cstheme="majorBidi"/>
                <w:szCs w:val="24"/>
                <w:lang w:val="en-ID"/>
              </w:rPr>
            </w:pPr>
            <w:r w:rsidRPr="00854D36">
              <w:rPr>
                <w:rFonts w:cstheme="majorBidi"/>
                <w:szCs w:val="24"/>
                <w:lang w:val="en-ID"/>
              </w:rPr>
              <w:t>: Jl. Letda Sujono Gg. Keluarga No. 12</w:t>
            </w:r>
            <w:r w:rsidR="00D92705">
              <w:rPr>
                <w:rFonts w:cstheme="majorBidi"/>
                <w:szCs w:val="24"/>
                <w:lang w:val="en-ID"/>
              </w:rPr>
              <w:t>,</w:t>
            </w:r>
            <w:r w:rsidR="006614AF">
              <w:rPr>
                <w:rFonts w:cstheme="majorBidi"/>
                <w:szCs w:val="24"/>
                <w:lang w:val="en-ID"/>
              </w:rPr>
              <w:t xml:space="preserve"> Kel.</w:t>
            </w:r>
            <w:r w:rsidR="00D92705">
              <w:rPr>
                <w:rFonts w:cstheme="majorBidi"/>
                <w:szCs w:val="24"/>
                <w:lang w:val="en-ID"/>
              </w:rPr>
              <w:t xml:space="preserve"> Bandar Selamat, </w:t>
            </w:r>
            <w:r w:rsidR="006614AF">
              <w:rPr>
                <w:rFonts w:cstheme="majorBidi"/>
                <w:szCs w:val="24"/>
                <w:lang w:val="en-ID"/>
              </w:rPr>
              <w:t xml:space="preserve">Kec. </w:t>
            </w:r>
            <w:r w:rsidR="00D92705">
              <w:rPr>
                <w:rFonts w:cstheme="majorBidi"/>
                <w:szCs w:val="24"/>
                <w:lang w:val="en-ID"/>
              </w:rPr>
              <w:t xml:space="preserve">Medan Tembung, </w:t>
            </w:r>
            <w:r w:rsidR="006614AF">
              <w:rPr>
                <w:rFonts w:cstheme="majorBidi"/>
                <w:szCs w:val="24"/>
                <w:lang w:val="en-ID"/>
              </w:rPr>
              <w:t xml:space="preserve">Kota Medan, </w:t>
            </w:r>
            <w:r w:rsidR="00D92705">
              <w:rPr>
                <w:rFonts w:cstheme="majorBidi"/>
                <w:szCs w:val="24"/>
                <w:lang w:val="en-ID"/>
              </w:rPr>
              <w:t>Sumatera Utara</w:t>
            </w:r>
          </w:p>
        </w:tc>
      </w:tr>
      <w:tr w:rsidR="0082727C" w:rsidRPr="00854D36" w14:paraId="04F01E63" w14:textId="77777777" w:rsidTr="0082727C">
        <w:tc>
          <w:tcPr>
            <w:tcW w:w="2263" w:type="dxa"/>
          </w:tcPr>
          <w:p w14:paraId="040A093F" w14:textId="40E6E2CD" w:rsidR="0082727C" w:rsidRPr="00854D36" w:rsidRDefault="0082727C" w:rsidP="000604CF">
            <w:pPr>
              <w:rPr>
                <w:rFonts w:cstheme="majorBidi"/>
                <w:szCs w:val="24"/>
                <w:lang w:val="en-ID"/>
              </w:rPr>
            </w:pPr>
            <w:r w:rsidRPr="00854D36">
              <w:rPr>
                <w:rFonts w:cstheme="majorBidi"/>
                <w:szCs w:val="24"/>
                <w:lang w:val="en-ID"/>
              </w:rPr>
              <w:t>No HP</w:t>
            </w:r>
          </w:p>
        </w:tc>
        <w:tc>
          <w:tcPr>
            <w:tcW w:w="5664" w:type="dxa"/>
          </w:tcPr>
          <w:p w14:paraId="10115B81" w14:textId="3D39A3A2" w:rsidR="0082727C" w:rsidRPr="00854D36" w:rsidRDefault="0082727C" w:rsidP="000604CF">
            <w:pPr>
              <w:rPr>
                <w:rFonts w:cstheme="majorBidi"/>
                <w:szCs w:val="24"/>
                <w:lang w:val="en-ID"/>
              </w:rPr>
            </w:pPr>
            <w:r w:rsidRPr="00854D36">
              <w:rPr>
                <w:rFonts w:cstheme="majorBidi"/>
                <w:szCs w:val="24"/>
                <w:lang w:val="en-ID"/>
              </w:rPr>
              <w:t>: 085283093834</w:t>
            </w:r>
          </w:p>
        </w:tc>
      </w:tr>
    </w:tbl>
    <w:p w14:paraId="69EA4AE2" w14:textId="77777777" w:rsidR="000604CF" w:rsidRPr="00854D36" w:rsidRDefault="000604CF" w:rsidP="000604CF">
      <w:pPr>
        <w:rPr>
          <w:rFonts w:cstheme="majorBidi"/>
          <w:b/>
          <w:bCs/>
          <w:szCs w:val="24"/>
          <w:lang w:val="en-ID"/>
        </w:rPr>
      </w:pPr>
    </w:p>
    <w:p w14:paraId="44424932" w14:textId="77777777" w:rsidR="000604CF" w:rsidRPr="00854D36" w:rsidRDefault="000604CF" w:rsidP="000604CF">
      <w:pPr>
        <w:rPr>
          <w:rFonts w:cstheme="majorBidi"/>
          <w:b/>
          <w:bCs/>
          <w:szCs w:val="24"/>
          <w:lang w:val="en-ID"/>
        </w:rPr>
      </w:pPr>
    </w:p>
    <w:p w14:paraId="682A4393" w14:textId="771DA66E" w:rsidR="0082727C" w:rsidRPr="00854D36" w:rsidRDefault="0082727C" w:rsidP="0082727C">
      <w:pPr>
        <w:tabs>
          <w:tab w:val="center" w:pos="3968"/>
        </w:tabs>
        <w:jc w:val="center"/>
        <w:rPr>
          <w:rFonts w:cstheme="majorBidi"/>
          <w:b/>
          <w:bCs/>
          <w:szCs w:val="24"/>
          <w:lang w:val="en-ID"/>
        </w:rPr>
      </w:pPr>
      <w:r w:rsidRPr="00854D36">
        <w:rPr>
          <w:rFonts w:cstheme="majorBidi"/>
          <w:b/>
          <w:bCs/>
          <w:szCs w:val="24"/>
          <w:lang w:val="en-ID"/>
        </w:rPr>
        <w:t>RIWAYAT PENDIDIKAN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664"/>
      </w:tblGrid>
      <w:tr w:rsidR="0082727C" w:rsidRPr="00854D36" w14:paraId="1A68DE4B" w14:textId="77777777" w:rsidTr="0082727C">
        <w:tc>
          <w:tcPr>
            <w:tcW w:w="2263" w:type="dxa"/>
          </w:tcPr>
          <w:p w14:paraId="3E968286" w14:textId="311AB11E" w:rsidR="0082727C" w:rsidRPr="00854D36" w:rsidRDefault="0082727C" w:rsidP="000604CF">
            <w:pPr>
              <w:tabs>
                <w:tab w:val="center" w:pos="3968"/>
              </w:tabs>
              <w:rPr>
                <w:rFonts w:cstheme="majorBidi"/>
                <w:szCs w:val="24"/>
                <w:lang w:val="en-ID"/>
              </w:rPr>
            </w:pPr>
            <w:r w:rsidRPr="00854D36">
              <w:rPr>
                <w:rFonts w:cstheme="majorBidi"/>
                <w:szCs w:val="24"/>
                <w:lang w:val="en-ID"/>
              </w:rPr>
              <w:t>1. SD</w:t>
            </w:r>
          </w:p>
        </w:tc>
        <w:tc>
          <w:tcPr>
            <w:tcW w:w="5664" w:type="dxa"/>
          </w:tcPr>
          <w:p w14:paraId="2F1A2E24" w14:textId="48024401" w:rsidR="0082727C" w:rsidRPr="00854D36" w:rsidRDefault="0082727C" w:rsidP="000604CF">
            <w:pPr>
              <w:tabs>
                <w:tab w:val="center" w:pos="3968"/>
              </w:tabs>
              <w:rPr>
                <w:rFonts w:cstheme="majorBidi"/>
                <w:szCs w:val="24"/>
                <w:lang w:val="en-ID"/>
              </w:rPr>
            </w:pPr>
            <w:r w:rsidRPr="00854D36">
              <w:rPr>
                <w:rFonts w:cstheme="majorBidi"/>
                <w:szCs w:val="24"/>
                <w:lang w:val="en-ID"/>
              </w:rPr>
              <w:t>: SDN 064976 Medan</w:t>
            </w:r>
          </w:p>
        </w:tc>
      </w:tr>
      <w:tr w:rsidR="0082727C" w:rsidRPr="00854D36" w14:paraId="573BFEF4" w14:textId="77777777" w:rsidTr="0082727C">
        <w:tc>
          <w:tcPr>
            <w:tcW w:w="2263" w:type="dxa"/>
          </w:tcPr>
          <w:p w14:paraId="44249419" w14:textId="6A09545A" w:rsidR="0082727C" w:rsidRPr="00854D36" w:rsidRDefault="0082727C" w:rsidP="000604CF">
            <w:pPr>
              <w:tabs>
                <w:tab w:val="center" w:pos="3968"/>
              </w:tabs>
              <w:rPr>
                <w:rFonts w:cstheme="majorBidi"/>
                <w:szCs w:val="24"/>
                <w:lang w:val="en-ID"/>
              </w:rPr>
            </w:pPr>
            <w:r w:rsidRPr="00854D36">
              <w:rPr>
                <w:rFonts w:cstheme="majorBidi"/>
                <w:szCs w:val="24"/>
                <w:lang w:val="en-ID"/>
              </w:rPr>
              <w:t>2. SMP</w:t>
            </w:r>
          </w:p>
        </w:tc>
        <w:tc>
          <w:tcPr>
            <w:tcW w:w="5664" w:type="dxa"/>
          </w:tcPr>
          <w:p w14:paraId="4A526D68" w14:textId="18B52FE6" w:rsidR="0082727C" w:rsidRPr="00854D36" w:rsidRDefault="0082727C" w:rsidP="000604CF">
            <w:pPr>
              <w:tabs>
                <w:tab w:val="center" w:pos="3968"/>
              </w:tabs>
              <w:rPr>
                <w:rFonts w:cstheme="majorBidi"/>
                <w:szCs w:val="24"/>
                <w:lang w:val="en-ID"/>
              </w:rPr>
            </w:pPr>
            <w:r w:rsidRPr="00854D36">
              <w:rPr>
                <w:rFonts w:cstheme="majorBidi"/>
                <w:szCs w:val="24"/>
                <w:lang w:val="en-ID"/>
              </w:rPr>
              <w:t>: SMP Muhammadiyah 01 Medan</w:t>
            </w:r>
          </w:p>
        </w:tc>
      </w:tr>
      <w:tr w:rsidR="0082727C" w:rsidRPr="00854D36" w14:paraId="56AE348C" w14:textId="77777777" w:rsidTr="0082727C">
        <w:tc>
          <w:tcPr>
            <w:tcW w:w="2263" w:type="dxa"/>
          </w:tcPr>
          <w:p w14:paraId="33B0BE1E" w14:textId="20A8ABE3" w:rsidR="0082727C" w:rsidRPr="00854D36" w:rsidRDefault="0082727C" w:rsidP="000604CF">
            <w:pPr>
              <w:tabs>
                <w:tab w:val="center" w:pos="3968"/>
              </w:tabs>
              <w:rPr>
                <w:rFonts w:cstheme="majorBidi"/>
                <w:szCs w:val="24"/>
                <w:lang w:val="en-ID"/>
              </w:rPr>
            </w:pPr>
            <w:r w:rsidRPr="00854D36">
              <w:rPr>
                <w:rFonts w:cstheme="majorBidi"/>
                <w:szCs w:val="24"/>
                <w:lang w:val="en-ID"/>
              </w:rPr>
              <w:t>3. SMA</w:t>
            </w:r>
          </w:p>
        </w:tc>
        <w:tc>
          <w:tcPr>
            <w:tcW w:w="5664" w:type="dxa"/>
          </w:tcPr>
          <w:p w14:paraId="1E7A58D2" w14:textId="5FA5189A" w:rsidR="0082727C" w:rsidRPr="00854D36" w:rsidRDefault="0082727C" w:rsidP="000604CF">
            <w:pPr>
              <w:tabs>
                <w:tab w:val="center" w:pos="3968"/>
              </w:tabs>
              <w:rPr>
                <w:rFonts w:cstheme="majorBidi"/>
                <w:szCs w:val="24"/>
                <w:lang w:val="en-ID"/>
              </w:rPr>
            </w:pPr>
            <w:r w:rsidRPr="00854D36">
              <w:rPr>
                <w:rFonts w:cstheme="majorBidi"/>
                <w:szCs w:val="24"/>
                <w:lang w:val="en-ID"/>
              </w:rPr>
              <w:t>: MAN 2 Model Medan</w:t>
            </w:r>
          </w:p>
        </w:tc>
      </w:tr>
    </w:tbl>
    <w:p w14:paraId="55B1FF4C" w14:textId="77777777" w:rsidR="000604CF" w:rsidRPr="00854D36" w:rsidRDefault="000604CF" w:rsidP="000604CF">
      <w:pPr>
        <w:tabs>
          <w:tab w:val="center" w:pos="3968"/>
        </w:tabs>
        <w:rPr>
          <w:rFonts w:cstheme="majorBidi"/>
          <w:szCs w:val="24"/>
          <w:lang w:val="en-ID"/>
        </w:rPr>
      </w:pPr>
    </w:p>
    <w:p w14:paraId="1FE32ECF" w14:textId="77777777" w:rsidR="0082727C" w:rsidRPr="00854D36" w:rsidRDefault="0082727C" w:rsidP="0082727C">
      <w:pPr>
        <w:rPr>
          <w:rFonts w:cstheme="majorBidi"/>
          <w:szCs w:val="24"/>
          <w:lang w:val="en-ID"/>
        </w:rPr>
      </w:pPr>
    </w:p>
    <w:p w14:paraId="0F25EC90" w14:textId="77777777" w:rsidR="0082727C" w:rsidRPr="00854D36" w:rsidRDefault="0082727C" w:rsidP="0082727C">
      <w:pPr>
        <w:rPr>
          <w:rFonts w:cstheme="majorBidi"/>
          <w:szCs w:val="24"/>
          <w:lang w:val="en-ID"/>
        </w:rPr>
      </w:pPr>
    </w:p>
    <w:p w14:paraId="03FD5BA3" w14:textId="77777777" w:rsidR="0082727C" w:rsidRPr="00854D36" w:rsidRDefault="0082727C" w:rsidP="0082727C">
      <w:pPr>
        <w:rPr>
          <w:rFonts w:cstheme="majorBidi"/>
          <w:szCs w:val="24"/>
          <w:lang w:val="en-ID"/>
        </w:rPr>
      </w:pPr>
    </w:p>
    <w:p w14:paraId="0F093942" w14:textId="77777777" w:rsidR="0082727C" w:rsidRPr="00854D36" w:rsidRDefault="0082727C" w:rsidP="0082727C">
      <w:pPr>
        <w:rPr>
          <w:rFonts w:cstheme="majorBidi"/>
          <w:szCs w:val="24"/>
          <w:lang w:val="en-ID"/>
        </w:rPr>
      </w:pPr>
    </w:p>
    <w:p w14:paraId="47B346A7" w14:textId="1AAB7E1F" w:rsidR="0082727C" w:rsidRPr="00854D36" w:rsidRDefault="0082727C" w:rsidP="006614AF">
      <w:pPr>
        <w:pStyle w:val="Heading1"/>
        <w:rPr>
          <w:szCs w:val="24"/>
        </w:rPr>
      </w:pPr>
      <w:bookmarkStart w:id="7" w:name="_Toc239600871"/>
      <w:r w:rsidRPr="00854D36">
        <w:rPr>
          <w:szCs w:val="24"/>
        </w:rPr>
        <w:lastRenderedPageBreak/>
        <w:t>ABSTRAK</w:t>
      </w:r>
      <w:bookmarkEnd w:id="7"/>
    </w:p>
    <w:p w14:paraId="1BDCF55D" w14:textId="77777777" w:rsidR="0082727C" w:rsidRPr="00854D36" w:rsidRDefault="0082727C" w:rsidP="0082727C">
      <w:pPr>
        <w:tabs>
          <w:tab w:val="left" w:pos="3282"/>
        </w:tabs>
        <w:jc w:val="center"/>
        <w:rPr>
          <w:rFonts w:cstheme="majorBidi"/>
          <w:szCs w:val="24"/>
          <w:lang w:val="en-ID"/>
        </w:rPr>
      </w:pPr>
    </w:p>
    <w:p w14:paraId="44E623C8" w14:textId="21C03964" w:rsidR="0082727C" w:rsidRPr="00854D36" w:rsidRDefault="0082727C" w:rsidP="00402D13">
      <w:pPr>
        <w:spacing w:line="276" w:lineRule="auto"/>
        <w:jc w:val="center"/>
        <w:rPr>
          <w:rFonts w:cstheme="majorBidi"/>
          <w:b/>
          <w:szCs w:val="24"/>
          <w:lang w:val="en-US"/>
        </w:rPr>
      </w:pPr>
      <w:r w:rsidRPr="00854D36">
        <w:rPr>
          <w:rFonts w:cstheme="majorBidi"/>
          <w:b/>
          <w:spacing w:val="20"/>
          <w:szCs w:val="24"/>
        </w:rPr>
        <w:t>PENGARUH PENYULUHAN MENGGUNAKAN</w:t>
      </w:r>
      <w:r w:rsidRPr="00854D36">
        <w:rPr>
          <w:rFonts w:cstheme="majorBidi"/>
          <w:b/>
          <w:spacing w:val="20"/>
          <w:szCs w:val="24"/>
          <w:lang w:val="en-US"/>
        </w:rPr>
        <w:t xml:space="preserve"> </w:t>
      </w:r>
      <w:r w:rsidRPr="00854D36">
        <w:rPr>
          <w:rFonts w:cstheme="majorBidi"/>
          <w:b/>
          <w:spacing w:val="20"/>
          <w:szCs w:val="24"/>
        </w:rPr>
        <w:t>MEDIA</w:t>
      </w:r>
      <w:r w:rsidRPr="00854D36">
        <w:rPr>
          <w:rFonts w:cstheme="majorBidi"/>
          <w:b/>
          <w:szCs w:val="24"/>
          <w:lang w:val="en-US"/>
        </w:rPr>
        <w:t xml:space="preserve"> </w:t>
      </w:r>
      <w:r w:rsidRPr="00854D36">
        <w:rPr>
          <w:rFonts w:cstheme="majorBidi"/>
          <w:b/>
          <w:i/>
          <w:spacing w:val="4"/>
          <w:szCs w:val="24"/>
        </w:rPr>
        <w:t>FLAS</w:t>
      </w:r>
      <w:r w:rsidRPr="00854D36">
        <w:rPr>
          <w:rFonts w:cstheme="majorBidi"/>
          <w:b/>
          <w:i/>
          <w:spacing w:val="4"/>
          <w:szCs w:val="24"/>
          <w:lang w:val="en-US"/>
        </w:rPr>
        <w:t>H</w:t>
      </w:r>
      <w:r w:rsidRPr="00854D36">
        <w:rPr>
          <w:rFonts w:cstheme="majorBidi"/>
          <w:b/>
          <w:i/>
          <w:spacing w:val="4"/>
          <w:szCs w:val="24"/>
        </w:rPr>
        <w:t xml:space="preserve">CARD </w:t>
      </w:r>
      <w:r w:rsidRPr="00854D36">
        <w:rPr>
          <w:rFonts w:cstheme="majorBidi"/>
          <w:b/>
          <w:spacing w:val="4"/>
          <w:szCs w:val="24"/>
        </w:rPr>
        <w:t>TENTANG ASI</w:t>
      </w:r>
      <w:r w:rsidRPr="00854D36">
        <w:rPr>
          <w:rFonts w:cstheme="majorBidi"/>
          <w:b/>
          <w:spacing w:val="4"/>
          <w:szCs w:val="24"/>
          <w:lang w:val="en-US"/>
        </w:rPr>
        <w:t xml:space="preserve"> </w:t>
      </w:r>
      <w:r w:rsidRPr="00854D36">
        <w:rPr>
          <w:rFonts w:cstheme="majorBidi"/>
          <w:b/>
          <w:spacing w:val="4"/>
          <w:szCs w:val="24"/>
        </w:rPr>
        <w:t>EKSKLUSIF</w:t>
      </w:r>
      <w:r w:rsidRPr="00854D36">
        <w:rPr>
          <w:rFonts w:cstheme="majorBidi"/>
          <w:b/>
          <w:spacing w:val="4"/>
          <w:szCs w:val="24"/>
          <w:lang w:val="en-US"/>
        </w:rPr>
        <w:t xml:space="preserve"> </w:t>
      </w:r>
      <w:r w:rsidRPr="00854D36">
        <w:rPr>
          <w:rFonts w:cstheme="majorBidi"/>
          <w:b/>
          <w:spacing w:val="4"/>
          <w:szCs w:val="24"/>
        </w:rPr>
        <w:t>TERHADAP</w:t>
      </w:r>
      <w:r w:rsidRPr="00854D36">
        <w:rPr>
          <w:rFonts w:cstheme="majorBidi"/>
          <w:b/>
          <w:szCs w:val="24"/>
          <w:lang w:val="en-US"/>
        </w:rPr>
        <w:t xml:space="preserve"> </w:t>
      </w:r>
      <w:r w:rsidRPr="00854D36">
        <w:rPr>
          <w:rFonts w:cstheme="majorBidi"/>
          <w:b/>
          <w:spacing w:val="-2"/>
          <w:szCs w:val="24"/>
        </w:rPr>
        <w:t>PENGETAHUAN</w:t>
      </w:r>
      <w:r w:rsidRPr="00854D36">
        <w:rPr>
          <w:rFonts w:cstheme="majorBidi"/>
          <w:b/>
          <w:spacing w:val="-2"/>
          <w:szCs w:val="24"/>
          <w:lang w:val="en-US"/>
        </w:rPr>
        <w:t xml:space="preserve"> DAN </w:t>
      </w:r>
      <w:r w:rsidRPr="00854D36">
        <w:rPr>
          <w:rFonts w:cstheme="majorBidi"/>
          <w:b/>
          <w:spacing w:val="-2"/>
          <w:szCs w:val="24"/>
        </w:rPr>
        <w:t>SIKAP</w:t>
      </w:r>
      <w:r w:rsidRPr="00854D36">
        <w:rPr>
          <w:rFonts w:cstheme="majorBidi"/>
          <w:b/>
          <w:spacing w:val="-2"/>
          <w:szCs w:val="24"/>
          <w:lang w:val="en-US"/>
        </w:rPr>
        <w:t xml:space="preserve"> PADA </w:t>
      </w:r>
      <w:r w:rsidRPr="00854D36">
        <w:rPr>
          <w:rFonts w:cstheme="majorBidi"/>
          <w:b/>
          <w:spacing w:val="-2"/>
          <w:szCs w:val="24"/>
        </w:rPr>
        <w:t>IBU</w:t>
      </w:r>
      <w:r w:rsidRPr="00854D36">
        <w:rPr>
          <w:rFonts w:cstheme="majorBidi"/>
          <w:b/>
          <w:spacing w:val="-32"/>
          <w:szCs w:val="24"/>
        </w:rPr>
        <w:t xml:space="preserve"> </w:t>
      </w:r>
      <w:r w:rsidRPr="00854D36">
        <w:rPr>
          <w:rFonts w:cstheme="majorBidi"/>
          <w:b/>
          <w:spacing w:val="2"/>
          <w:szCs w:val="24"/>
          <w:lang w:val="en-US"/>
        </w:rPr>
        <w:t xml:space="preserve">MENYUSUI  </w:t>
      </w:r>
      <w:r w:rsidRPr="00854D36">
        <w:rPr>
          <w:rFonts w:cstheme="majorBidi"/>
          <w:b/>
          <w:spacing w:val="2"/>
          <w:szCs w:val="24"/>
        </w:rPr>
        <w:t>DI</w:t>
      </w:r>
      <w:r w:rsidRPr="00854D36">
        <w:rPr>
          <w:rFonts w:cstheme="majorBidi"/>
          <w:b/>
          <w:spacing w:val="2"/>
          <w:szCs w:val="24"/>
          <w:lang w:val="en-US"/>
        </w:rPr>
        <w:t xml:space="preserve"> DESA SEKIP KECAMATAN </w:t>
      </w:r>
      <w:r w:rsidRPr="00854D36">
        <w:rPr>
          <w:rFonts w:cstheme="majorBidi"/>
          <w:b/>
          <w:szCs w:val="24"/>
          <w:lang w:val="en-US"/>
        </w:rPr>
        <w:t>LUBUK PAKAM</w:t>
      </w:r>
    </w:p>
    <w:p w14:paraId="014FE359" w14:textId="77777777" w:rsidR="0082727C" w:rsidRPr="00854D36" w:rsidRDefault="0082727C" w:rsidP="00402D13">
      <w:pPr>
        <w:spacing w:line="276" w:lineRule="auto"/>
        <w:jc w:val="center"/>
        <w:rPr>
          <w:rFonts w:cstheme="majorBidi"/>
          <w:b/>
          <w:szCs w:val="24"/>
          <w:lang w:val="en-US"/>
        </w:rPr>
      </w:pPr>
    </w:p>
    <w:p w14:paraId="4C6FF437" w14:textId="7C95F089" w:rsidR="0082727C" w:rsidRPr="00072180" w:rsidRDefault="0082727C" w:rsidP="00072180">
      <w:pPr>
        <w:spacing w:line="276" w:lineRule="auto"/>
        <w:jc w:val="center"/>
        <w:rPr>
          <w:rFonts w:cstheme="majorBidi"/>
          <w:bCs/>
          <w:szCs w:val="24"/>
          <w:lang w:val="en-US"/>
        </w:rPr>
      </w:pPr>
      <w:r w:rsidRPr="00072180">
        <w:rPr>
          <w:rFonts w:cstheme="majorBidi"/>
          <w:bCs/>
          <w:szCs w:val="24"/>
          <w:lang w:val="en-US"/>
        </w:rPr>
        <w:t>Nadia Nasyra Hasibuan</w:t>
      </w:r>
      <w:r w:rsidR="00072180" w:rsidRPr="00072180">
        <w:rPr>
          <w:rFonts w:cstheme="majorBidi"/>
          <w:bCs/>
          <w:szCs w:val="24"/>
          <w:lang w:val="en-US"/>
        </w:rPr>
        <w:t xml:space="preserve">, </w:t>
      </w:r>
      <w:r w:rsidRPr="00072180">
        <w:rPr>
          <w:rFonts w:cstheme="majorBidi"/>
          <w:bCs/>
          <w:szCs w:val="24"/>
          <w:lang w:val="en-US"/>
        </w:rPr>
        <w:t>Dr. Mahdiah, DCN, M.Kes</w:t>
      </w:r>
    </w:p>
    <w:p w14:paraId="39B2909B" w14:textId="57323842" w:rsidR="0082727C" w:rsidRPr="00072180" w:rsidRDefault="0082727C" w:rsidP="00402D13">
      <w:pPr>
        <w:spacing w:line="276" w:lineRule="auto"/>
        <w:jc w:val="center"/>
        <w:rPr>
          <w:rFonts w:cstheme="majorBidi"/>
          <w:bCs/>
          <w:szCs w:val="24"/>
          <w:lang w:val="en-US"/>
        </w:rPr>
      </w:pPr>
      <w:r w:rsidRPr="00072180">
        <w:rPr>
          <w:rFonts w:cstheme="majorBidi"/>
          <w:bCs/>
          <w:szCs w:val="24"/>
          <w:lang w:val="en-US"/>
        </w:rPr>
        <w:t>Politeknik Kesehatan Kementerian Kesehatan Medan</w:t>
      </w:r>
    </w:p>
    <w:p w14:paraId="343C710C" w14:textId="46366511" w:rsidR="0082727C" w:rsidRPr="00854D36" w:rsidRDefault="00072180" w:rsidP="00402D13">
      <w:pPr>
        <w:spacing w:line="276" w:lineRule="auto"/>
        <w:jc w:val="center"/>
        <w:rPr>
          <w:rFonts w:cstheme="majorBidi"/>
          <w:bCs/>
          <w:color w:val="156082" w:themeColor="accent1"/>
          <w:szCs w:val="24"/>
          <w:u w:val="single"/>
          <w:lang w:val="en-US"/>
        </w:rPr>
      </w:pPr>
      <w:r>
        <w:rPr>
          <w:rFonts w:cstheme="majorBidi"/>
          <w:szCs w:val="24"/>
        </w:rPr>
        <w:t>Email:</w:t>
      </w:r>
      <w:r w:rsidRPr="00072180">
        <w:rPr>
          <w:rFonts w:cstheme="majorBidi"/>
          <w:szCs w:val="24"/>
        </w:rPr>
        <w:t xml:space="preserve"> </w:t>
      </w:r>
      <w:hyperlink r:id="rId24" w:history="1">
        <w:r w:rsidRPr="00072180">
          <w:rPr>
            <w:rStyle w:val="Hyperlink"/>
            <w:rFonts w:cstheme="majorBidi"/>
            <w:bCs/>
            <w:color w:val="auto"/>
            <w:szCs w:val="24"/>
            <w:u w:val="none"/>
            <w:lang w:val="en-US"/>
          </w:rPr>
          <w:t>nadianasyra5@gmail.com</w:t>
        </w:r>
      </w:hyperlink>
    </w:p>
    <w:p w14:paraId="28D37F3C" w14:textId="77777777" w:rsidR="00402D13" w:rsidRPr="00854D36" w:rsidRDefault="00402D13" w:rsidP="00402D13">
      <w:pPr>
        <w:spacing w:line="276" w:lineRule="auto"/>
        <w:jc w:val="both"/>
        <w:rPr>
          <w:rFonts w:cstheme="majorBidi"/>
          <w:b/>
          <w:szCs w:val="24"/>
          <w:lang w:val="en-US"/>
        </w:rPr>
      </w:pPr>
    </w:p>
    <w:p w14:paraId="1F5848B2" w14:textId="2055378F" w:rsidR="00402D13" w:rsidRPr="00854D36" w:rsidRDefault="00402D13" w:rsidP="00072180">
      <w:pPr>
        <w:spacing w:line="276" w:lineRule="auto"/>
        <w:ind w:firstLine="720"/>
        <w:jc w:val="both"/>
        <w:rPr>
          <w:rFonts w:cstheme="majorBidi"/>
          <w:bCs/>
          <w:szCs w:val="24"/>
        </w:rPr>
      </w:pPr>
      <w:r w:rsidRPr="00854D36">
        <w:rPr>
          <w:rFonts w:cstheme="majorBidi"/>
          <w:bCs/>
          <w:szCs w:val="24"/>
        </w:rPr>
        <w:t xml:space="preserve">ASI eksklusif merupakan pemberian ASI saja kepada bayi sejak lahir sampai usia 6 bulan tanpa tambahan makanan atau minuman lain. Kurangnya pengetahuan dan sikap ibu mengenai ASI eksklusif dapat mempengaruhi keberhasilan pemberian ASI. Salah satu upaya yang dapat dilakukan untuk meningkatkan pengetahuan dan sikap ibu menyusui adalah melalui penyuluhan menggunakan media </w:t>
      </w:r>
      <w:r w:rsidRPr="00854D36">
        <w:rPr>
          <w:rFonts w:cstheme="majorBidi"/>
          <w:bCs/>
          <w:i/>
          <w:iCs/>
          <w:szCs w:val="24"/>
        </w:rPr>
        <w:t>flashcard</w:t>
      </w:r>
      <w:r w:rsidRPr="00854D36">
        <w:rPr>
          <w:rFonts w:cstheme="majorBidi"/>
          <w:bCs/>
          <w:szCs w:val="24"/>
        </w:rPr>
        <w:t xml:space="preserve">. Penelitian ini bertujuan untuk mengetahui pengaruh penyuluhan menggunakan media </w:t>
      </w:r>
      <w:r w:rsidRPr="00854D36">
        <w:rPr>
          <w:rFonts w:cstheme="majorBidi"/>
          <w:bCs/>
          <w:i/>
          <w:iCs/>
          <w:szCs w:val="24"/>
        </w:rPr>
        <w:t>flashcard</w:t>
      </w:r>
      <w:r w:rsidRPr="00854D36">
        <w:rPr>
          <w:rFonts w:cstheme="majorBidi"/>
          <w:bCs/>
          <w:szCs w:val="24"/>
        </w:rPr>
        <w:t xml:space="preserve"> tentang ASI eksklusif terhadap pengetahuan dan sikap ibu menyusui di Desa Sekip Kecamatan Lubuk Pakam.</w:t>
      </w:r>
    </w:p>
    <w:p w14:paraId="32D5627B" w14:textId="00411B75" w:rsidR="00402D13" w:rsidRPr="00854D36" w:rsidRDefault="00402D13" w:rsidP="00072180">
      <w:pPr>
        <w:spacing w:line="276" w:lineRule="auto"/>
        <w:ind w:firstLine="720"/>
        <w:jc w:val="both"/>
        <w:rPr>
          <w:rFonts w:cstheme="majorBidi"/>
          <w:bCs/>
          <w:szCs w:val="24"/>
        </w:rPr>
      </w:pPr>
      <w:r w:rsidRPr="00854D36">
        <w:rPr>
          <w:rFonts w:cstheme="majorBidi"/>
          <w:bCs/>
          <w:szCs w:val="24"/>
        </w:rPr>
        <w:t>Penelitian ini menggunakan desain quasi eksperimen dengan rancangan one group pretest-posttest design. Sampel penelitian berjumlah 36 ibu menyusui yang memiliki bayi usia 0–6 bulan dan dipilih menggunakan teknik purposive sampling. Data dikumpulkan menggunakan kuesioner pengetahuan dan sikap sebelum dan sesudah penyuluhan, kemudian dianalisis menggunakan uji paired t-test.</w:t>
      </w:r>
    </w:p>
    <w:p w14:paraId="27ADE769" w14:textId="621B2E96" w:rsidR="00402D13" w:rsidRPr="00854D36" w:rsidRDefault="00402D13" w:rsidP="00072180">
      <w:pPr>
        <w:spacing w:line="276" w:lineRule="auto"/>
        <w:ind w:firstLine="720"/>
        <w:jc w:val="both"/>
        <w:rPr>
          <w:rFonts w:cstheme="majorBidi"/>
          <w:bCs/>
          <w:szCs w:val="24"/>
        </w:rPr>
      </w:pPr>
      <w:r w:rsidRPr="00854D36">
        <w:rPr>
          <w:rFonts w:cstheme="majorBidi"/>
          <w:bCs/>
          <w:szCs w:val="24"/>
        </w:rPr>
        <w:t xml:space="preserve">Hasil penelitian menunjukkan adanya peningkatan rata-rata pengetahuan dari 76,30 menjadi 87,04 dengan nilai </w:t>
      </w:r>
      <w:r w:rsidRPr="00854D36">
        <w:rPr>
          <w:rFonts w:cstheme="majorBidi"/>
          <w:bCs/>
          <w:i/>
          <w:iCs/>
          <w:szCs w:val="24"/>
        </w:rPr>
        <w:t>p</w:t>
      </w:r>
      <w:r w:rsidRPr="00854D36">
        <w:rPr>
          <w:rFonts w:cstheme="majorBidi"/>
          <w:bCs/>
          <w:szCs w:val="24"/>
        </w:rPr>
        <w:t>=0,0</w:t>
      </w:r>
      <w:r w:rsidR="00335E03" w:rsidRPr="00854D36">
        <w:rPr>
          <w:rFonts w:cstheme="majorBidi"/>
          <w:bCs/>
          <w:szCs w:val="24"/>
        </w:rPr>
        <w:t>0</w:t>
      </w:r>
      <w:r w:rsidR="00606E2E" w:rsidRPr="00854D36">
        <w:rPr>
          <w:rFonts w:cstheme="majorBidi"/>
          <w:bCs/>
          <w:szCs w:val="24"/>
        </w:rPr>
        <w:t>1</w:t>
      </w:r>
      <w:r w:rsidRPr="00854D36">
        <w:rPr>
          <w:rFonts w:cstheme="majorBidi"/>
          <w:bCs/>
          <w:szCs w:val="24"/>
        </w:rPr>
        <w:t xml:space="preserve"> (</w:t>
      </w:r>
      <w:r w:rsidRPr="00854D36">
        <w:rPr>
          <w:rFonts w:cstheme="majorBidi"/>
          <w:bCs/>
          <w:i/>
          <w:iCs/>
          <w:szCs w:val="24"/>
        </w:rPr>
        <w:t>p</w:t>
      </w:r>
      <w:r w:rsidRPr="00854D36">
        <w:rPr>
          <w:rFonts w:cstheme="majorBidi"/>
          <w:bCs/>
          <w:szCs w:val="24"/>
        </w:rPr>
        <w:t xml:space="preserve">&lt;0,05). Rata-rata sikap juga mengalami peningkatan dari 84,63 menjadi 91,11 dengan nilai </w:t>
      </w:r>
      <w:r w:rsidRPr="00854D36">
        <w:rPr>
          <w:rFonts w:cstheme="majorBidi"/>
          <w:bCs/>
          <w:i/>
          <w:iCs/>
          <w:szCs w:val="24"/>
        </w:rPr>
        <w:t>p</w:t>
      </w:r>
      <w:r w:rsidRPr="00854D36">
        <w:rPr>
          <w:rFonts w:cstheme="majorBidi"/>
          <w:bCs/>
          <w:szCs w:val="24"/>
        </w:rPr>
        <w:t>=0,0</w:t>
      </w:r>
      <w:r w:rsidR="00335E03" w:rsidRPr="00854D36">
        <w:rPr>
          <w:rFonts w:cstheme="majorBidi"/>
          <w:bCs/>
          <w:szCs w:val="24"/>
        </w:rPr>
        <w:t>0</w:t>
      </w:r>
      <w:r w:rsidR="00606E2E" w:rsidRPr="00854D36">
        <w:rPr>
          <w:rFonts w:cstheme="majorBidi"/>
          <w:bCs/>
          <w:szCs w:val="24"/>
        </w:rPr>
        <w:t>1</w:t>
      </w:r>
      <w:r w:rsidRPr="00854D36">
        <w:rPr>
          <w:rFonts w:cstheme="majorBidi"/>
          <w:bCs/>
          <w:szCs w:val="24"/>
        </w:rPr>
        <w:t xml:space="preserve"> (</w:t>
      </w:r>
      <w:r w:rsidRPr="00854D36">
        <w:rPr>
          <w:rFonts w:cstheme="majorBidi"/>
          <w:bCs/>
          <w:i/>
          <w:iCs/>
          <w:szCs w:val="24"/>
        </w:rPr>
        <w:t>p</w:t>
      </w:r>
      <w:r w:rsidRPr="00854D36">
        <w:rPr>
          <w:rFonts w:cstheme="majorBidi"/>
          <w:bCs/>
          <w:szCs w:val="24"/>
        </w:rPr>
        <w:t xml:space="preserve">&lt;0,05). Hasil tersebut menunjukkan bahwa penyuluhan menggunakan media </w:t>
      </w:r>
      <w:r w:rsidRPr="00854D36">
        <w:rPr>
          <w:rFonts w:cstheme="majorBidi"/>
          <w:bCs/>
          <w:i/>
          <w:iCs/>
          <w:szCs w:val="24"/>
        </w:rPr>
        <w:t>flashcard</w:t>
      </w:r>
      <w:r w:rsidRPr="00854D36">
        <w:rPr>
          <w:rFonts w:cstheme="majorBidi"/>
          <w:bCs/>
          <w:szCs w:val="24"/>
        </w:rPr>
        <w:t xml:space="preserve"> berpengaruh terhadap peningkatan pengetahuan dan penguatan sikap ibu menyusui tentang ASI eksklusif.</w:t>
      </w:r>
    </w:p>
    <w:p w14:paraId="7C471D9E" w14:textId="57AFF6E1" w:rsidR="00402D13" w:rsidRPr="00854D36" w:rsidRDefault="00402D13" w:rsidP="00072180">
      <w:pPr>
        <w:spacing w:line="276" w:lineRule="auto"/>
        <w:ind w:firstLine="720"/>
        <w:jc w:val="both"/>
        <w:rPr>
          <w:rFonts w:cstheme="majorBidi"/>
          <w:bCs/>
          <w:szCs w:val="24"/>
        </w:rPr>
      </w:pPr>
      <w:r w:rsidRPr="00854D36">
        <w:rPr>
          <w:rFonts w:cstheme="majorBidi"/>
          <w:bCs/>
          <w:szCs w:val="24"/>
        </w:rPr>
        <w:t xml:space="preserve">Penyuluhan menggunakan media </w:t>
      </w:r>
      <w:r w:rsidRPr="00854D36">
        <w:rPr>
          <w:rFonts w:cstheme="majorBidi"/>
          <w:bCs/>
          <w:i/>
          <w:iCs/>
          <w:szCs w:val="24"/>
        </w:rPr>
        <w:t>flashcard</w:t>
      </w:r>
      <w:r w:rsidRPr="00854D36">
        <w:rPr>
          <w:rFonts w:cstheme="majorBidi"/>
          <w:bCs/>
          <w:szCs w:val="24"/>
        </w:rPr>
        <w:t xml:space="preserve"> efektif digunakan sebagai media edukasi dalam meningkatkan pengetahuan dan memperkuat sikap ibu menyusui tentang ASI eksklusif. Disarankan kepada tenaga kesehatan untuk menggunakan media </w:t>
      </w:r>
      <w:r w:rsidRPr="00854D36">
        <w:rPr>
          <w:rFonts w:cstheme="majorBidi"/>
          <w:bCs/>
          <w:i/>
          <w:iCs/>
          <w:szCs w:val="24"/>
        </w:rPr>
        <w:t>flashcard</w:t>
      </w:r>
      <w:r w:rsidRPr="00854D36">
        <w:rPr>
          <w:rFonts w:cstheme="majorBidi"/>
          <w:bCs/>
          <w:szCs w:val="24"/>
        </w:rPr>
        <w:t xml:space="preserve"> sebagai media penyuluhan kesehatan pada ibu menyusui.</w:t>
      </w:r>
    </w:p>
    <w:p w14:paraId="496E82A6" w14:textId="4C4B1155" w:rsidR="00402D13" w:rsidRPr="00854D36" w:rsidRDefault="00402D13" w:rsidP="00402D13">
      <w:pPr>
        <w:spacing w:line="276" w:lineRule="auto"/>
        <w:jc w:val="both"/>
        <w:rPr>
          <w:rFonts w:cstheme="majorBidi"/>
          <w:bCs/>
          <w:szCs w:val="24"/>
          <w:lang w:val="en-US"/>
        </w:rPr>
        <w:sectPr w:rsidR="00402D13" w:rsidRPr="00854D36" w:rsidSect="00292F4D">
          <w:pgSz w:w="11906" w:h="16838" w:code="9"/>
          <w:pgMar w:top="1701" w:right="1701" w:bottom="1701" w:left="2268" w:header="720" w:footer="720" w:gutter="0"/>
          <w:pgNumType w:fmt="lowerRoman" w:start="4"/>
          <w:cols w:space="4085"/>
          <w:titlePg/>
          <w:rtlGutter/>
          <w:docGrid w:linePitch="299"/>
        </w:sectPr>
      </w:pPr>
      <w:r w:rsidRPr="00854D36">
        <w:rPr>
          <w:rFonts w:cstheme="majorBidi"/>
          <w:b/>
          <w:bCs/>
          <w:szCs w:val="24"/>
        </w:rPr>
        <w:t>Kata kunci:</w:t>
      </w:r>
      <w:r w:rsidRPr="00854D36">
        <w:rPr>
          <w:rFonts w:cstheme="majorBidi"/>
          <w:bCs/>
          <w:szCs w:val="24"/>
        </w:rPr>
        <w:t xml:space="preserve"> ASI eksklusif, </w:t>
      </w:r>
      <w:r w:rsidRPr="00854D36">
        <w:rPr>
          <w:rFonts w:cstheme="majorBidi"/>
          <w:bCs/>
          <w:i/>
          <w:iCs/>
          <w:szCs w:val="24"/>
        </w:rPr>
        <w:t>flashcard</w:t>
      </w:r>
      <w:r w:rsidRPr="00854D36">
        <w:rPr>
          <w:rFonts w:cstheme="majorBidi"/>
          <w:bCs/>
          <w:szCs w:val="24"/>
        </w:rPr>
        <w:t>, pengetahuan, sikap, penyuluhan</w:t>
      </w:r>
    </w:p>
    <w:p w14:paraId="42797307" w14:textId="30BC334D" w:rsidR="00402D13" w:rsidRDefault="00402D13" w:rsidP="00402D13">
      <w:pPr>
        <w:pStyle w:val="Heading1"/>
        <w:rPr>
          <w:szCs w:val="24"/>
        </w:rPr>
      </w:pPr>
      <w:bookmarkStart w:id="8" w:name="_Toc239600872"/>
      <w:r w:rsidRPr="00854D36">
        <w:rPr>
          <w:szCs w:val="24"/>
        </w:rPr>
        <w:lastRenderedPageBreak/>
        <w:t>ABSTRACT</w:t>
      </w:r>
      <w:bookmarkEnd w:id="8"/>
    </w:p>
    <w:p w14:paraId="00560B3F" w14:textId="3F08D322" w:rsidR="006614AF" w:rsidRDefault="00311DF0" w:rsidP="006614AF">
      <w:pPr>
        <w:rPr>
          <w:lang w:val="en-ID"/>
        </w:rPr>
      </w:pPr>
      <w:r>
        <w:rPr>
          <w:rFonts w:cstheme="majorBidi"/>
          <w:noProof/>
          <w14:ligatures w14:val="standardContextual"/>
        </w:rPr>
        <w:drawing>
          <wp:anchor distT="0" distB="0" distL="114300" distR="114300" simplePos="0" relativeHeight="251713536" behindDoc="1" locked="0" layoutInCell="1" allowOverlap="1" wp14:anchorId="111FCA9F" wp14:editId="25B575AC">
            <wp:simplePos x="0" y="0"/>
            <wp:positionH relativeFrom="page">
              <wp:align>center</wp:align>
            </wp:positionH>
            <wp:positionV relativeFrom="paragraph">
              <wp:posOffset>186979</wp:posOffset>
            </wp:positionV>
            <wp:extent cx="6482281" cy="8582542"/>
            <wp:effectExtent l="0" t="0" r="0" b="9525"/>
            <wp:wrapNone/>
            <wp:docPr id="11311573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157358" name="Picture 1131157358"/>
                    <pic:cNvPicPr/>
                  </pic:nvPicPr>
                  <pic:blipFill rotWithShape="1">
                    <a:blip r:embed="rId25">
                      <a:extLst>
                        <a:ext uri="{28A0092B-C50C-407E-A947-70E740481C1C}">
                          <a14:useLocalDpi xmlns:a14="http://schemas.microsoft.com/office/drawing/2010/main" val="0"/>
                        </a:ext>
                      </a:extLst>
                    </a:blip>
                    <a:srcRect t="8870" b="6226"/>
                    <a:stretch>
                      <a:fillRect/>
                    </a:stretch>
                  </pic:blipFill>
                  <pic:spPr bwMode="auto">
                    <a:xfrm>
                      <a:off x="0" y="0"/>
                      <a:ext cx="6482281" cy="85825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6D7619" w14:textId="0EE3D8A6" w:rsidR="006614AF" w:rsidRPr="00C4383A" w:rsidRDefault="006614AF" w:rsidP="006614AF">
      <w:pPr>
        <w:spacing w:line="240" w:lineRule="auto"/>
        <w:jc w:val="both"/>
        <w:rPr>
          <w:rFonts w:cstheme="majorBidi"/>
        </w:rPr>
      </w:pPr>
    </w:p>
    <w:p w14:paraId="3C19E237" w14:textId="77777777" w:rsidR="006614AF" w:rsidRPr="006614AF" w:rsidRDefault="006614AF" w:rsidP="006614AF">
      <w:pPr>
        <w:rPr>
          <w:lang w:val="en-ID"/>
        </w:rPr>
      </w:pPr>
    </w:p>
    <w:p w14:paraId="3CD166CB" w14:textId="05EDA7FC" w:rsidR="00402D13" w:rsidRPr="00854D36" w:rsidRDefault="00402D13" w:rsidP="00402D13">
      <w:pPr>
        <w:tabs>
          <w:tab w:val="center" w:pos="3968"/>
        </w:tabs>
        <w:rPr>
          <w:rFonts w:cstheme="majorBidi"/>
          <w:szCs w:val="24"/>
          <w:lang w:val="en-ID"/>
        </w:rPr>
        <w:sectPr w:rsidR="00402D13" w:rsidRPr="00854D36" w:rsidSect="00402D13">
          <w:pgSz w:w="11906" w:h="16838" w:code="9"/>
          <w:pgMar w:top="1701" w:right="1701" w:bottom="1701" w:left="2268" w:header="720" w:footer="720" w:gutter="0"/>
          <w:pgNumType w:fmt="lowerRoman" w:start="6"/>
          <w:cols w:space="4085"/>
          <w:titlePg/>
          <w:rtlGutter/>
          <w:docGrid w:linePitch="299"/>
        </w:sectPr>
      </w:pPr>
      <w:r w:rsidRPr="00854D36">
        <w:rPr>
          <w:rFonts w:cstheme="majorBidi"/>
          <w:szCs w:val="24"/>
          <w:lang w:val="en-ID"/>
        </w:rPr>
        <w:tab/>
      </w:r>
    </w:p>
    <w:p w14:paraId="14FFF923" w14:textId="77777777" w:rsidR="000F20DB" w:rsidRPr="00854D36" w:rsidRDefault="000F20DB" w:rsidP="00802084">
      <w:pPr>
        <w:pStyle w:val="Heading1"/>
        <w:rPr>
          <w:szCs w:val="24"/>
        </w:rPr>
      </w:pPr>
      <w:bookmarkStart w:id="9" w:name="_Toc239600873"/>
      <w:r w:rsidRPr="00854D36">
        <w:rPr>
          <w:szCs w:val="24"/>
        </w:rPr>
        <w:lastRenderedPageBreak/>
        <w:t>KATA PENGANTAR</w:t>
      </w:r>
      <w:bookmarkEnd w:id="2"/>
      <w:bookmarkEnd w:id="3"/>
      <w:bookmarkEnd w:id="9"/>
    </w:p>
    <w:p w14:paraId="3B057354" w14:textId="77777777" w:rsidR="000F20DB" w:rsidRPr="00854D36" w:rsidRDefault="000F20DB" w:rsidP="00802084">
      <w:pPr>
        <w:rPr>
          <w:rFonts w:cstheme="majorBidi"/>
          <w:szCs w:val="24"/>
          <w:lang w:val="en-ID"/>
        </w:rPr>
      </w:pPr>
    </w:p>
    <w:p w14:paraId="5B263F85" w14:textId="5B4D0535" w:rsidR="000F20DB" w:rsidRPr="00854D36" w:rsidRDefault="000F20DB" w:rsidP="00EA7593">
      <w:pPr>
        <w:spacing w:line="276" w:lineRule="auto"/>
        <w:ind w:firstLine="720"/>
        <w:jc w:val="both"/>
        <w:rPr>
          <w:rFonts w:cstheme="majorBidi"/>
          <w:szCs w:val="24"/>
          <w:lang w:val="en-US"/>
        </w:rPr>
      </w:pPr>
      <w:r w:rsidRPr="00854D36">
        <w:rPr>
          <w:rFonts w:cstheme="majorBidi"/>
          <w:szCs w:val="24"/>
        </w:rPr>
        <w:t xml:space="preserve">Puji syukur peneliti ucapkan pada Tuhan Yang Maha Esa / Allah SWT atas Kuasa-nya yang telah memberikan segala nikmat dan kesempatan sehingga penyusunan skripsi yang berjudul </w:t>
      </w:r>
      <w:r w:rsidRPr="00854D36">
        <w:rPr>
          <w:rFonts w:cstheme="majorBidi"/>
          <w:szCs w:val="24"/>
          <w:lang w:val="en-US"/>
        </w:rPr>
        <w:t xml:space="preserve">Pengaruh Penyuluhan Menggunakan Media </w:t>
      </w:r>
      <w:r w:rsidRPr="00854D36">
        <w:rPr>
          <w:rFonts w:cstheme="majorBidi"/>
          <w:i/>
          <w:szCs w:val="24"/>
          <w:lang w:val="en-US"/>
        </w:rPr>
        <w:t xml:space="preserve">Flashcard </w:t>
      </w:r>
      <w:r w:rsidRPr="00854D36">
        <w:rPr>
          <w:rFonts w:cstheme="majorBidi"/>
          <w:szCs w:val="24"/>
          <w:lang w:val="en-US"/>
        </w:rPr>
        <w:t>Tentang ASI Eksklusif Terhadap Pengetahuan</w:t>
      </w:r>
      <w:r w:rsidR="00535B48" w:rsidRPr="00854D36">
        <w:rPr>
          <w:rFonts w:cstheme="majorBidi"/>
          <w:szCs w:val="24"/>
          <w:lang w:val="en-US"/>
        </w:rPr>
        <w:t xml:space="preserve"> dan </w:t>
      </w:r>
      <w:r w:rsidRPr="00854D36">
        <w:rPr>
          <w:rFonts w:cstheme="majorBidi"/>
          <w:szCs w:val="24"/>
          <w:lang w:val="en-US"/>
        </w:rPr>
        <w:t>Sikap</w:t>
      </w:r>
      <w:r w:rsidR="00535B48" w:rsidRPr="00854D36">
        <w:rPr>
          <w:rFonts w:cstheme="majorBidi"/>
          <w:szCs w:val="24"/>
          <w:lang w:val="en-US"/>
        </w:rPr>
        <w:t xml:space="preserve"> </w:t>
      </w:r>
      <w:r w:rsidRPr="00854D36">
        <w:rPr>
          <w:rFonts w:cstheme="majorBidi"/>
          <w:szCs w:val="24"/>
          <w:lang w:val="en-US"/>
        </w:rPr>
        <w:t>Pada Ibu Menyusui Di Desa Sekip Kecamatan Lubuk Pakam dapat terselesaikan.</w:t>
      </w:r>
    </w:p>
    <w:p w14:paraId="655FC1A2" w14:textId="77777777" w:rsidR="000F20DB" w:rsidRPr="00854D36" w:rsidRDefault="000F20DB" w:rsidP="00EA7593">
      <w:pPr>
        <w:spacing w:line="276" w:lineRule="auto"/>
        <w:ind w:firstLine="720"/>
        <w:jc w:val="both"/>
        <w:rPr>
          <w:rFonts w:cstheme="majorBidi"/>
          <w:szCs w:val="24"/>
        </w:rPr>
      </w:pPr>
      <w:r w:rsidRPr="00854D36">
        <w:rPr>
          <w:rFonts w:cstheme="majorBidi"/>
          <w:szCs w:val="24"/>
          <w:lang w:val="en-US"/>
        </w:rPr>
        <w:t>Selanjutnya ucapan terima kasih yang tak terhingga saya sampaikan kepada Dr. Mahdiah, DCN</w:t>
      </w:r>
      <w:r w:rsidRPr="00854D36">
        <w:rPr>
          <w:rFonts w:cstheme="majorBidi"/>
          <w:szCs w:val="24"/>
        </w:rPr>
        <w:t>, M.Kes selaku pempimbing utama yang penuh kesabaran dan perhatiannya dalam memberikan bimbingan hingga skripsi ini dapat terselesaikan dengan baik.</w:t>
      </w:r>
    </w:p>
    <w:p w14:paraId="25944868" w14:textId="77777777" w:rsidR="000F20DB" w:rsidRPr="00854D36" w:rsidRDefault="000F20DB" w:rsidP="00EA7593">
      <w:pPr>
        <w:spacing w:line="276" w:lineRule="auto"/>
        <w:ind w:firstLine="720"/>
        <w:jc w:val="both"/>
        <w:rPr>
          <w:rFonts w:cstheme="majorBidi"/>
          <w:szCs w:val="24"/>
          <w:lang w:val="en-US"/>
        </w:rPr>
      </w:pPr>
      <w:r w:rsidRPr="00854D36">
        <w:rPr>
          <w:rFonts w:cstheme="majorBidi"/>
          <w:szCs w:val="24"/>
        </w:rPr>
        <w:t>Dengan terselesaikannya skripsi ini, perkenankan pula saya untuk mengucapkan terima kasih yang sebesar-besarnya kepada:</w:t>
      </w:r>
    </w:p>
    <w:p w14:paraId="6B01F329" w14:textId="19962262" w:rsidR="00D92705" w:rsidRPr="00D92705" w:rsidRDefault="00D92705" w:rsidP="00D92705">
      <w:pPr>
        <w:pStyle w:val="ListParagraph"/>
        <w:numPr>
          <w:ilvl w:val="0"/>
          <w:numId w:val="104"/>
        </w:numPr>
        <w:spacing w:line="276" w:lineRule="auto"/>
        <w:jc w:val="both"/>
        <w:rPr>
          <w:rFonts w:cs="Times New Roman"/>
          <w:szCs w:val="24"/>
        </w:rPr>
      </w:pPr>
      <w:r w:rsidRPr="0078013A">
        <w:rPr>
          <w:rFonts w:cs="Times New Roman"/>
          <w:szCs w:val="24"/>
          <w:lang w:val="en-US"/>
        </w:rPr>
        <w:t>Ibu</w:t>
      </w:r>
      <w:r w:rsidRPr="0078013A">
        <w:rPr>
          <w:rFonts w:cs="Times New Roman"/>
          <w:szCs w:val="24"/>
        </w:rPr>
        <w:t xml:space="preserve"> Tengku Sri Wahyuni, SsiT, M.Ke</w:t>
      </w:r>
      <w:r>
        <w:rPr>
          <w:rFonts w:cs="Times New Roman"/>
          <w:szCs w:val="24"/>
          <w:lang w:val="en-US"/>
        </w:rPr>
        <w:t>b</w:t>
      </w:r>
      <w:r w:rsidRPr="0078013A">
        <w:rPr>
          <w:rFonts w:cs="Times New Roman"/>
          <w:szCs w:val="24"/>
        </w:rPr>
        <w:t>, selaku Direktur Poltekkes Kemenkes Medan</w:t>
      </w:r>
    </w:p>
    <w:p w14:paraId="4297A9A9" w14:textId="4B71BFB2" w:rsidR="00C87643" w:rsidRPr="00C87643" w:rsidRDefault="00D92705" w:rsidP="00C87643">
      <w:pPr>
        <w:pStyle w:val="ListParagraph"/>
        <w:numPr>
          <w:ilvl w:val="0"/>
          <w:numId w:val="104"/>
        </w:numPr>
        <w:spacing w:line="276" w:lineRule="auto"/>
        <w:jc w:val="both"/>
        <w:rPr>
          <w:rFonts w:cstheme="majorBidi"/>
          <w:szCs w:val="24"/>
          <w:lang w:val="en-US"/>
        </w:rPr>
      </w:pPr>
      <w:r>
        <w:rPr>
          <w:rFonts w:cstheme="majorBidi"/>
          <w:szCs w:val="24"/>
        </w:rPr>
        <w:t xml:space="preserve">Ibu </w:t>
      </w:r>
      <w:r w:rsidR="00C87643" w:rsidRPr="00854D36">
        <w:rPr>
          <w:rFonts w:cstheme="majorBidi"/>
          <w:szCs w:val="24"/>
          <w:lang w:val="en-US"/>
        </w:rPr>
        <w:t>Dr. Herta Masthalina, SKM, M.PH</w:t>
      </w:r>
      <w:r w:rsidR="00535B48" w:rsidRPr="00854D36">
        <w:rPr>
          <w:rFonts w:cstheme="majorBidi"/>
          <w:szCs w:val="24"/>
        </w:rPr>
        <w:t xml:space="preserve">, selaku Ketua Jurusan Gizi Poltekkes Kemenkes Medan. </w:t>
      </w:r>
    </w:p>
    <w:p w14:paraId="4D4DB6A7" w14:textId="4F547DDA" w:rsidR="007F3F4D" w:rsidRPr="00C87643" w:rsidRDefault="00D92705" w:rsidP="00C87643">
      <w:pPr>
        <w:pStyle w:val="ListParagraph"/>
        <w:numPr>
          <w:ilvl w:val="0"/>
          <w:numId w:val="104"/>
        </w:numPr>
        <w:spacing w:line="276" w:lineRule="auto"/>
        <w:jc w:val="both"/>
        <w:rPr>
          <w:rFonts w:cstheme="majorBidi"/>
          <w:szCs w:val="24"/>
          <w:lang w:val="en-US"/>
        </w:rPr>
      </w:pPr>
      <w:r w:rsidRPr="00C87643">
        <w:rPr>
          <w:rFonts w:cstheme="majorBidi"/>
          <w:szCs w:val="24"/>
        </w:rPr>
        <w:t xml:space="preserve">Ibu </w:t>
      </w:r>
      <w:r w:rsidR="00C87643" w:rsidRPr="00C87643">
        <w:t>Dr. Rina Doriana Pasaribu, SKM, M.Kes</w:t>
      </w:r>
      <w:r w:rsidR="00C87643">
        <w:t>,</w:t>
      </w:r>
      <w:r w:rsidR="00C87643" w:rsidRPr="00C87643">
        <w:rPr>
          <w:b/>
        </w:rPr>
        <w:t xml:space="preserve"> </w:t>
      </w:r>
      <w:r w:rsidR="00535B48" w:rsidRPr="00C87643">
        <w:rPr>
          <w:rFonts w:cstheme="majorBidi"/>
          <w:szCs w:val="24"/>
        </w:rPr>
        <w:t>selaku Ketua Prodi Sarjana Terapan Gizi dan Dietetika Poltekkes Kemenkes Medan.</w:t>
      </w:r>
      <w:r w:rsidR="00535B48" w:rsidRPr="00C87643">
        <w:rPr>
          <w:rFonts w:cstheme="majorBidi"/>
          <w:szCs w:val="24"/>
          <w:lang w:val="en-US"/>
        </w:rPr>
        <w:t xml:space="preserve"> </w:t>
      </w:r>
    </w:p>
    <w:p w14:paraId="3966A258" w14:textId="6F3487E1" w:rsidR="00D92705" w:rsidRPr="007F3F4D" w:rsidRDefault="00D92705" w:rsidP="007F3F4D">
      <w:pPr>
        <w:pStyle w:val="ListParagraph"/>
        <w:numPr>
          <w:ilvl w:val="0"/>
          <w:numId w:val="104"/>
        </w:numPr>
        <w:spacing w:line="276" w:lineRule="auto"/>
        <w:jc w:val="both"/>
        <w:rPr>
          <w:rFonts w:cstheme="majorBidi"/>
          <w:szCs w:val="24"/>
          <w:lang w:val="en-US"/>
        </w:rPr>
      </w:pPr>
      <w:r w:rsidRPr="007F3F4D">
        <w:rPr>
          <w:rFonts w:cstheme="majorBidi"/>
          <w:szCs w:val="24"/>
          <w:lang w:val="en-US"/>
        </w:rPr>
        <w:t xml:space="preserve">Ibu </w:t>
      </w:r>
      <w:r w:rsidR="007F3F4D" w:rsidRPr="007F3F4D">
        <w:rPr>
          <w:rFonts w:cstheme="majorBidi"/>
          <w:szCs w:val="24"/>
          <w:lang w:val="en-US"/>
        </w:rPr>
        <w:t xml:space="preserve">Dr. </w:t>
      </w:r>
      <w:r w:rsidRPr="007F3F4D">
        <w:rPr>
          <w:rFonts w:cstheme="majorBidi"/>
          <w:szCs w:val="24"/>
          <w:lang w:val="en-US"/>
        </w:rPr>
        <w:t>Novriani Tarigan, DCN, M.Kes</w:t>
      </w:r>
      <w:r w:rsidR="007F3F4D" w:rsidRPr="007F3F4D">
        <w:rPr>
          <w:rFonts w:cstheme="majorBidi"/>
          <w:szCs w:val="24"/>
          <w:lang w:val="en-US"/>
        </w:rPr>
        <w:t xml:space="preserve">, </w:t>
      </w:r>
      <w:r w:rsidR="007F3F4D" w:rsidRPr="007F3F4D">
        <w:rPr>
          <w:rFonts w:cs="Times New Roman"/>
          <w:szCs w:val="24"/>
        </w:rPr>
        <w:t>selaku Pembimbing Akademik</w:t>
      </w:r>
    </w:p>
    <w:p w14:paraId="52AA6BBF" w14:textId="1DBF3143" w:rsidR="000721F2" w:rsidRPr="00854D36" w:rsidRDefault="007F3F4D" w:rsidP="000721F2">
      <w:pPr>
        <w:pStyle w:val="ListParagraph"/>
        <w:numPr>
          <w:ilvl w:val="0"/>
          <w:numId w:val="104"/>
        </w:numPr>
        <w:spacing w:line="276" w:lineRule="auto"/>
        <w:jc w:val="both"/>
        <w:rPr>
          <w:rFonts w:cstheme="majorBidi"/>
          <w:szCs w:val="24"/>
          <w:lang w:val="en-US"/>
        </w:rPr>
      </w:pPr>
      <w:r>
        <w:rPr>
          <w:rFonts w:cstheme="majorBidi"/>
          <w:szCs w:val="24"/>
          <w:lang w:val="en-US"/>
        </w:rPr>
        <w:t xml:space="preserve">Ibu </w:t>
      </w:r>
      <w:r w:rsidR="000F20DB" w:rsidRPr="00854D36">
        <w:rPr>
          <w:rFonts w:cstheme="majorBidi"/>
          <w:szCs w:val="24"/>
          <w:lang w:val="en-US"/>
        </w:rPr>
        <w:t>Dr. Herta Masthalina, SKM, M.PH</w:t>
      </w:r>
      <w:r>
        <w:rPr>
          <w:rFonts w:cstheme="majorBidi"/>
          <w:szCs w:val="24"/>
          <w:lang w:val="en-US"/>
        </w:rPr>
        <w:t xml:space="preserve"> dan Ibu </w:t>
      </w:r>
      <w:r w:rsidRPr="00854D36">
        <w:rPr>
          <w:rFonts w:cstheme="majorBidi"/>
          <w:szCs w:val="24"/>
        </w:rPr>
        <w:t>Dini Lestrina, DCN, M.Kes, RD</w:t>
      </w:r>
      <w:r>
        <w:rPr>
          <w:rFonts w:cstheme="majorBidi"/>
          <w:szCs w:val="24"/>
        </w:rPr>
        <w:t>,</w:t>
      </w:r>
      <w:r w:rsidR="00535B48" w:rsidRPr="00854D36">
        <w:rPr>
          <w:rFonts w:cstheme="majorBidi"/>
          <w:szCs w:val="24"/>
          <w:lang w:val="en-US"/>
        </w:rPr>
        <w:t xml:space="preserve"> atas kesediaannya untuk menguji skripsi ini.</w:t>
      </w:r>
    </w:p>
    <w:p w14:paraId="01F97CB0" w14:textId="05C2E05E" w:rsidR="0057148E" w:rsidRPr="00854D36" w:rsidRDefault="0057148E" w:rsidP="000721F2">
      <w:pPr>
        <w:pStyle w:val="ListParagraph"/>
        <w:numPr>
          <w:ilvl w:val="0"/>
          <w:numId w:val="104"/>
        </w:numPr>
        <w:spacing w:line="276" w:lineRule="auto"/>
        <w:jc w:val="both"/>
        <w:rPr>
          <w:rFonts w:cstheme="majorBidi"/>
          <w:szCs w:val="24"/>
          <w:lang w:val="en-US"/>
        </w:rPr>
      </w:pPr>
      <w:r w:rsidRPr="00854D36">
        <w:rPr>
          <w:rFonts w:cstheme="majorBidi"/>
          <w:szCs w:val="24"/>
        </w:rPr>
        <w:t>Kepala Desa Sekip beserta perangkat desa yang telah memberikan izin dan membantu kelancaran pelaksanaan penelitian ini, serta seluruh ibu menyusui yang telah bersedia menjadi responden dalam penelitian ini.</w:t>
      </w:r>
    </w:p>
    <w:p w14:paraId="6E55DCC0" w14:textId="4E2A4D43" w:rsidR="000721F2" w:rsidRPr="00854D36" w:rsidRDefault="00535B48" w:rsidP="000721F2">
      <w:pPr>
        <w:pStyle w:val="ListParagraph"/>
        <w:numPr>
          <w:ilvl w:val="0"/>
          <w:numId w:val="104"/>
        </w:numPr>
        <w:spacing w:line="276" w:lineRule="auto"/>
        <w:jc w:val="both"/>
        <w:rPr>
          <w:rFonts w:cstheme="majorBidi"/>
          <w:szCs w:val="24"/>
          <w:lang w:val="en-US"/>
        </w:rPr>
      </w:pPr>
      <w:r w:rsidRPr="00854D36">
        <w:rPr>
          <w:rFonts w:cstheme="majorBidi"/>
          <w:szCs w:val="24"/>
        </w:rPr>
        <w:t xml:space="preserve">Orang tua tercinta </w:t>
      </w:r>
      <w:r w:rsidR="00A4351C" w:rsidRPr="00854D36">
        <w:rPr>
          <w:rFonts w:cstheme="majorBidi"/>
          <w:szCs w:val="24"/>
        </w:rPr>
        <w:t>Ayah</w:t>
      </w:r>
      <w:r w:rsidR="00402D13" w:rsidRPr="00854D36">
        <w:rPr>
          <w:rFonts w:cstheme="majorBidi"/>
          <w:szCs w:val="24"/>
        </w:rPr>
        <w:t xml:space="preserve"> Ir. Daksur Poso Alisahbana Hasibuan, S.T</w:t>
      </w:r>
      <w:r w:rsidR="006614AF">
        <w:rPr>
          <w:rFonts w:cstheme="majorBidi"/>
          <w:szCs w:val="24"/>
        </w:rPr>
        <w:t>.</w:t>
      </w:r>
      <w:r w:rsidR="00402D13" w:rsidRPr="00854D36">
        <w:rPr>
          <w:rFonts w:cstheme="majorBidi"/>
          <w:szCs w:val="24"/>
        </w:rPr>
        <w:t xml:space="preserve">, M.M. dan </w:t>
      </w:r>
      <w:r w:rsidR="00A4351C" w:rsidRPr="00854D36">
        <w:rPr>
          <w:rFonts w:cstheme="majorBidi"/>
          <w:szCs w:val="24"/>
        </w:rPr>
        <w:t>Mamak</w:t>
      </w:r>
      <w:r w:rsidR="00402D13" w:rsidRPr="00854D36">
        <w:rPr>
          <w:rFonts w:cstheme="majorBidi"/>
          <w:szCs w:val="24"/>
        </w:rPr>
        <w:t xml:space="preserve"> Zulaikha Lubis, S.E., M.M., serta ketiga saudara saya, Nanda Warokhma Hasibuan, S.</w:t>
      </w:r>
      <w:r w:rsidR="0057148E" w:rsidRPr="00854D36">
        <w:rPr>
          <w:rFonts w:cstheme="majorBidi"/>
          <w:szCs w:val="24"/>
        </w:rPr>
        <w:t>K</w:t>
      </w:r>
      <w:r w:rsidR="00402D13" w:rsidRPr="00854D36">
        <w:rPr>
          <w:rFonts w:cstheme="majorBidi"/>
          <w:szCs w:val="24"/>
        </w:rPr>
        <w:t>om</w:t>
      </w:r>
      <w:r w:rsidR="00A4351C" w:rsidRPr="00854D36">
        <w:rPr>
          <w:rFonts w:cstheme="majorBidi"/>
          <w:szCs w:val="24"/>
        </w:rPr>
        <w:t>.</w:t>
      </w:r>
      <w:r w:rsidR="00402D13" w:rsidRPr="00854D36">
        <w:rPr>
          <w:rFonts w:cstheme="majorBidi"/>
          <w:szCs w:val="24"/>
        </w:rPr>
        <w:t>, Dzaki Ahmad Poso Hasibuan,</w:t>
      </w:r>
      <w:r w:rsidR="00A4351C" w:rsidRPr="00854D36">
        <w:rPr>
          <w:rFonts w:cstheme="majorBidi"/>
          <w:szCs w:val="24"/>
        </w:rPr>
        <w:t xml:space="preserve"> dan</w:t>
      </w:r>
      <w:r w:rsidR="00402D13" w:rsidRPr="00854D36">
        <w:rPr>
          <w:rFonts w:cstheme="majorBidi"/>
          <w:szCs w:val="24"/>
        </w:rPr>
        <w:t xml:space="preserve"> Fathurrahman Alisahbana Hasibuan </w:t>
      </w:r>
      <w:r w:rsidRPr="00854D36">
        <w:rPr>
          <w:rFonts w:cstheme="majorBidi"/>
          <w:szCs w:val="24"/>
        </w:rPr>
        <w:t xml:space="preserve">yang </w:t>
      </w:r>
      <w:r w:rsidR="00A4351C" w:rsidRPr="00854D36">
        <w:rPr>
          <w:rFonts w:cstheme="majorBidi"/>
          <w:szCs w:val="24"/>
        </w:rPr>
        <w:t>selalu menjadi rumah terhangat dalam setiap langkah hidup penulis. Terimakasih yang tak terhingga atas cinta tanpa syarat dan doa yang tak pernah putus. Dan terimakasih s</w:t>
      </w:r>
      <w:r w:rsidR="0057148E" w:rsidRPr="00854D36">
        <w:rPr>
          <w:rFonts w:cstheme="majorBidi"/>
          <w:szCs w:val="24"/>
        </w:rPr>
        <w:t>u</w:t>
      </w:r>
      <w:r w:rsidR="00A4351C" w:rsidRPr="00854D36">
        <w:rPr>
          <w:rFonts w:cstheme="majorBidi"/>
          <w:szCs w:val="24"/>
        </w:rPr>
        <w:t>dah memberikan segalanya dan tak pernah harap kembali.</w:t>
      </w:r>
    </w:p>
    <w:p w14:paraId="35AD96D8" w14:textId="1A282F77" w:rsidR="001A1312" w:rsidRPr="00854D36" w:rsidRDefault="001A1312" w:rsidP="001A1312">
      <w:pPr>
        <w:pStyle w:val="ListParagraph"/>
        <w:numPr>
          <w:ilvl w:val="0"/>
          <w:numId w:val="104"/>
        </w:numPr>
        <w:spacing w:line="276" w:lineRule="auto"/>
        <w:jc w:val="both"/>
        <w:rPr>
          <w:rFonts w:cstheme="majorBidi"/>
          <w:szCs w:val="24"/>
          <w:lang w:val="en-US"/>
        </w:rPr>
      </w:pPr>
      <w:r w:rsidRPr="00854D36">
        <w:rPr>
          <w:rFonts w:cstheme="majorBidi"/>
          <w:szCs w:val="24"/>
        </w:rPr>
        <w:t xml:space="preserve">Kepada sahabat-sahabat saya yang tak kalah penting kehadirannya dan telah menemani penulis sejak semester satu hingga sekarang, yaitu Alya Salsabila, Mardiana Maniur Siahaan, Maya Novita Sapitri Parinduri, Nabila Sapitri Barus, Rut Cahyana, Riyanta Natalia Silalahi, Wiwin Kartika Sari. Terima kasih atas segala canda, tawa, suka, duka, serta diskusi larut malam yang menjadi bagian dari perjuangan sehingga terasa tidak dijalani sendiri. Bersama kalian, hari-hari di kampus berubah menjadi cerita yang layak dikenang. Penulis merasa sangat bersyukur dipertemukan dengan orang-orang yang tulus, setia, dan ceria seperti kalian. Terima kasih telah bertahan </w:t>
      </w:r>
      <w:r w:rsidRPr="00854D36">
        <w:rPr>
          <w:rFonts w:cstheme="majorBidi"/>
          <w:szCs w:val="24"/>
        </w:rPr>
        <w:lastRenderedPageBreak/>
        <w:t>di sisi penulis di tengah berbagai masalah yang dihadapi bersama. Kalian bukan sekadar sahabat, tetapi juga bagian dari perjalanan hidup yang akan selalu hidup dalam ingatan penulis</w:t>
      </w:r>
    </w:p>
    <w:p w14:paraId="45C89CBB" w14:textId="011B821C" w:rsidR="001A1312" w:rsidRPr="00854D36" w:rsidRDefault="001A1312" w:rsidP="001A1312">
      <w:pPr>
        <w:pStyle w:val="ListParagraph"/>
        <w:numPr>
          <w:ilvl w:val="0"/>
          <w:numId w:val="104"/>
        </w:numPr>
        <w:spacing w:line="276" w:lineRule="auto"/>
        <w:jc w:val="both"/>
        <w:rPr>
          <w:rFonts w:cstheme="majorBidi"/>
          <w:szCs w:val="24"/>
          <w:lang w:val="en-US"/>
        </w:rPr>
      </w:pPr>
      <w:r w:rsidRPr="00854D36">
        <w:rPr>
          <w:rFonts w:cstheme="majorBidi"/>
          <w:szCs w:val="24"/>
        </w:rPr>
        <w:t>Cut Naifah Azura yang telah memilih untuk terus bersama diteng</w:t>
      </w:r>
      <w:r w:rsidR="0057148E" w:rsidRPr="00854D36">
        <w:rPr>
          <w:rFonts w:cstheme="majorBidi"/>
          <w:szCs w:val="24"/>
        </w:rPr>
        <w:t>a</w:t>
      </w:r>
      <w:r w:rsidRPr="00854D36">
        <w:rPr>
          <w:rFonts w:cstheme="majorBidi"/>
          <w:szCs w:val="24"/>
        </w:rPr>
        <w:t>h suka, duka dan pasang surut kehidupan. Dibalik kata-kata pedas yang selalu dilontarkan satu sama lain, ada hati baik yang selalu siap menyediakan bahu untuk bersandar, dan hadir tanpa syarat di</w:t>
      </w:r>
      <w:r w:rsidR="0057148E" w:rsidRPr="00854D36">
        <w:rPr>
          <w:rFonts w:cstheme="majorBidi"/>
          <w:szCs w:val="24"/>
        </w:rPr>
        <w:t xml:space="preserve"> </w:t>
      </w:r>
      <w:r w:rsidRPr="00854D36">
        <w:rPr>
          <w:rFonts w:cstheme="majorBidi"/>
          <w:szCs w:val="24"/>
        </w:rPr>
        <w:t>kehidupan penulis.</w:t>
      </w:r>
    </w:p>
    <w:p w14:paraId="42CD272E" w14:textId="5D12CF75" w:rsidR="00535B48" w:rsidRPr="00854D36" w:rsidRDefault="00535B48" w:rsidP="001A1312">
      <w:pPr>
        <w:pStyle w:val="ListParagraph"/>
        <w:numPr>
          <w:ilvl w:val="0"/>
          <w:numId w:val="104"/>
        </w:numPr>
        <w:spacing w:line="276" w:lineRule="auto"/>
        <w:jc w:val="both"/>
        <w:rPr>
          <w:rFonts w:cstheme="majorBidi"/>
          <w:szCs w:val="24"/>
          <w:lang w:val="en-US"/>
        </w:rPr>
      </w:pPr>
      <w:r w:rsidRPr="00854D36">
        <w:rPr>
          <w:rFonts w:cstheme="majorBidi"/>
          <w:szCs w:val="24"/>
        </w:rPr>
        <w:t>Seluruh Dosen, Instruktur dan Staf Jurusan Gizi, serta semua pihak yang tidak dapat penulis sebutkan satu persatu yang telah membantu dalam penyusunan skripsi ini.</w:t>
      </w:r>
    </w:p>
    <w:p w14:paraId="15F03195" w14:textId="53E34088" w:rsidR="00701F94" w:rsidRPr="00854D36" w:rsidRDefault="00701F94" w:rsidP="00701F94">
      <w:pPr>
        <w:pStyle w:val="ListParagraph"/>
        <w:numPr>
          <w:ilvl w:val="0"/>
          <w:numId w:val="104"/>
        </w:numPr>
        <w:spacing w:line="276" w:lineRule="auto"/>
        <w:jc w:val="both"/>
        <w:rPr>
          <w:rFonts w:cstheme="majorBidi"/>
          <w:i/>
          <w:iCs/>
          <w:szCs w:val="24"/>
          <w:lang w:val="en-US"/>
        </w:rPr>
      </w:pPr>
      <w:r w:rsidRPr="00854D36">
        <w:rPr>
          <w:rFonts w:cstheme="majorBidi"/>
          <w:i/>
          <w:iCs/>
          <w:szCs w:val="24"/>
          <w:lang w:val="en-US"/>
        </w:rPr>
        <w:t>Last but not least, I wanna thank me. I wanna thank me for believing in me. I wanna thank me for doing all this hard work. I wanna thank me for having no days off. I wanna thank me for never quitting.</w:t>
      </w:r>
    </w:p>
    <w:p w14:paraId="21C045D5" w14:textId="176D6BED" w:rsidR="000F20DB" w:rsidRPr="00854D36" w:rsidRDefault="000F20DB" w:rsidP="00535B48">
      <w:pPr>
        <w:spacing w:line="276" w:lineRule="auto"/>
        <w:ind w:firstLine="720"/>
        <w:jc w:val="both"/>
        <w:rPr>
          <w:rFonts w:cstheme="majorBidi"/>
          <w:szCs w:val="24"/>
          <w:lang w:val="en-US"/>
        </w:rPr>
      </w:pPr>
      <w:r w:rsidRPr="00854D36">
        <w:rPr>
          <w:rFonts w:cstheme="majorBidi"/>
          <w:szCs w:val="24"/>
        </w:rPr>
        <w:t>Penulis telah berusaha sebaik-baiknya untuk menyusun Skripsi ini. Penulis tetap mengharapkan kritik dan saran dari pembaca untuk perbaikan Skripsi ini. Semoga hasil penelitian ini dapat bermanfaat bagi peneliti dan pihak lain yang membutuhkan</w:t>
      </w:r>
      <w:bookmarkStart w:id="10" w:name="_Toc219148402"/>
      <w:r w:rsidRPr="00854D36">
        <w:rPr>
          <w:rFonts w:cstheme="majorBidi"/>
          <w:szCs w:val="24"/>
          <w:lang w:val="en-US"/>
        </w:rPr>
        <w:t>.</w:t>
      </w:r>
    </w:p>
    <w:p w14:paraId="0AC65351" w14:textId="77777777" w:rsidR="000F20DB" w:rsidRPr="00854D36" w:rsidRDefault="000F20DB" w:rsidP="00EA7593">
      <w:pPr>
        <w:spacing w:line="276" w:lineRule="auto"/>
        <w:ind w:left="142" w:firstLine="578"/>
        <w:jc w:val="right"/>
        <w:rPr>
          <w:rFonts w:cstheme="majorBidi"/>
          <w:szCs w:val="24"/>
          <w:lang w:val="en-US"/>
        </w:rPr>
      </w:pPr>
    </w:p>
    <w:p w14:paraId="7576FD4D" w14:textId="77777777" w:rsidR="000F20DB" w:rsidRPr="00854D36" w:rsidRDefault="000F20DB" w:rsidP="00EA7593">
      <w:pPr>
        <w:spacing w:line="276" w:lineRule="auto"/>
        <w:ind w:left="142" w:firstLine="578"/>
        <w:jc w:val="right"/>
        <w:rPr>
          <w:rFonts w:cstheme="majorBidi"/>
          <w:szCs w:val="24"/>
          <w:lang w:val="en-US"/>
        </w:rPr>
      </w:pPr>
    </w:p>
    <w:p w14:paraId="70E0599F" w14:textId="77777777" w:rsidR="000F20DB" w:rsidRPr="00854D36" w:rsidRDefault="000F20DB" w:rsidP="00EA7593">
      <w:pPr>
        <w:spacing w:line="276" w:lineRule="auto"/>
        <w:ind w:left="142" w:firstLine="578"/>
        <w:jc w:val="right"/>
        <w:rPr>
          <w:rFonts w:cstheme="majorBidi"/>
          <w:szCs w:val="24"/>
          <w:lang w:val="en-US"/>
        </w:rPr>
      </w:pPr>
    </w:p>
    <w:p w14:paraId="69DB2344" w14:textId="6DC57F3A" w:rsidR="000F20DB" w:rsidRPr="00260C9D" w:rsidRDefault="00535B48" w:rsidP="00EA7593">
      <w:pPr>
        <w:spacing w:line="276" w:lineRule="auto"/>
        <w:jc w:val="right"/>
        <w:rPr>
          <w:rFonts w:cstheme="majorBidi"/>
          <w:b/>
          <w:bCs/>
          <w:szCs w:val="24"/>
          <w:lang w:val="en-US"/>
        </w:rPr>
        <w:sectPr w:rsidR="000F20DB" w:rsidRPr="00260C9D" w:rsidSect="007E4400">
          <w:pgSz w:w="11906" w:h="16838" w:code="9"/>
          <w:pgMar w:top="1701" w:right="1701" w:bottom="1701" w:left="2268" w:header="720" w:footer="720" w:gutter="0"/>
          <w:pgNumType w:fmt="lowerRoman" w:start="7"/>
          <w:cols w:space="4085"/>
          <w:titlePg/>
          <w:rtlGutter/>
          <w:docGrid w:linePitch="299"/>
        </w:sectPr>
      </w:pPr>
      <w:r w:rsidRPr="00260C9D">
        <w:rPr>
          <w:rFonts w:cstheme="majorBidi"/>
          <w:b/>
          <w:bCs/>
          <w:szCs w:val="24"/>
          <w:lang w:val="en-US"/>
        </w:rPr>
        <w:t>Nadia Nasyra Hasi</w:t>
      </w:r>
      <w:r w:rsidR="00260C9D">
        <w:rPr>
          <w:rFonts w:cstheme="majorBidi"/>
          <w:b/>
          <w:bCs/>
          <w:szCs w:val="24"/>
          <w:lang w:val="en-US"/>
        </w:rPr>
        <w:t>bua</w:t>
      </w:r>
      <w:r w:rsidRPr="00260C9D">
        <w:rPr>
          <w:rFonts w:cstheme="majorBidi"/>
          <w:b/>
          <w:bCs/>
          <w:szCs w:val="24"/>
          <w:lang w:val="en-US"/>
        </w:rPr>
        <w:t>n</w:t>
      </w:r>
    </w:p>
    <w:p w14:paraId="1583881B" w14:textId="5533021D" w:rsidR="002B7BD5" w:rsidRPr="00854D36" w:rsidRDefault="000F20DB" w:rsidP="007336C2">
      <w:pPr>
        <w:pStyle w:val="Heading1"/>
        <w:rPr>
          <w:szCs w:val="24"/>
        </w:rPr>
      </w:pPr>
      <w:bookmarkStart w:id="11" w:name="_Toc219936794"/>
      <w:bookmarkStart w:id="12" w:name="_Toc239600874"/>
      <w:r w:rsidRPr="00854D36">
        <w:rPr>
          <w:szCs w:val="24"/>
        </w:rPr>
        <w:lastRenderedPageBreak/>
        <w:t>DAFTAR ISI</w:t>
      </w:r>
      <w:bookmarkEnd w:id="10"/>
      <w:bookmarkEnd w:id="11"/>
      <w:bookmarkEnd w:id="12"/>
    </w:p>
    <w:sdt>
      <w:sdtPr>
        <w:rPr>
          <w:rFonts w:asciiTheme="majorBidi" w:eastAsiaTheme="minorHAnsi" w:hAnsiTheme="majorBidi" w:cstheme="minorBidi"/>
          <w:color w:val="auto"/>
          <w:sz w:val="24"/>
          <w:szCs w:val="24"/>
          <w:lang w:val="id-ID"/>
        </w:rPr>
        <w:id w:val="466633571"/>
        <w:docPartObj>
          <w:docPartGallery w:val="Table of Contents"/>
          <w:docPartUnique/>
        </w:docPartObj>
      </w:sdtPr>
      <w:sdtEndPr>
        <w:rPr>
          <w:noProof/>
        </w:rPr>
      </w:sdtEndPr>
      <w:sdtContent>
        <w:p w14:paraId="5D71691F" w14:textId="6C8C15F3" w:rsidR="002B7BD5" w:rsidRPr="00854D36" w:rsidRDefault="002B7BD5" w:rsidP="00D40A3E">
          <w:pPr>
            <w:pStyle w:val="TOCHeading"/>
            <w:spacing w:before="0" w:line="360" w:lineRule="auto"/>
            <w:jc w:val="both"/>
            <w:rPr>
              <w:rFonts w:asciiTheme="majorBidi" w:hAnsiTheme="majorBidi"/>
              <w:sz w:val="24"/>
              <w:szCs w:val="24"/>
            </w:rPr>
          </w:pPr>
        </w:p>
        <w:p w14:paraId="7FA6D210" w14:textId="6EFA40DF" w:rsidR="00C72806" w:rsidRDefault="002B7BD5">
          <w:pPr>
            <w:pStyle w:val="TOC1"/>
            <w:rPr>
              <w:rFonts w:asciiTheme="minorHAnsi" w:eastAsiaTheme="minorEastAsia" w:hAnsiTheme="minorHAnsi"/>
              <w:noProof/>
              <w:kern w:val="2"/>
              <w:szCs w:val="24"/>
              <w:lang w:val="en-ID" w:eastAsia="en-ID"/>
              <w14:ligatures w14:val="standardContextual"/>
            </w:rPr>
          </w:pPr>
          <w:r w:rsidRPr="00854D36">
            <w:rPr>
              <w:rFonts w:cstheme="majorBidi"/>
              <w:szCs w:val="24"/>
            </w:rPr>
            <w:fldChar w:fldCharType="begin"/>
          </w:r>
          <w:r w:rsidRPr="00854D36">
            <w:rPr>
              <w:rFonts w:cstheme="majorBidi"/>
              <w:szCs w:val="24"/>
            </w:rPr>
            <w:instrText xml:space="preserve"> TOC \o "1-3" \h \z \u </w:instrText>
          </w:r>
          <w:r w:rsidRPr="00854D36">
            <w:rPr>
              <w:rFonts w:cstheme="majorBidi"/>
              <w:szCs w:val="24"/>
            </w:rPr>
            <w:fldChar w:fldCharType="separate"/>
          </w:r>
          <w:hyperlink w:anchor="_Toc239600867" w:history="1">
            <w:r w:rsidR="00C72806" w:rsidRPr="005D7A49">
              <w:rPr>
                <w:rStyle w:val="Hyperlink"/>
                <w:bCs/>
                <w:noProof/>
              </w:rPr>
              <w:t>HALAMAN PERSETUJUAN</w:t>
            </w:r>
            <w:r w:rsidR="00C72806">
              <w:rPr>
                <w:noProof/>
                <w:webHidden/>
              </w:rPr>
              <w:tab/>
            </w:r>
            <w:r w:rsidR="00C72806">
              <w:rPr>
                <w:noProof/>
                <w:webHidden/>
              </w:rPr>
              <w:fldChar w:fldCharType="begin"/>
            </w:r>
            <w:r w:rsidR="00C72806">
              <w:rPr>
                <w:noProof/>
                <w:webHidden/>
              </w:rPr>
              <w:instrText xml:space="preserve"> PAGEREF _Toc239600867 \h </w:instrText>
            </w:r>
            <w:r w:rsidR="00C72806">
              <w:rPr>
                <w:noProof/>
                <w:webHidden/>
              </w:rPr>
            </w:r>
            <w:r w:rsidR="00C72806">
              <w:rPr>
                <w:noProof/>
                <w:webHidden/>
              </w:rPr>
              <w:fldChar w:fldCharType="separate"/>
            </w:r>
            <w:r w:rsidR="00C72806">
              <w:rPr>
                <w:noProof/>
                <w:webHidden/>
              </w:rPr>
              <w:t>i</w:t>
            </w:r>
            <w:r w:rsidR="00C72806">
              <w:rPr>
                <w:noProof/>
                <w:webHidden/>
              </w:rPr>
              <w:fldChar w:fldCharType="end"/>
            </w:r>
          </w:hyperlink>
        </w:p>
        <w:p w14:paraId="3DD5A1B4" w14:textId="7FEF8CFC"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68" w:history="1">
            <w:r w:rsidRPr="005D7A49">
              <w:rPr>
                <w:rStyle w:val="Hyperlink"/>
                <w:bCs/>
                <w:noProof/>
              </w:rPr>
              <w:t>HALAMAN PENGESAHAN</w:t>
            </w:r>
            <w:r>
              <w:rPr>
                <w:noProof/>
                <w:webHidden/>
              </w:rPr>
              <w:tab/>
            </w:r>
            <w:r>
              <w:rPr>
                <w:noProof/>
                <w:webHidden/>
              </w:rPr>
              <w:fldChar w:fldCharType="begin"/>
            </w:r>
            <w:r>
              <w:rPr>
                <w:noProof/>
                <w:webHidden/>
              </w:rPr>
              <w:instrText xml:space="preserve"> PAGEREF _Toc239600868 \h </w:instrText>
            </w:r>
            <w:r>
              <w:rPr>
                <w:noProof/>
                <w:webHidden/>
              </w:rPr>
            </w:r>
            <w:r>
              <w:rPr>
                <w:noProof/>
                <w:webHidden/>
              </w:rPr>
              <w:fldChar w:fldCharType="separate"/>
            </w:r>
            <w:r>
              <w:rPr>
                <w:noProof/>
                <w:webHidden/>
              </w:rPr>
              <w:t>ii</w:t>
            </w:r>
            <w:r>
              <w:rPr>
                <w:noProof/>
                <w:webHidden/>
              </w:rPr>
              <w:fldChar w:fldCharType="end"/>
            </w:r>
          </w:hyperlink>
        </w:p>
        <w:p w14:paraId="47A953D3" w14:textId="48C0A61E"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69" w:history="1">
            <w:r w:rsidRPr="005D7A49">
              <w:rPr>
                <w:rStyle w:val="Hyperlink"/>
                <w:noProof/>
              </w:rPr>
              <w:t>PERNYATAAN KEASLIAN PENELITIAN</w:t>
            </w:r>
            <w:r>
              <w:rPr>
                <w:noProof/>
                <w:webHidden/>
              </w:rPr>
              <w:tab/>
            </w:r>
            <w:r>
              <w:rPr>
                <w:noProof/>
                <w:webHidden/>
              </w:rPr>
              <w:fldChar w:fldCharType="begin"/>
            </w:r>
            <w:r>
              <w:rPr>
                <w:noProof/>
                <w:webHidden/>
              </w:rPr>
              <w:instrText xml:space="preserve"> PAGEREF _Toc239600869 \h </w:instrText>
            </w:r>
            <w:r>
              <w:rPr>
                <w:noProof/>
                <w:webHidden/>
              </w:rPr>
            </w:r>
            <w:r>
              <w:rPr>
                <w:noProof/>
                <w:webHidden/>
              </w:rPr>
              <w:fldChar w:fldCharType="separate"/>
            </w:r>
            <w:r>
              <w:rPr>
                <w:noProof/>
                <w:webHidden/>
              </w:rPr>
              <w:t>iii</w:t>
            </w:r>
            <w:r>
              <w:rPr>
                <w:noProof/>
                <w:webHidden/>
              </w:rPr>
              <w:fldChar w:fldCharType="end"/>
            </w:r>
          </w:hyperlink>
        </w:p>
        <w:p w14:paraId="4601B2E6" w14:textId="380B8A2F"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0" w:history="1">
            <w:r w:rsidRPr="005D7A49">
              <w:rPr>
                <w:rStyle w:val="Hyperlink"/>
                <w:noProof/>
              </w:rPr>
              <w:t>BIODATA PENULIS</w:t>
            </w:r>
            <w:r>
              <w:rPr>
                <w:noProof/>
                <w:webHidden/>
              </w:rPr>
              <w:tab/>
            </w:r>
            <w:r>
              <w:rPr>
                <w:noProof/>
                <w:webHidden/>
              </w:rPr>
              <w:fldChar w:fldCharType="begin"/>
            </w:r>
            <w:r>
              <w:rPr>
                <w:noProof/>
                <w:webHidden/>
              </w:rPr>
              <w:instrText xml:space="preserve"> PAGEREF _Toc239600870 \h </w:instrText>
            </w:r>
            <w:r>
              <w:rPr>
                <w:noProof/>
                <w:webHidden/>
              </w:rPr>
            </w:r>
            <w:r>
              <w:rPr>
                <w:noProof/>
                <w:webHidden/>
              </w:rPr>
              <w:fldChar w:fldCharType="separate"/>
            </w:r>
            <w:r>
              <w:rPr>
                <w:noProof/>
                <w:webHidden/>
              </w:rPr>
              <w:t>iv</w:t>
            </w:r>
            <w:r>
              <w:rPr>
                <w:noProof/>
                <w:webHidden/>
              </w:rPr>
              <w:fldChar w:fldCharType="end"/>
            </w:r>
          </w:hyperlink>
        </w:p>
        <w:p w14:paraId="4A38F4F3" w14:textId="6277E210"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1" w:history="1">
            <w:r w:rsidRPr="005D7A49">
              <w:rPr>
                <w:rStyle w:val="Hyperlink"/>
                <w:noProof/>
              </w:rPr>
              <w:t>ABSTRAK</w:t>
            </w:r>
            <w:r>
              <w:rPr>
                <w:noProof/>
                <w:webHidden/>
              </w:rPr>
              <w:tab/>
            </w:r>
            <w:r>
              <w:rPr>
                <w:noProof/>
                <w:webHidden/>
              </w:rPr>
              <w:fldChar w:fldCharType="begin"/>
            </w:r>
            <w:r>
              <w:rPr>
                <w:noProof/>
                <w:webHidden/>
              </w:rPr>
              <w:instrText xml:space="preserve"> PAGEREF _Toc239600871 \h </w:instrText>
            </w:r>
            <w:r>
              <w:rPr>
                <w:noProof/>
                <w:webHidden/>
              </w:rPr>
            </w:r>
            <w:r>
              <w:rPr>
                <w:noProof/>
                <w:webHidden/>
              </w:rPr>
              <w:fldChar w:fldCharType="separate"/>
            </w:r>
            <w:r>
              <w:rPr>
                <w:noProof/>
                <w:webHidden/>
              </w:rPr>
              <w:t>v</w:t>
            </w:r>
            <w:r>
              <w:rPr>
                <w:noProof/>
                <w:webHidden/>
              </w:rPr>
              <w:fldChar w:fldCharType="end"/>
            </w:r>
          </w:hyperlink>
        </w:p>
        <w:p w14:paraId="0619EE7D" w14:textId="27E69516"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2" w:history="1">
            <w:r w:rsidRPr="005D7A49">
              <w:rPr>
                <w:rStyle w:val="Hyperlink"/>
                <w:noProof/>
              </w:rPr>
              <w:t>ABSTRACT</w:t>
            </w:r>
            <w:r>
              <w:rPr>
                <w:noProof/>
                <w:webHidden/>
              </w:rPr>
              <w:tab/>
            </w:r>
            <w:r>
              <w:rPr>
                <w:noProof/>
                <w:webHidden/>
              </w:rPr>
              <w:fldChar w:fldCharType="begin"/>
            </w:r>
            <w:r>
              <w:rPr>
                <w:noProof/>
                <w:webHidden/>
              </w:rPr>
              <w:instrText xml:space="preserve"> PAGEREF _Toc239600872 \h </w:instrText>
            </w:r>
            <w:r>
              <w:rPr>
                <w:noProof/>
                <w:webHidden/>
              </w:rPr>
            </w:r>
            <w:r>
              <w:rPr>
                <w:noProof/>
                <w:webHidden/>
              </w:rPr>
              <w:fldChar w:fldCharType="separate"/>
            </w:r>
            <w:r>
              <w:rPr>
                <w:noProof/>
                <w:webHidden/>
              </w:rPr>
              <w:t>vi</w:t>
            </w:r>
            <w:r>
              <w:rPr>
                <w:noProof/>
                <w:webHidden/>
              </w:rPr>
              <w:fldChar w:fldCharType="end"/>
            </w:r>
          </w:hyperlink>
        </w:p>
        <w:p w14:paraId="2BDEED94" w14:textId="0C52BC12"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3" w:history="1">
            <w:r w:rsidRPr="005D7A49">
              <w:rPr>
                <w:rStyle w:val="Hyperlink"/>
                <w:noProof/>
              </w:rPr>
              <w:t>KATA PENGANTAR</w:t>
            </w:r>
            <w:r>
              <w:rPr>
                <w:noProof/>
                <w:webHidden/>
              </w:rPr>
              <w:tab/>
            </w:r>
            <w:r>
              <w:rPr>
                <w:noProof/>
                <w:webHidden/>
              </w:rPr>
              <w:fldChar w:fldCharType="begin"/>
            </w:r>
            <w:r>
              <w:rPr>
                <w:noProof/>
                <w:webHidden/>
              </w:rPr>
              <w:instrText xml:space="preserve"> PAGEREF _Toc239600873 \h </w:instrText>
            </w:r>
            <w:r>
              <w:rPr>
                <w:noProof/>
                <w:webHidden/>
              </w:rPr>
            </w:r>
            <w:r>
              <w:rPr>
                <w:noProof/>
                <w:webHidden/>
              </w:rPr>
              <w:fldChar w:fldCharType="separate"/>
            </w:r>
            <w:r>
              <w:rPr>
                <w:noProof/>
                <w:webHidden/>
              </w:rPr>
              <w:t>vii</w:t>
            </w:r>
            <w:r>
              <w:rPr>
                <w:noProof/>
                <w:webHidden/>
              </w:rPr>
              <w:fldChar w:fldCharType="end"/>
            </w:r>
          </w:hyperlink>
        </w:p>
        <w:p w14:paraId="224D1B23" w14:textId="3CD348EA"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4" w:history="1">
            <w:r w:rsidRPr="005D7A49">
              <w:rPr>
                <w:rStyle w:val="Hyperlink"/>
                <w:noProof/>
              </w:rPr>
              <w:t>DAFTAR ISI</w:t>
            </w:r>
            <w:r>
              <w:rPr>
                <w:noProof/>
                <w:webHidden/>
              </w:rPr>
              <w:tab/>
            </w:r>
            <w:r>
              <w:rPr>
                <w:noProof/>
                <w:webHidden/>
              </w:rPr>
              <w:fldChar w:fldCharType="begin"/>
            </w:r>
            <w:r>
              <w:rPr>
                <w:noProof/>
                <w:webHidden/>
              </w:rPr>
              <w:instrText xml:space="preserve"> PAGEREF _Toc239600874 \h </w:instrText>
            </w:r>
            <w:r>
              <w:rPr>
                <w:noProof/>
                <w:webHidden/>
              </w:rPr>
            </w:r>
            <w:r>
              <w:rPr>
                <w:noProof/>
                <w:webHidden/>
              </w:rPr>
              <w:fldChar w:fldCharType="separate"/>
            </w:r>
            <w:r>
              <w:rPr>
                <w:noProof/>
                <w:webHidden/>
              </w:rPr>
              <w:t>ix</w:t>
            </w:r>
            <w:r>
              <w:rPr>
                <w:noProof/>
                <w:webHidden/>
              </w:rPr>
              <w:fldChar w:fldCharType="end"/>
            </w:r>
          </w:hyperlink>
        </w:p>
        <w:p w14:paraId="0316D56D" w14:textId="0B0CE6A9"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5" w:history="1">
            <w:r w:rsidRPr="005D7A49">
              <w:rPr>
                <w:rStyle w:val="Hyperlink"/>
                <w:noProof/>
              </w:rPr>
              <w:t>DAFTAR TABEL</w:t>
            </w:r>
            <w:r>
              <w:rPr>
                <w:noProof/>
                <w:webHidden/>
              </w:rPr>
              <w:tab/>
            </w:r>
            <w:r>
              <w:rPr>
                <w:noProof/>
                <w:webHidden/>
              </w:rPr>
              <w:fldChar w:fldCharType="begin"/>
            </w:r>
            <w:r>
              <w:rPr>
                <w:noProof/>
                <w:webHidden/>
              </w:rPr>
              <w:instrText xml:space="preserve"> PAGEREF _Toc239600875 \h </w:instrText>
            </w:r>
            <w:r>
              <w:rPr>
                <w:noProof/>
                <w:webHidden/>
              </w:rPr>
            </w:r>
            <w:r>
              <w:rPr>
                <w:noProof/>
                <w:webHidden/>
              </w:rPr>
              <w:fldChar w:fldCharType="separate"/>
            </w:r>
            <w:r>
              <w:rPr>
                <w:noProof/>
                <w:webHidden/>
              </w:rPr>
              <w:t>xiii</w:t>
            </w:r>
            <w:r>
              <w:rPr>
                <w:noProof/>
                <w:webHidden/>
              </w:rPr>
              <w:fldChar w:fldCharType="end"/>
            </w:r>
          </w:hyperlink>
        </w:p>
        <w:p w14:paraId="1E06638F" w14:textId="67F6B605"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6" w:history="1">
            <w:r w:rsidRPr="005D7A49">
              <w:rPr>
                <w:rStyle w:val="Hyperlink"/>
                <w:noProof/>
              </w:rPr>
              <w:t>DAFTAR GAMBAR</w:t>
            </w:r>
            <w:r>
              <w:rPr>
                <w:noProof/>
                <w:webHidden/>
              </w:rPr>
              <w:tab/>
            </w:r>
            <w:r>
              <w:rPr>
                <w:noProof/>
                <w:webHidden/>
              </w:rPr>
              <w:fldChar w:fldCharType="begin"/>
            </w:r>
            <w:r>
              <w:rPr>
                <w:noProof/>
                <w:webHidden/>
              </w:rPr>
              <w:instrText xml:space="preserve"> PAGEREF _Toc239600876 \h </w:instrText>
            </w:r>
            <w:r>
              <w:rPr>
                <w:noProof/>
                <w:webHidden/>
              </w:rPr>
            </w:r>
            <w:r>
              <w:rPr>
                <w:noProof/>
                <w:webHidden/>
              </w:rPr>
              <w:fldChar w:fldCharType="separate"/>
            </w:r>
            <w:r>
              <w:rPr>
                <w:noProof/>
                <w:webHidden/>
              </w:rPr>
              <w:t>xiv</w:t>
            </w:r>
            <w:r>
              <w:rPr>
                <w:noProof/>
                <w:webHidden/>
              </w:rPr>
              <w:fldChar w:fldCharType="end"/>
            </w:r>
          </w:hyperlink>
        </w:p>
        <w:p w14:paraId="762617D3" w14:textId="06F8AA81"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7" w:history="1">
            <w:r w:rsidRPr="005D7A49">
              <w:rPr>
                <w:rStyle w:val="Hyperlink"/>
                <w:noProof/>
              </w:rPr>
              <w:t>DAFTAR LAMPIRAN</w:t>
            </w:r>
            <w:r>
              <w:rPr>
                <w:noProof/>
                <w:webHidden/>
              </w:rPr>
              <w:tab/>
            </w:r>
            <w:r>
              <w:rPr>
                <w:noProof/>
                <w:webHidden/>
              </w:rPr>
              <w:fldChar w:fldCharType="begin"/>
            </w:r>
            <w:r>
              <w:rPr>
                <w:noProof/>
                <w:webHidden/>
              </w:rPr>
              <w:instrText xml:space="preserve"> PAGEREF _Toc239600877 \h </w:instrText>
            </w:r>
            <w:r>
              <w:rPr>
                <w:noProof/>
                <w:webHidden/>
              </w:rPr>
            </w:r>
            <w:r>
              <w:rPr>
                <w:noProof/>
                <w:webHidden/>
              </w:rPr>
              <w:fldChar w:fldCharType="separate"/>
            </w:r>
            <w:r>
              <w:rPr>
                <w:noProof/>
                <w:webHidden/>
              </w:rPr>
              <w:t>xv</w:t>
            </w:r>
            <w:r>
              <w:rPr>
                <w:noProof/>
                <w:webHidden/>
              </w:rPr>
              <w:fldChar w:fldCharType="end"/>
            </w:r>
          </w:hyperlink>
        </w:p>
        <w:p w14:paraId="2E6CF74F" w14:textId="1A6A4BC4"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78" w:history="1">
            <w:r w:rsidRPr="005D7A49">
              <w:rPr>
                <w:rStyle w:val="Hyperlink"/>
                <w:noProof/>
              </w:rPr>
              <w:t>BAB I PENDAHULUAN</w:t>
            </w:r>
            <w:r>
              <w:rPr>
                <w:noProof/>
                <w:webHidden/>
              </w:rPr>
              <w:tab/>
            </w:r>
            <w:r>
              <w:rPr>
                <w:noProof/>
                <w:webHidden/>
              </w:rPr>
              <w:fldChar w:fldCharType="begin"/>
            </w:r>
            <w:r>
              <w:rPr>
                <w:noProof/>
                <w:webHidden/>
              </w:rPr>
              <w:instrText xml:space="preserve"> PAGEREF _Toc239600878 \h </w:instrText>
            </w:r>
            <w:r>
              <w:rPr>
                <w:noProof/>
                <w:webHidden/>
              </w:rPr>
            </w:r>
            <w:r>
              <w:rPr>
                <w:noProof/>
                <w:webHidden/>
              </w:rPr>
              <w:fldChar w:fldCharType="separate"/>
            </w:r>
            <w:r>
              <w:rPr>
                <w:noProof/>
                <w:webHidden/>
              </w:rPr>
              <w:t>1</w:t>
            </w:r>
            <w:r>
              <w:rPr>
                <w:noProof/>
                <w:webHidden/>
              </w:rPr>
              <w:fldChar w:fldCharType="end"/>
            </w:r>
          </w:hyperlink>
        </w:p>
        <w:p w14:paraId="25585CB4" w14:textId="640C1096"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879" w:history="1">
            <w:r w:rsidRPr="005D7A49">
              <w:rPr>
                <w:rStyle w:val="Hyperlink"/>
                <w:rFonts w:cstheme="majorBidi"/>
                <w:noProof/>
                <w:lang w:val="en-ID"/>
              </w:rPr>
              <w:t>A. Latar Belakang</w:t>
            </w:r>
            <w:r>
              <w:rPr>
                <w:noProof/>
                <w:webHidden/>
              </w:rPr>
              <w:tab/>
            </w:r>
            <w:r>
              <w:rPr>
                <w:noProof/>
                <w:webHidden/>
              </w:rPr>
              <w:fldChar w:fldCharType="begin"/>
            </w:r>
            <w:r>
              <w:rPr>
                <w:noProof/>
                <w:webHidden/>
              </w:rPr>
              <w:instrText xml:space="preserve"> PAGEREF _Toc239600879 \h </w:instrText>
            </w:r>
            <w:r>
              <w:rPr>
                <w:noProof/>
                <w:webHidden/>
              </w:rPr>
            </w:r>
            <w:r>
              <w:rPr>
                <w:noProof/>
                <w:webHidden/>
              </w:rPr>
              <w:fldChar w:fldCharType="separate"/>
            </w:r>
            <w:r>
              <w:rPr>
                <w:noProof/>
                <w:webHidden/>
              </w:rPr>
              <w:t>1</w:t>
            </w:r>
            <w:r>
              <w:rPr>
                <w:noProof/>
                <w:webHidden/>
              </w:rPr>
              <w:fldChar w:fldCharType="end"/>
            </w:r>
          </w:hyperlink>
        </w:p>
        <w:p w14:paraId="49E93869" w14:textId="1FF0E607"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880" w:history="1">
            <w:r w:rsidRPr="005D7A49">
              <w:rPr>
                <w:rStyle w:val="Hyperlink"/>
                <w:rFonts w:cstheme="majorBidi"/>
                <w:noProof/>
              </w:rPr>
              <w:t>B. Rumusan Masalah</w:t>
            </w:r>
            <w:r>
              <w:rPr>
                <w:noProof/>
                <w:webHidden/>
              </w:rPr>
              <w:tab/>
            </w:r>
            <w:r>
              <w:rPr>
                <w:noProof/>
                <w:webHidden/>
              </w:rPr>
              <w:fldChar w:fldCharType="begin"/>
            </w:r>
            <w:r>
              <w:rPr>
                <w:noProof/>
                <w:webHidden/>
              </w:rPr>
              <w:instrText xml:space="preserve"> PAGEREF _Toc239600880 \h </w:instrText>
            </w:r>
            <w:r>
              <w:rPr>
                <w:noProof/>
                <w:webHidden/>
              </w:rPr>
            </w:r>
            <w:r>
              <w:rPr>
                <w:noProof/>
                <w:webHidden/>
              </w:rPr>
              <w:fldChar w:fldCharType="separate"/>
            </w:r>
            <w:r>
              <w:rPr>
                <w:noProof/>
                <w:webHidden/>
              </w:rPr>
              <w:t>3</w:t>
            </w:r>
            <w:r>
              <w:rPr>
                <w:noProof/>
                <w:webHidden/>
              </w:rPr>
              <w:fldChar w:fldCharType="end"/>
            </w:r>
          </w:hyperlink>
        </w:p>
        <w:p w14:paraId="1325F7E1" w14:textId="059AF829"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881" w:history="1">
            <w:r w:rsidRPr="005D7A49">
              <w:rPr>
                <w:rStyle w:val="Hyperlink"/>
                <w:rFonts w:cstheme="majorBidi"/>
                <w:noProof/>
              </w:rPr>
              <w:t>C. Tujuan</w:t>
            </w:r>
            <w:r>
              <w:rPr>
                <w:noProof/>
                <w:webHidden/>
              </w:rPr>
              <w:tab/>
            </w:r>
            <w:r>
              <w:rPr>
                <w:noProof/>
                <w:webHidden/>
              </w:rPr>
              <w:fldChar w:fldCharType="begin"/>
            </w:r>
            <w:r>
              <w:rPr>
                <w:noProof/>
                <w:webHidden/>
              </w:rPr>
              <w:instrText xml:space="preserve"> PAGEREF _Toc239600881 \h </w:instrText>
            </w:r>
            <w:r>
              <w:rPr>
                <w:noProof/>
                <w:webHidden/>
              </w:rPr>
            </w:r>
            <w:r>
              <w:rPr>
                <w:noProof/>
                <w:webHidden/>
              </w:rPr>
              <w:fldChar w:fldCharType="separate"/>
            </w:r>
            <w:r>
              <w:rPr>
                <w:noProof/>
                <w:webHidden/>
              </w:rPr>
              <w:t>3</w:t>
            </w:r>
            <w:r>
              <w:rPr>
                <w:noProof/>
                <w:webHidden/>
              </w:rPr>
              <w:fldChar w:fldCharType="end"/>
            </w:r>
          </w:hyperlink>
        </w:p>
        <w:p w14:paraId="32A31D26" w14:textId="12E553EA"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82" w:history="1">
            <w:r w:rsidRPr="005D7A49">
              <w:rPr>
                <w:rStyle w:val="Hyperlink"/>
                <w:noProof/>
              </w:rPr>
              <w:t>1. Tujuan Umum</w:t>
            </w:r>
            <w:r>
              <w:rPr>
                <w:noProof/>
                <w:webHidden/>
              </w:rPr>
              <w:tab/>
            </w:r>
            <w:r>
              <w:rPr>
                <w:noProof/>
                <w:webHidden/>
              </w:rPr>
              <w:fldChar w:fldCharType="begin"/>
            </w:r>
            <w:r>
              <w:rPr>
                <w:noProof/>
                <w:webHidden/>
              </w:rPr>
              <w:instrText xml:space="preserve"> PAGEREF _Toc239600882 \h </w:instrText>
            </w:r>
            <w:r>
              <w:rPr>
                <w:noProof/>
                <w:webHidden/>
              </w:rPr>
            </w:r>
            <w:r>
              <w:rPr>
                <w:noProof/>
                <w:webHidden/>
              </w:rPr>
              <w:fldChar w:fldCharType="separate"/>
            </w:r>
            <w:r>
              <w:rPr>
                <w:noProof/>
                <w:webHidden/>
              </w:rPr>
              <w:t>3</w:t>
            </w:r>
            <w:r>
              <w:rPr>
                <w:noProof/>
                <w:webHidden/>
              </w:rPr>
              <w:fldChar w:fldCharType="end"/>
            </w:r>
          </w:hyperlink>
        </w:p>
        <w:p w14:paraId="36A20D4D" w14:textId="241A8365"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83" w:history="1">
            <w:r w:rsidRPr="005D7A49">
              <w:rPr>
                <w:rStyle w:val="Hyperlink"/>
                <w:noProof/>
              </w:rPr>
              <w:t>2. Tujuan Khusus</w:t>
            </w:r>
            <w:r>
              <w:rPr>
                <w:noProof/>
                <w:webHidden/>
              </w:rPr>
              <w:tab/>
            </w:r>
            <w:r>
              <w:rPr>
                <w:noProof/>
                <w:webHidden/>
              </w:rPr>
              <w:fldChar w:fldCharType="begin"/>
            </w:r>
            <w:r>
              <w:rPr>
                <w:noProof/>
                <w:webHidden/>
              </w:rPr>
              <w:instrText xml:space="preserve"> PAGEREF _Toc239600883 \h </w:instrText>
            </w:r>
            <w:r>
              <w:rPr>
                <w:noProof/>
                <w:webHidden/>
              </w:rPr>
            </w:r>
            <w:r>
              <w:rPr>
                <w:noProof/>
                <w:webHidden/>
              </w:rPr>
              <w:fldChar w:fldCharType="separate"/>
            </w:r>
            <w:r>
              <w:rPr>
                <w:noProof/>
                <w:webHidden/>
              </w:rPr>
              <w:t>3</w:t>
            </w:r>
            <w:r>
              <w:rPr>
                <w:noProof/>
                <w:webHidden/>
              </w:rPr>
              <w:fldChar w:fldCharType="end"/>
            </w:r>
          </w:hyperlink>
        </w:p>
        <w:p w14:paraId="01E51C4B" w14:textId="3ECC6FAD"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884" w:history="1">
            <w:r w:rsidRPr="005D7A49">
              <w:rPr>
                <w:rStyle w:val="Hyperlink"/>
                <w:rFonts w:cstheme="majorBidi"/>
                <w:noProof/>
              </w:rPr>
              <w:t>D. Manfaat</w:t>
            </w:r>
            <w:r>
              <w:rPr>
                <w:noProof/>
                <w:webHidden/>
              </w:rPr>
              <w:tab/>
            </w:r>
            <w:r>
              <w:rPr>
                <w:noProof/>
                <w:webHidden/>
              </w:rPr>
              <w:fldChar w:fldCharType="begin"/>
            </w:r>
            <w:r>
              <w:rPr>
                <w:noProof/>
                <w:webHidden/>
              </w:rPr>
              <w:instrText xml:space="preserve"> PAGEREF _Toc239600884 \h </w:instrText>
            </w:r>
            <w:r>
              <w:rPr>
                <w:noProof/>
                <w:webHidden/>
              </w:rPr>
            </w:r>
            <w:r>
              <w:rPr>
                <w:noProof/>
                <w:webHidden/>
              </w:rPr>
              <w:fldChar w:fldCharType="separate"/>
            </w:r>
            <w:r>
              <w:rPr>
                <w:noProof/>
                <w:webHidden/>
              </w:rPr>
              <w:t>4</w:t>
            </w:r>
            <w:r>
              <w:rPr>
                <w:noProof/>
                <w:webHidden/>
              </w:rPr>
              <w:fldChar w:fldCharType="end"/>
            </w:r>
          </w:hyperlink>
        </w:p>
        <w:p w14:paraId="4D7B0A24" w14:textId="459EB78D"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85" w:history="1">
            <w:r w:rsidRPr="005D7A49">
              <w:rPr>
                <w:rStyle w:val="Hyperlink"/>
                <w:noProof/>
              </w:rPr>
              <w:t>1. Bagi Pemerintah</w:t>
            </w:r>
            <w:r>
              <w:rPr>
                <w:noProof/>
                <w:webHidden/>
              </w:rPr>
              <w:tab/>
            </w:r>
            <w:r>
              <w:rPr>
                <w:noProof/>
                <w:webHidden/>
              </w:rPr>
              <w:fldChar w:fldCharType="begin"/>
            </w:r>
            <w:r>
              <w:rPr>
                <w:noProof/>
                <w:webHidden/>
              </w:rPr>
              <w:instrText xml:space="preserve"> PAGEREF _Toc239600885 \h </w:instrText>
            </w:r>
            <w:r>
              <w:rPr>
                <w:noProof/>
                <w:webHidden/>
              </w:rPr>
            </w:r>
            <w:r>
              <w:rPr>
                <w:noProof/>
                <w:webHidden/>
              </w:rPr>
              <w:fldChar w:fldCharType="separate"/>
            </w:r>
            <w:r>
              <w:rPr>
                <w:noProof/>
                <w:webHidden/>
              </w:rPr>
              <w:t>4</w:t>
            </w:r>
            <w:r>
              <w:rPr>
                <w:noProof/>
                <w:webHidden/>
              </w:rPr>
              <w:fldChar w:fldCharType="end"/>
            </w:r>
          </w:hyperlink>
        </w:p>
        <w:p w14:paraId="0440D6F5" w14:textId="61BB3179"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86" w:history="1">
            <w:r w:rsidRPr="005D7A49">
              <w:rPr>
                <w:rStyle w:val="Hyperlink"/>
                <w:noProof/>
              </w:rPr>
              <w:t>2. Bagi Institusi Pendidikan</w:t>
            </w:r>
            <w:r>
              <w:rPr>
                <w:noProof/>
                <w:webHidden/>
              </w:rPr>
              <w:tab/>
            </w:r>
            <w:r>
              <w:rPr>
                <w:noProof/>
                <w:webHidden/>
              </w:rPr>
              <w:fldChar w:fldCharType="begin"/>
            </w:r>
            <w:r>
              <w:rPr>
                <w:noProof/>
                <w:webHidden/>
              </w:rPr>
              <w:instrText xml:space="preserve"> PAGEREF _Toc239600886 \h </w:instrText>
            </w:r>
            <w:r>
              <w:rPr>
                <w:noProof/>
                <w:webHidden/>
              </w:rPr>
            </w:r>
            <w:r>
              <w:rPr>
                <w:noProof/>
                <w:webHidden/>
              </w:rPr>
              <w:fldChar w:fldCharType="separate"/>
            </w:r>
            <w:r>
              <w:rPr>
                <w:noProof/>
                <w:webHidden/>
              </w:rPr>
              <w:t>4</w:t>
            </w:r>
            <w:r>
              <w:rPr>
                <w:noProof/>
                <w:webHidden/>
              </w:rPr>
              <w:fldChar w:fldCharType="end"/>
            </w:r>
          </w:hyperlink>
        </w:p>
        <w:p w14:paraId="4683313F" w14:textId="10A0A013"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87" w:history="1">
            <w:r w:rsidRPr="005D7A49">
              <w:rPr>
                <w:rStyle w:val="Hyperlink"/>
                <w:noProof/>
              </w:rPr>
              <w:t>3. Bagi Masyarakat</w:t>
            </w:r>
            <w:r>
              <w:rPr>
                <w:noProof/>
                <w:webHidden/>
              </w:rPr>
              <w:tab/>
            </w:r>
            <w:r>
              <w:rPr>
                <w:noProof/>
                <w:webHidden/>
              </w:rPr>
              <w:fldChar w:fldCharType="begin"/>
            </w:r>
            <w:r>
              <w:rPr>
                <w:noProof/>
                <w:webHidden/>
              </w:rPr>
              <w:instrText xml:space="preserve"> PAGEREF _Toc239600887 \h </w:instrText>
            </w:r>
            <w:r>
              <w:rPr>
                <w:noProof/>
                <w:webHidden/>
              </w:rPr>
            </w:r>
            <w:r>
              <w:rPr>
                <w:noProof/>
                <w:webHidden/>
              </w:rPr>
              <w:fldChar w:fldCharType="separate"/>
            </w:r>
            <w:r>
              <w:rPr>
                <w:noProof/>
                <w:webHidden/>
              </w:rPr>
              <w:t>4</w:t>
            </w:r>
            <w:r>
              <w:rPr>
                <w:noProof/>
                <w:webHidden/>
              </w:rPr>
              <w:fldChar w:fldCharType="end"/>
            </w:r>
          </w:hyperlink>
        </w:p>
        <w:p w14:paraId="3205193A" w14:textId="40EF6C1F"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888" w:history="1">
            <w:r w:rsidRPr="005D7A49">
              <w:rPr>
                <w:rStyle w:val="Hyperlink"/>
                <w:noProof/>
              </w:rPr>
              <w:t>BAB II TINJAUAN PUSTAKA</w:t>
            </w:r>
            <w:r>
              <w:rPr>
                <w:noProof/>
                <w:webHidden/>
              </w:rPr>
              <w:tab/>
            </w:r>
            <w:r>
              <w:rPr>
                <w:noProof/>
                <w:webHidden/>
              </w:rPr>
              <w:fldChar w:fldCharType="begin"/>
            </w:r>
            <w:r>
              <w:rPr>
                <w:noProof/>
                <w:webHidden/>
              </w:rPr>
              <w:instrText xml:space="preserve"> PAGEREF _Toc239600888 \h </w:instrText>
            </w:r>
            <w:r>
              <w:rPr>
                <w:noProof/>
                <w:webHidden/>
              </w:rPr>
            </w:r>
            <w:r>
              <w:rPr>
                <w:noProof/>
                <w:webHidden/>
              </w:rPr>
              <w:fldChar w:fldCharType="separate"/>
            </w:r>
            <w:r>
              <w:rPr>
                <w:noProof/>
                <w:webHidden/>
              </w:rPr>
              <w:t>5</w:t>
            </w:r>
            <w:r>
              <w:rPr>
                <w:noProof/>
                <w:webHidden/>
              </w:rPr>
              <w:fldChar w:fldCharType="end"/>
            </w:r>
          </w:hyperlink>
        </w:p>
        <w:p w14:paraId="08A589A9" w14:textId="59BEBFFB"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889" w:history="1">
            <w:r w:rsidRPr="005D7A49">
              <w:rPr>
                <w:rStyle w:val="Hyperlink"/>
                <w:rFonts w:cstheme="majorBidi"/>
                <w:noProof/>
              </w:rPr>
              <w:t>A. Ibu Menyusui</w:t>
            </w:r>
            <w:r>
              <w:rPr>
                <w:noProof/>
                <w:webHidden/>
              </w:rPr>
              <w:tab/>
            </w:r>
            <w:r>
              <w:rPr>
                <w:noProof/>
                <w:webHidden/>
              </w:rPr>
              <w:fldChar w:fldCharType="begin"/>
            </w:r>
            <w:r>
              <w:rPr>
                <w:noProof/>
                <w:webHidden/>
              </w:rPr>
              <w:instrText xml:space="preserve"> PAGEREF _Toc239600889 \h </w:instrText>
            </w:r>
            <w:r>
              <w:rPr>
                <w:noProof/>
                <w:webHidden/>
              </w:rPr>
            </w:r>
            <w:r>
              <w:rPr>
                <w:noProof/>
                <w:webHidden/>
              </w:rPr>
              <w:fldChar w:fldCharType="separate"/>
            </w:r>
            <w:r>
              <w:rPr>
                <w:noProof/>
                <w:webHidden/>
              </w:rPr>
              <w:t>5</w:t>
            </w:r>
            <w:r>
              <w:rPr>
                <w:noProof/>
                <w:webHidden/>
              </w:rPr>
              <w:fldChar w:fldCharType="end"/>
            </w:r>
          </w:hyperlink>
        </w:p>
        <w:p w14:paraId="519EC5BA" w14:textId="478B8A8E"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0" w:history="1">
            <w:r w:rsidRPr="005D7A49">
              <w:rPr>
                <w:rStyle w:val="Hyperlink"/>
                <w:noProof/>
              </w:rPr>
              <w:t>1. Pengertian Ibu Menyusui</w:t>
            </w:r>
            <w:r>
              <w:rPr>
                <w:noProof/>
                <w:webHidden/>
              </w:rPr>
              <w:tab/>
            </w:r>
            <w:r>
              <w:rPr>
                <w:noProof/>
                <w:webHidden/>
              </w:rPr>
              <w:fldChar w:fldCharType="begin"/>
            </w:r>
            <w:r>
              <w:rPr>
                <w:noProof/>
                <w:webHidden/>
              </w:rPr>
              <w:instrText xml:space="preserve"> PAGEREF _Toc239600890 \h </w:instrText>
            </w:r>
            <w:r>
              <w:rPr>
                <w:noProof/>
                <w:webHidden/>
              </w:rPr>
            </w:r>
            <w:r>
              <w:rPr>
                <w:noProof/>
                <w:webHidden/>
              </w:rPr>
              <w:fldChar w:fldCharType="separate"/>
            </w:r>
            <w:r>
              <w:rPr>
                <w:noProof/>
                <w:webHidden/>
              </w:rPr>
              <w:t>5</w:t>
            </w:r>
            <w:r>
              <w:rPr>
                <w:noProof/>
                <w:webHidden/>
              </w:rPr>
              <w:fldChar w:fldCharType="end"/>
            </w:r>
          </w:hyperlink>
        </w:p>
        <w:p w14:paraId="5314464A" w14:textId="2ECEFECA"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891" w:history="1">
            <w:r w:rsidRPr="005D7A49">
              <w:rPr>
                <w:rStyle w:val="Hyperlink"/>
                <w:rFonts w:eastAsia="Times New Roman" w:cstheme="majorBidi"/>
                <w:noProof/>
                <w:lang w:val="nb-NO"/>
              </w:rPr>
              <w:t>B. ASI Eksklusif</w:t>
            </w:r>
            <w:r>
              <w:rPr>
                <w:noProof/>
                <w:webHidden/>
              </w:rPr>
              <w:tab/>
            </w:r>
            <w:r>
              <w:rPr>
                <w:noProof/>
                <w:webHidden/>
              </w:rPr>
              <w:fldChar w:fldCharType="begin"/>
            </w:r>
            <w:r>
              <w:rPr>
                <w:noProof/>
                <w:webHidden/>
              </w:rPr>
              <w:instrText xml:space="preserve"> PAGEREF _Toc239600891 \h </w:instrText>
            </w:r>
            <w:r>
              <w:rPr>
                <w:noProof/>
                <w:webHidden/>
              </w:rPr>
            </w:r>
            <w:r>
              <w:rPr>
                <w:noProof/>
                <w:webHidden/>
              </w:rPr>
              <w:fldChar w:fldCharType="separate"/>
            </w:r>
            <w:r>
              <w:rPr>
                <w:noProof/>
                <w:webHidden/>
              </w:rPr>
              <w:t>5</w:t>
            </w:r>
            <w:r>
              <w:rPr>
                <w:noProof/>
                <w:webHidden/>
              </w:rPr>
              <w:fldChar w:fldCharType="end"/>
            </w:r>
          </w:hyperlink>
        </w:p>
        <w:p w14:paraId="4BD956EE" w14:textId="710C73EA"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2" w:history="1">
            <w:r w:rsidRPr="005D7A49">
              <w:rPr>
                <w:rStyle w:val="Hyperlink"/>
                <w:rFonts w:eastAsia="Times New Roman"/>
                <w:noProof/>
              </w:rPr>
              <w:t>1. Pengertian ASI Eksklusif</w:t>
            </w:r>
            <w:r>
              <w:rPr>
                <w:noProof/>
                <w:webHidden/>
              </w:rPr>
              <w:tab/>
            </w:r>
            <w:r>
              <w:rPr>
                <w:noProof/>
                <w:webHidden/>
              </w:rPr>
              <w:fldChar w:fldCharType="begin"/>
            </w:r>
            <w:r>
              <w:rPr>
                <w:noProof/>
                <w:webHidden/>
              </w:rPr>
              <w:instrText xml:space="preserve"> PAGEREF _Toc239600892 \h </w:instrText>
            </w:r>
            <w:r>
              <w:rPr>
                <w:noProof/>
                <w:webHidden/>
              </w:rPr>
            </w:r>
            <w:r>
              <w:rPr>
                <w:noProof/>
                <w:webHidden/>
              </w:rPr>
              <w:fldChar w:fldCharType="separate"/>
            </w:r>
            <w:r>
              <w:rPr>
                <w:noProof/>
                <w:webHidden/>
              </w:rPr>
              <w:t>5</w:t>
            </w:r>
            <w:r>
              <w:rPr>
                <w:noProof/>
                <w:webHidden/>
              </w:rPr>
              <w:fldChar w:fldCharType="end"/>
            </w:r>
          </w:hyperlink>
        </w:p>
        <w:p w14:paraId="6BE8BE54" w14:textId="5EBE615D"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3" w:history="1">
            <w:r w:rsidRPr="005D7A49">
              <w:rPr>
                <w:rStyle w:val="Hyperlink"/>
                <w:rFonts w:eastAsia="Times New Roman"/>
                <w:noProof/>
              </w:rPr>
              <w:t>2. Manfaat ASI Eksklusif bagi Bayi</w:t>
            </w:r>
            <w:r>
              <w:rPr>
                <w:noProof/>
                <w:webHidden/>
              </w:rPr>
              <w:tab/>
            </w:r>
            <w:r>
              <w:rPr>
                <w:noProof/>
                <w:webHidden/>
              </w:rPr>
              <w:fldChar w:fldCharType="begin"/>
            </w:r>
            <w:r>
              <w:rPr>
                <w:noProof/>
                <w:webHidden/>
              </w:rPr>
              <w:instrText xml:space="preserve"> PAGEREF _Toc239600893 \h </w:instrText>
            </w:r>
            <w:r>
              <w:rPr>
                <w:noProof/>
                <w:webHidden/>
              </w:rPr>
            </w:r>
            <w:r>
              <w:rPr>
                <w:noProof/>
                <w:webHidden/>
              </w:rPr>
              <w:fldChar w:fldCharType="separate"/>
            </w:r>
            <w:r>
              <w:rPr>
                <w:noProof/>
                <w:webHidden/>
              </w:rPr>
              <w:t>6</w:t>
            </w:r>
            <w:r>
              <w:rPr>
                <w:noProof/>
                <w:webHidden/>
              </w:rPr>
              <w:fldChar w:fldCharType="end"/>
            </w:r>
          </w:hyperlink>
        </w:p>
        <w:p w14:paraId="5ADA7C7F" w14:textId="3EC70E8C"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4" w:history="1">
            <w:r w:rsidRPr="005D7A49">
              <w:rPr>
                <w:rStyle w:val="Hyperlink"/>
                <w:rFonts w:eastAsia="Times New Roman"/>
                <w:noProof/>
              </w:rPr>
              <w:t>3. Manfaat ASI Eksklusif bagi Ibu</w:t>
            </w:r>
            <w:r>
              <w:rPr>
                <w:noProof/>
                <w:webHidden/>
              </w:rPr>
              <w:tab/>
            </w:r>
            <w:r>
              <w:rPr>
                <w:noProof/>
                <w:webHidden/>
              </w:rPr>
              <w:fldChar w:fldCharType="begin"/>
            </w:r>
            <w:r>
              <w:rPr>
                <w:noProof/>
                <w:webHidden/>
              </w:rPr>
              <w:instrText xml:space="preserve"> PAGEREF _Toc239600894 \h </w:instrText>
            </w:r>
            <w:r>
              <w:rPr>
                <w:noProof/>
                <w:webHidden/>
              </w:rPr>
            </w:r>
            <w:r>
              <w:rPr>
                <w:noProof/>
                <w:webHidden/>
              </w:rPr>
              <w:fldChar w:fldCharType="separate"/>
            </w:r>
            <w:r>
              <w:rPr>
                <w:noProof/>
                <w:webHidden/>
              </w:rPr>
              <w:t>7</w:t>
            </w:r>
            <w:r>
              <w:rPr>
                <w:noProof/>
                <w:webHidden/>
              </w:rPr>
              <w:fldChar w:fldCharType="end"/>
            </w:r>
          </w:hyperlink>
        </w:p>
        <w:p w14:paraId="0AE70834" w14:textId="2B7B9E5E"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5" w:history="1">
            <w:r w:rsidRPr="005D7A49">
              <w:rPr>
                <w:rStyle w:val="Hyperlink"/>
                <w:noProof/>
              </w:rPr>
              <w:t>4. Faktor yang dapat Mempengaruhi ASI Eksklusif</w:t>
            </w:r>
            <w:r>
              <w:rPr>
                <w:noProof/>
                <w:webHidden/>
              </w:rPr>
              <w:tab/>
            </w:r>
            <w:r>
              <w:rPr>
                <w:noProof/>
                <w:webHidden/>
              </w:rPr>
              <w:fldChar w:fldCharType="begin"/>
            </w:r>
            <w:r>
              <w:rPr>
                <w:noProof/>
                <w:webHidden/>
              </w:rPr>
              <w:instrText xml:space="preserve"> PAGEREF _Toc239600895 \h </w:instrText>
            </w:r>
            <w:r>
              <w:rPr>
                <w:noProof/>
                <w:webHidden/>
              </w:rPr>
            </w:r>
            <w:r>
              <w:rPr>
                <w:noProof/>
                <w:webHidden/>
              </w:rPr>
              <w:fldChar w:fldCharType="separate"/>
            </w:r>
            <w:r>
              <w:rPr>
                <w:noProof/>
                <w:webHidden/>
              </w:rPr>
              <w:t>7</w:t>
            </w:r>
            <w:r>
              <w:rPr>
                <w:noProof/>
                <w:webHidden/>
              </w:rPr>
              <w:fldChar w:fldCharType="end"/>
            </w:r>
          </w:hyperlink>
        </w:p>
        <w:p w14:paraId="5C32743A" w14:textId="3B2533DC"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6" w:history="1">
            <w:r w:rsidRPr="005D7A49">
              <w:rPr>
                <w:rStyle w:val="Hyperlink"/>
                <w:noProof/>
              </w:rPr>
              <w:t>5. Kandungan ASI</w:t>
            </w:r>
            <w:r>
              <w:rPr>
                <w:noProof/>
                <w:webHidden/>
              </w:rPr>
              <w:tab/>
            </w:r>
            <w:r>
              <w:rPr>
                <w:noProof/>
                <w:webHidden/>
              </w:rPr>
              <w:fldChar w:fldCharType="begin"/>
            </w:r>
            <w:r>
              <w:rPr>
                <w:noProof/>
                <w:webHidden/>
              </w:rPr>
              <w:instrText xml:space="preserve"> PAGEREF _Toc239600896 \h </w:instrText>
            </w:r>
            <w:r>
              <w:rPr>
                <w:noProof/>
                <w:webHidden/>
              </w:rPr>
            </w:r>
            <w:r>
              <w:rPr>
                <w:noProof/>
                <w:webHidden/>
              </w:rPr>
              <w:fldChar w:fldCharType="separate"/>
            </w:r>
            <w:r>
              <w:rPr>
                <w:noProof/>
                <w:webHidden/>
              </w:rPr>
              <w:t>9</w:t>
            </w:r>
            <w:r>
              <w:rPr>
                <w:noProof/>
                <w:webHidden/>
              </w:rPr>
              <w:fldChar w:fldCharType="end"/>
            </w:r>
          </w:hyperlink>
        </w:p>
        <w:p w14:paraId="16A1BDE6" w14:textId="3D8E2D0B"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897" w:history="1">
            <w:r w:rsidRPr="005D7A49">
              <w:rPr>
                <w:rStyle w:val="Hyperlink"/>
                <w:rFonts w:cstheme="majorBidi"/>
                <w:noProof/>
              </w:rPr>
              <w:t>C. Penyuluhan</w:t>
            </w:r>
            <w:r>
              <w:rPr>
                <w:noProof/>
                <w:webHidden/>
              </w:rPr>
              <w:tab/>
            </w:r>
            <w:r>
              <w:rPr>
                <w:noProof/>
                <w:webHidden/>
              </w:rPr>
              <w:fldChar w:fldCharType="begin"/>
            </w:r>
            <w:r>
              <w:rPr>
                <w:noProof/>
                <w:webHidden/>
              </w:rPr>
              <w:instrText xml:space="preserve"> PAGEREF _Toc239600897 \h </w:instrText>
            </w:r>
            <w:r>
              <w:rPr>
                <w:noProof/>
                <w:webHidden/>
              </w:rPr>
            </w:r>
            <w:r>
              <w:rPr>
                <w:noProof/>
                <w:webHidden/>
              </w:rPr>
              <w:fldChar w:fldCharType="separate"/>
            </w:r>
            <w:r>
              <w:rPr>
                <w:noProof/>
                <w:webHidden/>
              </w:rPr>
              <w:t>11</w:t>
            </w:r>
            <w:r>
              <w:rPr>
                <w:noProof/>
                <w:webHidden/>
              </w:rPr>
              <w:fldChar w:fldCharType="end"/>
            </w:r>
          </w:hyperlink>
        </w:p>
        <w:p w14:paraId="55FED873" w14:textId="760B5111"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8" w:history="1">
            <w:r w:rsidRPr="005D7A49">
              <w:rPr>
                <w:rStyle w:val="Hyperlink"/>
                <w:noProof/>
              </w:rPr>
              <w:t>1. Pengertian Penyuluhan</w:t>
            </w:r>
            <w:r>
              <w:rPr>
                <w:noProof/>
                <w:webHidden/>
              </w:rPr>
              <w:tab/>
            </w:r>
            <w:r>
              <w:rPr>
                <w:noProof/>
                <w:webHidden/>
              </w:rPr>
              <w:fldChar w:fldCharType="begin"/>
            </w:r>
            <w:r>
              <w:rPr>
                <w:noProof/>
                <w:webHidden/>
              </w:rPr>
              <w:instrText xml:space="preserve"> PAGEREF _Toc239600898 \h </w:instrText>
            </w:r>
            <w:r>
              <w:rPr>
                <w:noProof/>
                <w:webHidden/>
              </w:rPr>
            </w:r>
            <w:r>
              <w:rPr>
                <w:noProof/>
                <w:webHidden/>
              </w:rPr>
              <w:fldChar w:fldCharType="separate"/>
            </w:r>
            <w:r>
              <w:rPr>
                <w:noProof/>
                <w:webHidden/>
              </w:rPr>
              <w:t>11</w:t>
            </w:r>
            <w:r>
              <w:rPr>
                <w:noProof/>
                <w:webHidden/>
              </w:rPr>
              <w:fldChar w:fldCharType="end"/>
            </w:r>
          </w:hyperlink>
        </w:p>
        <w:p w14:paraId="2CC2A0F3" w14:textId="33BDB814"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899" w:history="1">
            <w:r w:rsidRPr="005D7A49">
              <w:rPr>
                <w:rStyle w:val="Hyperlink"/>
                <w:noProof/>
              </w:rPr>
              <w:t>2. Tujuan dan Manfaat Penyuluhan</w:t>
            </w:r>
            <w:r>
              <w:rPr>
                <w:noProof/>
                <w:webHidden/>
              </w:rPr>
              <w:tab/>
            </w:r>
            <w:r>
              <w:rPr>
                <w:noProof/>
                <w:webHidden/>
              </w:rPr>
              <w:fldChar w:fldCharType="begin"/>
            </w:r>
            <w:r>
              <w:rPr>
                <w:noProof/>
                <w:webHidden/>
              </w:rPr>
              <w:instrText xml:space="preserve"> PAGEREF _Toc239600899 \h </w:instrText>
            </w:r>
            <w:r>
              <w:rPr>
                <w:noProof/>
                <w:webHidden/>
              </w:rPr>
            </w:r>
            <w:r>
              <w:rPr>
                <w:noProof/>
                <w:webHidden/>
              </w:rPr>
              <w:fldChar w:fldCharType="separate"/>
            </w:r>
            <w:r>
              <w:rPr>
                <w:noProof/>
                <w:webHidden/>
              </w:rPr>
              <w:t>11</w:t>
            </w:r>
            <w:r>
              <w:rPr>
                <w:noProof/>
                <w:webHidden/>
              </w:rPr>
              <w:fldChar w:fldCharType="end"/>
            </w:r>
          </w:hyperlink>
        </w:p>
        <w:p w14:paraId="41A556B4" w14:textId="3FCB2D87"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00" w:history="1">
            <w:r w:rsidRPr="005D7A49">
              <w:rPr>
                <w:rStyle w:val="Hyperlink"/>
                <w:noProof/>
              </w:rPr>
              <w:t>3. Tempat dan Waktu Penyuluhan</w:t>
            </w:r>
            <w:r>
              <w:rPr>
                <w:noProof/>
                <w:webHidden/>
              </w:rPr>
              <w:tab/>
            </w:r>
            <w:r>
              <w:rPr>
                <w:noProof/>
                <w:webHidden/>
              </w:rPr>
              <w:fldChar w:fldCharType="begin"/>
            </w:r>
            <w:r>
              <w:rPr>
                <w:noProof/>
                <w:webHidden/>
              </w:rPr>
              <w:instrText xml:space="preserve"> PAGEREF _Toc239600900 \h </w:instrText>
            </w:r>
            <w:r>
              <w:rPr>
                <w:noProof/>
                <w:webHidden/>
              </w:rPr>
            </w:r>
            <w:r>
              <w:rPr>
                <w:noProof/>
                <w:webHidden/>
              </w:rPr>
              <w:fldChar w:fldCharType="separate"/>
            </w:r>
            <w:r>
              <w:rPr>
                <w:noProof/>
                <w:webHidden/>
              </w:rPr>
              <w:t>11</w:t>
            </w:r>
            <w:r>
              <w:rPr>
                <w:noProof/>
                <w:webHidden/>
              </w:rPr>
              <w:fldChar w:fldCharType="end"/>
            </w:r>
          </w:hyperlink>
        </w:p>
        <w:p w14:paraId="7EFC1BB7" w14:textId="097CE22E"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01" w:history="1">
            <w:r w:rsidRPr="005D7A49">
              <w:rPr>
                <w:rStyle w:val="Hyperlink"/>
                <w:rFonts w:cstheme="majorBidi"/>
                <w:noProof/>
              </w:rPr>
              <w:t>D. Media</w:t>
            </w:r>
            <w:r>
              <w:rPr>
                <w:noProof/>
                <w:webHidden/>
              </w:rPr>
              <w:tab/>
            </w:r>
            <w:r>
              <w:rPr>
                <w:noProof/>
                <w:webHidden/>
              </w:rPr>
              <w:fldChar w:fldCharType="begin"/>
            </w:r>
            <w:r>
              <w:rPr>
                <w:noProof/>
                <w:webHidden/>
              </w:rPr>
              <w:instrText xml:space="preserve"> PAGEREF _Toc239600901 \h </w:instrText>
            </w:r>
            <w:r>
              <w:rPr>
                <w:noProof/>
                <w:webHidden/>
              </w:rPr>
            </w:r>
            <w:r>
              <w:rPr>
                <w:noProof/>
                <w:webHidden/>
              </w:rPr>
              <w:fldChar w:fldCharType="separate"/>
            </w:r>
            <w:r>
              <w:rPr>
                <w:noProof/>
                <w:webHidden/>
              </w:rPr>
              <w:t>12</w:t>
            </w:r>
            <w:r>
              <w:rPr>
                <w:noProof/>
                <w:webHidden/>
              </w:rPr>
              <w:fldChar w:fldCharType="end"/>
            </w:r>
          </w:hyperlink>
        </w:p>
        <w:p w14:paraId="28C04400" w14:textId="209ACB3A"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02" w:history="1">
            <w:r w:rsidRPr="005D7A49">
              <w:rPr>
                <w:rStyle w:val="Hyperlink"/>
                <w:noProof/>
              </w:rPr>
              <w:t>1. Media Cetak</w:t>
            </w:r>
            <w:r>
              <w:rPr>
                <w:noProof/>
                <w:webHidden/>
              </w:rPr>
              <w:tab/>
            </w:r>
            <w:r>
              <w:rPr>
                <w:noProof/>
                <w:webHidden/>
              </w:rPr>
              <w:fldChar w:fldCharType="begin"/>
            </w:r>
            <w:r>
              <w:rPr>
                <w:noProof/>
                <w:webHidden/>
              </w:rPr>
              <w:instrText xml:space="preserve"> PAGEREF _Toc239600902 \h </w:instrText>
            </w:r>
            <w:r>
              <w:rPr>
                <w:noProof/>
                <w:webHidden/>
              </w:rPr>
            </w:r>
            <w:r>
              <w:rPr>
                <w:noProof/>
                <w:webHidden/>
              </w:rPr>
              <w:fldChar w:fldCharType="separate"/>
            </w:r>
            <w:r>
              <w:rPr>
                <w:noProof/>
                <w:webHidden/>
              </w:rPr>
              <w:t>12</w:t>
            </w:r>
            <w:r>
              <w:rPr>
                <w:noProof/>
                <w:webHidden/>
              </w:rPr>
              <w:fldChar w:fldCharType="end"/>
            </w:r>
          </w:hyperlink>
        </w:p>
        <w:p w14:paraId="72FD8C0A" w14:textId="7A014BA9"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03" w:history="1">
            <w:r w:rsidRPr="005D7A49">
              <w:rPr>
                <w:rStyle w:val="Hyperlink"/>
                <w:noProof/>
              </w:rPr>
              <w:t>2. Media Elektronik</w:t>
            </w:r>
            <w:r>
              <w:rPr>
                <w:noProof/>
                <w:webHidden/>
              </w:rPr>
              <w:tab/>
            </w:r>
            <w:r>
              <w:rPr>
                <w:noProof/>
                <w:webHidden/>
              </w:rPr>
              <w:fldChar w:fldCharType="begin"/>
            </w:r>
            <w:r>
              <w:rPr>
                <w:noProof/>
                <w:webHidden/>
              </w:rPr>
              <w:instrText xml:space="preserve"> PAGEREF _Toc239600903 \h </w:instrText>
            </w:r>
            <w:r>
              <w:rPr>
                <w:noProof/>
                <w:webHidden/>
              </w:rPr>
            </w:r>
            <w:r>
              <w:rPr>
                <w:noProof/>
                <w:webHidden/>
              </w:rPr>
              <w:fldChar w:fldCharType="separate"/>
            </w:r>
            <w:r>
              <w:rPr>
                <w:noProof/>
                <w:webHidden/>
              </w:rPr>
              <w:t>13</w:t>
            </w:r>
            <w:r>
              <w:rPr>
                <w:noProof/>
                <w:webHidden/>
              </w:rPr>
              <w:fldChar w:fldCharType="end"/>
            </w:r>
          </w:hyperlink>
        </w:p>
        <w:p w14:paraId="03F245E3" w14:textId="5A6364BF"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04" w:history="1">
            <w:r w:rsidRPr="005D7A49">
              <w:rPr>
                <w:rStyle w:val="Hyperlink"/>
                <w:rFonts w:cstheme="majorBidi"/>
                <w:noProof/>
              </w:rPr>
              <w:t xml:space="preserve">E. </w:t>
            </w:r>
            <w:r w:rsidRPr="005D7A49">
              <w:rPr>
                <w:rStyle w:val="Hyperlink"/>
                <w:rFonts w:cstheme="majorBidi"/>
                <w:i/>
                <w:iCs/>
                <w:noProof/>
              </w:rPr>
              <w:t>Flashcard</w:t>
            </w:r>
            <w:r>
              <w:rPr>
                <w:noProof/>
                <w:webHidden/>
              </w:rPr>
              <w:tab/>
            </w:r>
            <w:r>
              <w:rPr>
                <w:noProof/>
                <w:webHidden/>
              </w:rPr>
              <w:fldChar w:fldCharType="begin"/>
            </w:r>
            <w:r>
              <w:rPr>
                <w:noProof/>
                <w:webHidden/>
              </w:rPr>
              <w:instrText xml:space="preserve"> PAGEREF _Toc239600904 \h </w:instrText>
            </w:r>
            <w:r>
              <w:rPr>
                <w:noProof/>
                <w:webHidden/>
              </w:rPr>
            </w:r>
            <w:r>
              <w:rPr>
                <w:noProof/>
                <w:webHidden/>
              </w:rPr>
              <w:fldChar w:fldCharType="separate"/>
            </w:r>
            <w:r>
              <w:rPr>
                <w:noProof/>
                <w:webHidden/>
              </w:rPr>
              <w:t>13</w:t>
            </w:r>
            <w:r>
              <w:rPr>
                <w:noProof/>
                <w:webHidden/>
              </w:rPr>
              <w:fldChar w:fldCharType="end"/>
            </w:r>
          </w:hyperlink>
        </w:p>
        <w:p w14:paraId="006FB876" w14:textId="15A69F7F"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05" w:history="1">
            <w:r w:rsidRPr="005D7A49">
              <w:rPr>
                <w:rStyle w:val="Hyperlink"/>
                <w:noProof/>
              </w:rPr>
              <w:t xml:space="preserve">1. Pengertian </w:t>
            </w:r>
            <w:r w:rsidRPr="005D7A49">
              <w:rPr>
                <w:rStyle w:val="Hyperlink"/>
                <w:i/>
                <w:iCs/>
                <w:noProof/>
              </w:rPr>
              <w:t>Flashcard</w:t>
            </w:r>
            <w:r>
              <w:rPr>
                <w:noProof/>
                <w:webHidden/>
              </w:rPr>
              <w:tab/>
            </w:r>
            <w:r>
              <w:rPr>
                <w:noProof/>
                <w:webHidden/>
              </w:rPr>
              <w:fldChar w:fldCharType="begin"/>
            </w:r>
            <w:r>
              <w:rPr>
                <w:noProof/>
                <w:webHidden/>
              </w:rPr>
              <w:instrText xml:space="preserve"> PAGEREF _Toc239600905 \h </w:instrText>
            </w:r>
            <w:r>
              <w:rPr>
                <w:noProof/>
                <w:webHidden/>
              </w:rPr>
            </w:r>
            <w:r>
              <w:rPr>
                <w:noProof/>
                <w:webHidden/>
              </w:rPr>
              <w:fldChar w:fldCharType="separate"/>
            </w:r>
            <w:r>
              <w:rPr>
                <w:noProof/>
                <w:webHidden/>
              </w:rPr>
              <w:t>13</w:t>
            </w:r>
            <w:r>
              <w:rPr>
                <w:noProof/>
                <w:webHidden/>
              </w:rPr>
              <w:fldChar w:fldCharType="end"/>
            </w:r>
          </w:hyperlink>
        </w:p>
        <w:p w14:paraId="590433AC" w14:textId="503B77DA"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06" w:history="1">
            <w:r w:rsidRPr="005D7A49">
              <w:rPr>
                <w:rStyle w:val="Hyperlink"/>
                <w:noProof/>
              </w:rPr>
              <w:t xml:space="preserve">2. Keunnggulan </w:t>
            </w:r>
            <w:r w:rsidRPr="005D7A49">
              <w:rPr>
                <w:rStyle w:val="Hyperlink"/>
                <w:i/>
                <w:iCs/>
                <w:noProof/>
              </w:rPr>
              <w:t>Flashcard</w:t>
            </w:r>
            <w:r>
              <w:rPr>
                <w:noProof/>
                <w:webHidden/>
              </w:rPr>
              <w:tab/>
            </w:r>
            <w:r>
              <w:rPr>
                <w:noProof/>
                <w:webHidden/>
              </w:rPr>
              <w:fldChar w:fldCharType="begin"/>
            </w:r>
            <w:r>
              <w:rPr>
                <w:noProof/>
                <w:webHidden/>
              </w:rPr>
              <w:instrText xml:space="preserve"> PAGEREF _Toc239600906 \h </w:instrText>
            </w:r>
            <w:r>
              <w:rPr>
                <w:noProof/>
                <w:webHidden/>
              </w:rPr>
            </w:r>
            <w:r>
              <w:rPr>
                <w:noProof/>
                <w:webHidden/>
              </w:rPr>
              <w:fldChar w:fldCharType="separate"/>
            </w:r>
            <w:r>
              <w:rPr>
                <w:noProof/>
                <w:webHidden/>
              </w:rPr>
              <w:t>13</w:t>
            </w:r>
            <w:r>
              <w:rPr>
                <w:noProof/>
                <w:webHidden/>
              </w:rPr>
              <w:fldChar w:fldCharType="end"/>
            </w:r>
          </w:hyperlink>
        </w:p>
        <w:p w14:paraId="113F3F28" w14:textId="6C92F769"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07" w:history="1">
            <w:r w:rsidRPr="005D7A49">
              <w:rPr>
                <w:rStyle w:val="Hyperlink"/>
                <w:noProof/>
              </w:rPr>
              <w:t xml:space="preserve">3. Penggunaan </w:t>
            </w:r>
            <w:r w:rsidRPr="005D7A49">
              <w:rPr>
                <w:rStyle w:val="Hyperlink"/>
                <w:i/>
                <w:iCs/>
                <w:noProof/>
              </w:rPr>
              <w:t>Flashcard</w:t>
            </w:r>
            <w:r>
              <w:rPr>
                <w:noProof/>
                <w:webHidden/>
              </w:rPr>
              <w:tab/>
            </w:r>
            <w:r>
              <w:rPr>
                <w:noProof/>
                <w:webHidden/>
              </w:rPr>
              <w:fldChar w:fldCharType="begin"/>
            </w:r>
            <w:r>
              <w:rPr>
                <w:noProof/>
                <w:webHidden/>
              </w:rPr>
              <w:instrText xml:space="preserve"> PAGEREF _Toc239600907 \h </w:instrText>
            </w:r>
            <w:r>
              <w:rPr>
                <w:noProof/>
                <w:webHidden/>
              </w:rPr>
            </w:r>
            <w:r>
              <w:rPr>
                <w:noProof/>
                <w:webHidden/>
              </w:rPr>
              <w:fldChar w:fldCharType="separate"/>
            </w:r>
            <w:r>
              <w:rPr>
                <w:noProof/>
                <w:webHidden/>
              </w:rPr>
              <w:t>14</w:t>
            </w:r>
            <w:r>
              <w:rPr>
                <w:noProof/>
                <w:webHidden/>
              </w:rPr>
              <w:fldChar w:fldCharType="end"/>
            </w:r>
          </w:hyperlink>
        </w:p>
        <w:p w14:paraId="42668F2A" w14:textId="3FDB5265"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08" w:history="1">
            <w:r w:rsidRPr="005D7A49">
              <w:rPr>
                <w:rStyle w:val="Hyperlink"/>
                <w:noProof/>
              </w:rPr>
              <w:t xml:space="preserve">4. Pembuatan </w:t>
            </w:r>
            <w:r w:rsidRPr="005D7A49">
              <w:rPr>
                <w:rStyle w:val="Hyperlink"/>
                <w:i/>
                <w:iCs/>
                <w:noProof/>
              </w:rPr>
              <w:t>Flashcard</w:t>
            </w:r>
            <w:r>
              <w:rPr>
                <w:noProof/>
                <w:webHidden/>
              </w:rPr>
              <w:tab/>
            </w:r>
            <w:r>
              <w:rPr>
                <w:noProof/>
                <w:webHidden/>
              </w:rPr>
              <w:fldChar w:fldCharType="begin"/>
            </w:r>
            <w:r>
              <w:rPr>
                <w:noProof/>
                <w:webHidden/>
              </w:rPr>
              <w:instrText xml:space="preserve"> PAGEREF _Toc239600908 \h </w:instrText>
            </w:r>
            <w:r>
              <w:rPr>
                <w:noProof/>
                <w:webHidden/>
              </w:rPr>
            </w:r>
            <w:r>
              <w:rPr>
                <w:noProof/>
                <w:webHidden/>
              </w:rPr>
              <w:fldChar w:fldCharType="separate"/>
            </w:r>
            <w:r>
              <w:rPr>
                <w:noProof/>
                <w:webHidden/>
              </w:rPr>
              <w:t>14</w:t>
            </w:r>
            <w:r>
              <w:rPr>
                <w:noProof/>
                <w:webHidden/>
              </w:rPr>
              <w:fldChar w:fldCharType="end"/>
            </w:r>
          </w:hyperlink>
        </w:p>
        <w:p w14:paraId="738F097C" w14:textId="5720D035"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09" w:history="1">
            <w:r w:rsidRPr="005D7A49">
              <w:rPr>
                <w:rStyle w:val="Hyperlink"/>
                <w:rFonts w:eastAsia="Times New Roman" w:cstheme="majorBidi"/>
                <w:noProof/>
              </w:rPr>
              <w:t>F. Pengetahuan</w:t>
            </w:r>
            <w:r>
              <w:rPr>
                <w:noProof/>
                <w:webHidden/>
              </w:rPr>
              <w:tab/>
            </w:r>
            <w:r>
              <w:rPr>
                <w:noProof/>
                <w:webHidden/>
              </w:rPr>
              <w:fldChar w:fldCharType="begin"/>
            </w:r>
            <w:r>
              <w:rPr>
                <w:noProof/>
                <w:webHidden/>
              </w:rPr>
              <w:instrText xml:space="preserve"> PAGEREF _Toc239600909 \h </w:instrText>
            </w:r>
            <w:r>
              <w:rPr>
                <w:noProof/>
                <w:webHidden/>
              </w:rPr>
            </w:r>
            <w:r>
              <w:rPr>
                <w:noProof/>
                <w:webHidden/>
              </w:rPr>
              <w:fldChar w:fldCharType="separate"/>
            </w:r>
            <w:r>
              <w:rPr>
                <w:noProof/>
                <w:webHidden/>
              </w:rPr>
              <w:t>14</w:t>
            </w:r>
            <w:r>
              <w:rPr>
                <w:noProof/>
                <w:webHidden/>
              </w:rPr>
              <w:fldChar w:fldCharType="end"/>
            </w:r>
          </w:hyperlink>
        </w:p>
        <w:p w14:paraId="516BC1F9" w14:textId="5D46B488"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10" w:history="1">
            <w:r w:rsidRPr="005D7A49">
              <w:rPr>
                <w:rStyle w:val="Hyperlink"/>
                <w:noProof/>
              </w:rPr>
              <w:t>1. Pengertian Pengetahuan</w:t>
            </w:r>
            <w:r>
              <w:rPr>
                <w:noProof/>
                <w:webHidden/>
              </w:rPr>
              <w:tab/>
            </w:r>
            <w:r>
              <w:rPr>
                <w:noProof/>
                <w:webHidden/>
              </w:rPr>
              <w:fldChar w:fldCharType="begin"/>
            </w:r>
            <w:r>
              <w:rPr>
                <w:noProof/>
                <w:webHidden/>
              </w:rPr>
              <w:instrText xml:space="preserve"> PAGEREF _Toc239600910 \h </w:instrText>
            </w:r>
            <w:r>
              <w:rPr>
                <w:noProof/>
                <w:webHidden/>
              </w:rPr>
            </w:r>
            <w:r>
              <w:rPr>
                <w:noProof/>
                <w:webHidden/>
              </w:rPr>
              <w:fldChar w:fldCharType="separate"/>
            </w:r>
            <w:r>
              <w:rPr>
                <w:noProof/>
                <w:webHidden/>
              </w:rPr>
              <w:t>14</w:t>
            </w:r>
            <w:r>
              <w:rPr>
                <w:noProof/>
                <w:webHidden/>
              </w:rPr>
              <w:fldChar w:fldCharType="end"/>
            </w:r>
          </w:hyperlink>
        </w:p>
        <w:p w14:paraId="2DFD44E6" w14:textId="22770CDC"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11" w:history="1">
            <w:r w:rsidRPr="005D7A49">
              <w:rPr>
                <w:rStyle w:val="Hyperlink"/>
                <w:rFonts w:eastAsia="Times New Roman"/>
                <w:noProof/>
              </w:rPr>
              <w:t>2. Tingkatan Pengetahuan</w:t>
            </w:r>
            <w:r>
              <w:rPr>
                <w:noProof/>
                <w:webHidden/>
              </w:rPr>
              <w:tab/>
            </w:r>
            <w:r>
              <w:rPr>
                <w:noProof/>
                <w:webHidden/>
              </w:rPr>
              <w:fldChar w:fldCharType="begin"/>
            </w:r>
            <w:r>
              <w:rPr>
                <w:noProof/>
                <w:webHidden/>
              </w:rPr>
              <w:instrText xml:space="preserve"> PAGEREF _Toc239600911 \h </w:instrText>
            </w:r>
            <w:r>
              <w:rPr>
                <w:noProof/>
                <w:webHidden/>
              </w:rPr>
            </w:r>
            <w:r>
              <w:rPr>
                <w:noProof/>
                <w:webHidden/>
              </w:rPr>
              <w:fldChar w:fldCharType="separate"/>
            </w:r>
            <w:r>
              <w:rPr>
                <w:noProof/>
                <w:webHidden/>
              </w:rPr>
              <w:t>15</w:t>
            </w:r>
            <w:r>
              <w:rPr>
                <w:noProof/>
                <w:webHidden/>
              </w:rPr>
              <w:fldChar w:fldCharType="end"/>
            </w:r>
          </w:hyperlink>
        </w:p>
        <w:p w14:paraId="6849046B" w14:textId="2C21466E"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12" w:history="1">
            <w:r w:rsidRPr="005D7A49">
              <w:rPr>
                <w:rStyle w:val="Hyperlink"/>
                <w:rFonts w:eastAsia="Times New Roman"/>
                <w:noProof/>
              </w:rPr>
              <w:t>3. Faktor yang Mempengaruhi Pengetahuan</w:t>
            </w:r>
            <w:r>
              <w:rPr>
                <w:noProof/>
                <w:webHidden/>
              </w:rPr>
              <w:tab/>
            </w:r>
            <w:r>
              <w:rPr>
                <w:noProof/>
                <w:webHidden/>
              </w:rPr>
              <w:fldChar w:fldCharType="begin"/>
            </w:r>
            <w:r>
              <w:rPr>
                <w:noProof/>
                <w:webHidden/>
              </w:rPr>
              <w:instrText xml:space="preserve"> PAGEREF _Toc239600912 \h </w:instrText>
            </w:r>
            <w:r>
              <w:rPr>
                <w:noProof/>
                <w:webHidden/>
              </w:rPr>
            </w:r>
            <w:r>
              <w:rPr>
                <w:noProof/>
                <w:webHidden/>
              </w:rPr>
              <w:fldChar w:fldCharType="separate"/>
            </w:r>
            <w:r>
              <w:rPr>
                <w:noProof/>
                <w:webHidden/>
              </w:rPr>
              <w:t>16</w:t>
            </w:r>
            <w:r>
              <w:rPr>
                <w:noProof/>
                <w:webHidden/>
              </w:rPr>
              <w:fldChar w:fldCharType="end"/>
            </w:r>
          </w:hyperlink>
        </w:p>
        <w:p w14:paraId="543B670B" w14:textId="4033E1AA"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13" w:history="1">
            <w:r w:rsidRPr="005D7A49">
              <w:rPr>
                <w:rStyle w:val="Hyperlink"/>
                <w:rFonts w:eastAsia="Times New Roman" w:cstheme="majorBidi"/>
                <w:noProof/>
              </w:rPr>
              <w:t>G. Sikap</w:t>
            </w:r>
            <w:r>
              <w:rPr>
                <w:noProof/>
                <w:webHidden/>
              </w:rPr>
              <w:tab/>
            </w:r>
            <w:r>
              <w:rPr>
                <w:noProof/>
                <w:webHidden/>
              </w:rPr>
              <w:fldChar w:fldCharType="begin"/>
            </w:r>
            <w:r>
              <w:rPr>
                <w:noProof/>
                <w:webHidden/>
              </w:rPr>
              <w:instrText xml:space="preserve"> PAGEREF _Toc239600913 \h </w:instrText>
            </w:r>
            <w:r>
              <w:rPr>
                <w:noProof/>
                <w:webHidden/>
              </w:rPr>
            </w:r>
            <w:r>
              <w:rPr>
                <w:noProof/>
                <w:webHidden/>
              </w:rPr>
              <w:fldChar w:fldCharType="separate"/>
            </w:r>
            <w:r>
              <w:rPr>
                <w:noProof/>
                <w:webHidden/>
              </w:rPr>
              <w:t>17</w:t>
            </w:r>
            <w:r>
              <w:rPr>
                <w:noProof/>
                <w:webHidden/>
              </w:rPr>
              <w:fldChar w:fldCharType="end"/>
            </w:r>
          </w:hyperlink>
        </w:p>
        <w:p w14:paraId="05ECF99A" w14:textId="39E1F5CB"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14" w:history="1">
            <w:r w:rsidRPr="005D7A49">
              <w:rPr>
                <w:rStyle w:val="Hyperlink"/>
                <w:noProof/>
              </w:rPr>
              <w:t>1. Pengertian Sikap</w:t>
            </w:r>
            <w:r>
              <w:rPr>
                <w:noProof/>
                <w:webHidden/>
              </w:rPr>
              <w:tab/>
            </w:r>
            <w:r>
              <w:rPr>
                <w:noProof/>
                <w:webHidden/>
              </w:rPr>
              <w:fldChar w:fldCharType="begin"/>
            </w:r>
            <w:r>
              <w:rPr>
                <w:noProof/>
                <w:webHidden/>
              </w:rPr>
              <w:instrText xml:space="preserve"> PAGEREF _Toc239600914 \h </w:instrText>
            </w:r>
            <w:r>
              <w:rPr>
                <w:noProof/>
                <w:webHidden/>
              </w:rPr>
            </w:r>
            <w:r>
              <w:rPr>
                <w:noProof/>
                <w:webHidden/>
              </w:rPr>
              <w:fldChar w:fldCharType="separate"/>
            </w:r>
            <w:r>
              <w:rPr>
                <w:noProof/>
                <w:webHidden/>
              </w:rPr>
              <w:t>17</w:t>
            </w:r>
            <w:r>
              <w:rPr>
                <w:noProof/>
                <w:webHidden/>
              </w:rPr>
              <w:fldChar w:fldCharType="end"/>
            </w:r>
          </w:hyperlink>
        </w:p>
        <w:p w14:paraId="6F302BEF" w14:textId="7563BA29"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15" w:history="1">
            <w:r w:rsidRPr="005D7A49">
              <w:rPr>
                <w:rStyle w:val="Hyperlink"/>
                <w:rFonts w:eastAsia="Times New Roman"/>
                <w:noProof/>
              </w:rPr>
              <w:t xml:space="preserve">2. Tingkatan </w:t>
            </w:r>
            <w:r w:rsidRPr="005D7A49">
              <w:rPr>
                <w:rStyle w:val="Hyperlink"/>
                <w:rFonts w:eastAsia="Times New Roman"/>
                <w:noProof/>
                <w:lang w:val="sv-SE"/>
              </w:rPr>
              <w:t>S</w:t>
            </w:r>
            <w:r w:rsidRPr="005D7A49">
              <w:rPr>
                <w:rStyle w:val="Hyperlink"/>
                <w:rFonts w:eastAsia="Times New Roman"/>
                <w:noProof/>
              </w:rPr>
              <w:t>ikap</w:t>
            </w:r>
            <w:r>
              <w:rPr>
                <w:noProof/>
                <w:webHidden/>
              </w:rPr>
              <w:tab/>
            </w:r>
            <w:r>
              <w:rPr>
                <w:noProof/>
                <w:webHidden/>
              </w:rPr>
              <w:fldChar w:fldCharType="begin"/>
            </w:r>
            <w:r>
              <w:rPr>
                <w:noProof/>
                <w:webHidden/>
              </w:rPr>
              <w:instrText xml:space="preserve"> PAGEREF _Toc239600915 \h </w:instrText>
            </w:r>
            <w:r>
              <w:rPr>
                <w:noProof/>
                <w:webHidden/>
              </w:rPr>
            </w:r>
            <w:r>
              <w:rPr>
                <w:noProof/>
                <w:webHidden/>
              </w:rPr>
              <w:fldChar w:fldCharType="separate"/>
            </w:r>
            <w:r>
              <w:rPr>
                <w:noProof/>
                <w:webHidden/>
              </w:rPr>
              <w:t>17</w:t>
            </w:r>
            <w:r>
              <w:rPr>
                <w:noProof/>
                <w:webHidden/>
              </w:rPr>
              <w:fldChar w:fldCharType="end"/>
            </w:r>
          </w:hyperlink>
        </w:p>
        <w:p w14:paraId="2612695C" w14:textId="5A10CC9A"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16" w:history="1">
            <w:r w:rsidRPr="005D7A49">
              <w:rPr>
                <w:rStyle w:val="Hyperlink"/>
                <w:rFonts w:eastAsia="Times New Roman"/>
                <w:noProof/>
              </w:rPr>
              <w:t>3. Faktor yang Mempengaruhi Sikap</w:t>
            </w:r>
            <w:r>
              <w:rPr>
                <w:noProof/>
                <w:webHidden/>
              </w:rPr>
              <w:tab/>
            </w:r>
            <w:r>
              <w:rPr>
                <w:noProof/>
                <w:webHidden/>
              </w:rPr>
              <w:fldChar w:fldCharType="begin"/>
            </w:r>
            <w:r>
              <w:rPr>
                <w:noProof/>
                <w:webHidden/>
              </w:rPr>
              <w:instrText xml:space="preserve"> PAGEREF _Toc239600916 \h </w:instrText>
            </w:r>
            <w:r>
              <w:rPr>
                <w:noProof/>
                <w:webHidden/>
              </w:rPr>
            </w:r>
            <w:r>
              <w:rPr>
                <w:noProof/>
                <w:webHidden/>
              </w:rPr>
              <w:fldChar w:fldCharType="separate"/>
            </w:r>
            <w:r>
              <w:rPr>
                <w:noProof/>
                <w:webHidden/>
              </w:rPr>
              <w:t>18</w:t>
            </w:r>
            <w:r>
              <w:rPr>
                <w:noProof/>
                <w:webHidden/>
              </w:rPr>
              <w:fldChar w:fldCharType="end"/>
            </w:r>
          </w:hyperlink>
        </w:p>
        <w:p w14:paraId="2B60B9E0" w14:textId="22E0DFC4"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17" w:history="1">
            <w:r w:rsidRPr="005D7A49">
              <w:rPr>
                <w:rStyle w:val="Hyperlink"/>
                <w:rFonts w:eastAsia="Times New Roman" w:cstheme="majorBidi"/>
                <w:noProof/>
              </w:rPr>
              <w:t>H. Penelitian Terdahulu</w:t>
            </w:r>
            <w:r>
              <w:rPr>
                <w:noProof/>
                <w:webHidden/>
              </w:rPr>
              <w:tab/>
            </w:r>
            <w:r>
              <w:rPr>
                <w:noProof/>
                <w:webHidden/>
              </w:rPr>
              <w:fldChar w:fldCharType="begin"/>
            </w:r>
            <w:r>
              <w:rPr>
                <w:noProof/>
                <w:webHidden/>
              </w:rPr>
              <w:instrText xml:space="preserve"> PAGEREF _Toc239600917 \h </w:instrText>
            </w:r>
            <w:r>
              <w:rPr>
                <w:noProof/>
                <w:webHidden/>
              </w:rPr>
            </w:r>
            <w:r>
              <w:rPr>
                <w:noProof/>
                <w:webHidden/>
              </w:rPr>
              <w:fldChar w:fldCharType="separate"/>
            </w:r>
            <w:r>
              <w:rPr>
                <w:noProof/>
                <w:webHidden/>
              </w:rPr>
              <w:t>19</w:t>
            </w:r>
            <w:r>
              <w:rPr>
                <w:noProof/>
                <w:webHidden/>
              </w:rPr>
              <w:fldChar w:fldCharType="end"/>
            </w:r>
          </w:hyperlink>
        </w:p>
        <w:p w14:paraId="38C79CD8" w14:textId="016A1915"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18" w:history="1">
            <w:r w:rsidRPr="005D7A49">
              <w:rPr>
                <w:rStyle w:val="Hyperlink"/>
                <w:rFonts w:cstheme="majorBidi"/>
                <w:noProof/>
              </w:rPr>
              <w:t>I. Kerangka Teori</w:t>
            </w:r>
            <w:r>
              <w:rPr>
                <w:noProof/>
                <w:webHidden/>
              </w:rPr>
              <w:tab/>
            </w:r>
            <w:r>
              <w:rPr>
                <w:noProof/>
                <w:webHidden/>
              </w:rPr>
              <w:fldChar w:fldCharType="begin"/>
            </w:r>
            <w:r>
              <w:rPr>
                <w:noProof/>
                <w:webHidden/>
              </w:rPr>
              <w:instrText xml:space="preserve"> PAGEREF _Toc239600918 \h </w:instrText>
            </w:r>
            <w:r>
              <w:rPr>
                <w:noProof/>
                <w:webHidden/>
              </w:rPr>
            </w:r>
            <w:r>
              <w:rPr>
                <w:noProof/>
                <w:webHidden/>
              </w:rPr>
              <w:fldChar w:fldCharType="separate"/>
            </w:r>
            <w:r>
              <w:rPr>
                <w:noProof/>
                <w:webHidden/>
              </w:rPr>
              <w:t>22</w:t>
            </w:r>
            <w:r>
              <w:rPr>
                <w:noProof/>
                <w:webHidden/>
              </w:rPr>
              <w:fldChar w:fldCharType="end"/>
            </w:r>
          </w:hyperlink>
        </w:p>
        <w:p w14:paraId="5CD8D578" w14:textId="63D39C12"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19" w:history="1">
            <w:r w:rsidRPr="005D7A49">
              <w:rPr>
                <w:rStyle w:val="Hyperlink"/>
                <w:rFonts w:eastAsia="Times New Roman" w:cstheme="majorBidi"/>
                <w:noProof/>
              </w:rPr>
              <w:t>K. Kerangka Konsep</w:t>
            </w:r>
            <w:r>
              <w:rPr>
                <w:noProof/>
                <w:webHidden/>
              </w:rPr>
              <w:tab/>
            </w:r>
            <w:r>
              <w:rPr>
                <w:noProof/>
                <w:webHidden/>
              </w:rPr>
              <w:fldChar w:fldCharType="begin"/>
            </w:r>
            <w:r>
              <w:rPr>
                <w:noProof/>
                <w:webHidden/>
              </w:rPr>
              <w:instrText xml:space="preserve"> PAGEREF _Toc239600919 \h </w:instrText>
            </w:r>
            <w:r>
              <w:rPr>
                <w:noProof/>
                <w:webHidden/>
              </w:rPr>
            </w:r>
            <w:r>
              <w:rPr>
                <w:noProof/>
                <w:webHidden/>
              </w:rPr>
              <w:fldChar w:fldCharType="separate"/>
            </w:r>
            <w:r>
              <w:rPr>
                <w:noProof/>
                <w:webHidden/>
              </w:rPr>
              <w:t>23</w:t>
            </w:r>
            <w:r>
              <w:rPr>
                <w:noProof/>
                <w:webHidden/>
              </w:rPr>
              <w:fldChar w:fldCharType="end"/>
            </w:r>
          </w:hyperlink>
        </w:p>
        <w:p w14:paraId="058255FB" w14:textId="42B47B0B"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20" w:history="1">
            <w:r w:rsidRPr="005D7A49">
              <w:rPr>
                <w:rStyle w:val="Hyperlink"/>
                <w:rFonts w:cstheme="majorBidi"/>
                <w:noProof/>
              </w:rPr>
              <w:t>L. Definisi Operasional</w:t>
            </w:r>
            <w:r>
              <w:rPr>
                <w:noProof/>
                <w:webHidden/>
              </w:rPr>
              <w:tab/>
            </w:r>
            <w:r>
              <w:rPr>
                <w:noProof/>
                <w:webHidden/>
              </w:rPr>
              <w:fldChar w:fldCharType="begin"/>
            </w:r>
            <w:r>
              <w:rPr>
                <w:noProof/>
                <w:webHidden/>
              </w:rPr>
              <w:instrText xml:space="preserve"> PAGEREF _Toc239600920 \h </w:instrText>
            </w:r>
            <w:r>
              <w:rPr>
                <w:noProof/>
                <w:webHidden/>
              </w:rPr>
            </w:r>
            <w:r>
              <w:rPr>
                <w:noProof/>
                <w:webHidden/>
              </w:rPr>
              <w:fldChar w:fldCharType="separate"/>
            </w:r>
            <w:r>
              <w:rPr>
                <w:noProof/>
                <w:webHidden/>
              </w:rPr>
              <w:t>24</w:t>
            </w:r>
            <w:r>
              <w:rPr>
                <w:noProof/>
                <w:webHidden/>
              </w:rPr>
              <w:fldChar w:fldCharType="end"/>
            </w:r>
          </w:hyperlink>
        </w:p>
        <w:p w14:paraId="74293B8C" w14:textId="77677516"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21" w:history="1">
            <w:r w:rsidRPr="005D7A49">
              <w:rPr>
                <w:rStyle w:val="Hyperlink"/>
                <w:noProof/>
              </w:rPr>
              <w:t>Skor benar = 1, salah = 0. Total skor kemudian dikategorikan menjadi:</w:t>
            </w:r>
            <w:r>
              <w:rPr>
                <w:noProof/>
                <w:webHidden/>
              </w:rPr>
              <w:tab/>
            </w:r>
            <w:r>
              <w:rPr>
                <w:noProof/>
                <w:webHidden/>
              </w:rPr>
              <w:fldChar w:fldCharType="begin"/>
            </w:r>
            <w:r>
              <w:rPr>
                <w:noProof/>
                <w:webHidden/>
              </w:rPr>
              <w:instrText xml:space="preserve"> PAGEREF _Toc239600921 \h </w:instrText>
            </w:r>
            <w:r>
              <w:rPr>
                <w:noProof/>
                <w:webHidden/>
              </w:rPr>
            </w:r>
            <w:r>
              <w:rPr>
                <w:noProof/>
                <w:webHidden/>
              </w:rPr>
              <w:fldChar w:fldCharType="separate"/>
            </w:r>
            <w:r>
              <w:rPr>
                <w:noProof/>
                <w:webHidden/>
              </w:rPr>
              <w:t>24</w:t>
            </w:r>
            <w:r>
              <w:rPr>
                <w:noProof/>
                <w:webHidden/>
              </w:rPr>
              <w:fldChar w:fldCharType="end"/>
            </w:r>
          </w:hyperlink>
        </w:p>
        <w:p w14:paraId="6CDE60FE" w14:textId="47C14A76" w:rsidR="00C72806" w:rsidRDefault="00C72806">
          <w:pPr>
            <w:pStyle w:val="TOC3"/>
            <w:tabs>
              <w:tab w:val="left" w:pos="960"/>
              <w:tab w:val="right" w:leader="dot" w:pos="7927"/>
            </w:tabs>
            <w:rPr>
              <w:rFonts w:asciiTheme="minorHAnsi" w:eastAsiaTheme="minorEastAsia" w:hAnsiTheme="minorHAnsi"/>
              <w:noProof/>
              <w:kern w:val="2"/>
              <w:szCs w:val="24"/>
              <w:lang w:val="en-ID" w:eastAsia="en-ID"/>
              <w14:ligatures w14:val="standardContextual"/>
            </w:rPr>
          </w:pPr>
          <w:hyperlink w:anchor="_Toc239600922" w:history="1">
            <w:r w:rsidRPr="005D7A49">
              <w:rPr>
                <w:rStyle w:val="Hyperlink"/>
                <w:rFonts w:ascii="Symbol" w:hAnsi="Symbol"/>
                <w:noProof/>
                <w:lang w:val="en-US"/>
              </w:rPr>
              <w:t></w:t>
            </w:r>
            <w:r>
              <w:rPr>
                <w:rFonts w:asciiTheme="minorHAnsi" w:eastAsiaTheme="minorEastAsia" w:hAnsiTheme="minorHAnsi"/>
                <w:noProof/>
                <w:kern w:val="2"/>
                <w:szCs w:val="24"/>
                <w:lang w:val="en-ID" w:eastAsia="en-ID"/>
                <w14:ligatures w14:val="standardContextual"/>
              </w:rPr>
              <w:tab/>
            </w:r>
            <w:r w:rsidRPr="005D7A49">
              <w:rPr>
                <w:rStyle w:val="Hyperlink"/>
                <w:noProof/>
              </w:rPr>
              <w:t>Baik (76–100%)</w:t>
            </w:r>
            <w:r>
              <w:rPr>
                <w:noProof/>
                <w:webHidden/>
              </w:rPr>
              <w:tab/>
            </w:r>
            <w:r>
              <w:rPr>
                <w:noProof/>
                <w:webHidden/>
              </w:rPr>
              <w:fldChar w:fldCharType="begin"/>
            </w:r>
            <w:r>
              <w:rPr>
                <w:noProof/>
                <w:webHidden/>
              </w:rPr>
              <w:instrText xml:space="preserve"> PAGEREF _Toc239600922 \h </w:instrText>
            </w:r>
            <w:r>
              <w:rPr>
                <w:noProof/>
                <w:webHidden/>
              </w:rPr>
            </w:r>
            <w:r>
              <w:rPr>
                <w:noProof/>
                <w:webHidden/>
              </w:rPr>
              <w:fldChar w:fldCharType="separate"/>
            </w:r>
            <w:r>
              <w:rPr>
                <w:noProof/>
                <w:webHidden/>
              </w:rPr>
              <w:t>24</w:t>
            </w:r>
            <w:r>
              <w:rPr>
                <w:noProof/>
                <w:webHidden/>
              </w:rPr>
              <w:fldChar w:fldCharType="end"/>
            </w:r>
          </w:hyperlink>
        </w:p>
        <w:p w14:paraId="2A3BE949" w14:textId="4077F509" w:rsidR="00C72806" w:rsidRDefault="00C72806">
          <w:pPr>
            <w:pStyle w:val="TOC3"/>
            <w:tabs>
              <w:tab w:val="left" w:pos="960"/>
              <w:tab w:val="right" w:leader="dot" w:pos="7927"/>
            </w:tabs>
            <w:rPr>
              <w:rFonts w:asciiTheme="minorHAnsi" w:eastAsiaTheme="minorEastAsia" w:hAnsiTheme="minorHAnsi"/>
              <w:noProof/>
              <w:kern w:val="2"/>
              <w:szCs w:val="24"/>
              <w:lang w:val="en-ID" w:eastAsia="en-ID"/>
              <w14:ligatures w14:val="standardContextual"/>
            </w:rPr>
          </w:pPr>
          <w:hyperlink w:anchor="_Toc239600923" w:history="1">
            <w:r w:rsidRPr="005D7A49">
              <w:rPr>
                <w:rStyle w:val="Hyperlink"/>
                <w:rFonts w:ascii="Symbol" w:hAnsi="Symbol"/>
                <w:noProof/>
                <w:lang w:val="en-US"/>
              </w:rPr>
              <w:t></w:t>
            </w:r>
            <w:r>
              <w:rPr>
                <w:rFonts w:asciiTheme="minorHAnsi" w:eastAsiaTheme="minorEastAsia" w:hAnsiTheme="minorHAnsi"/>
                <w:noProof/>
                <w:kern w:val="2"/>
                <w:szCs w:val="24"/>
                <w:lang w:val="en-ID" w:eastAsia="en-ID"/>
                <w14:ligatures w14:val="standardContextual"/>
              </w:rPr>
              <w:tab/>
            </w:r>
            <w:r w:rsidRPr="005D7A49">
              <w:rPr>
                <w:rStyle w:val="Hyperlink"/>
                <w:noProof/>
              </w:rPr>
              <w:t>Cukup (56–75%)</w:t>
            </w:r>
            <w:r>
              <w:rPr>
                <w:noProof/>
                <w:webHidden/>
              </w:rPr>
              <w:tab/>
            </w:r>
            <w:r>
              <w:rPr>
                <w:noProof/>
                <w:webHidden/>
              </w:rPr>
              <w:fldChar w:fldCharType="begin"/>
            </w:r>
            <w:r>
              <w:rPr>
                <w:noProof/>
                <w:webHidden/>
              </w:rPr>
              <w:instrText xml:space="preserve"> PAGEREF _Toc239600923 \h </w:instrText>
            </w:r>
            <w:r>
              <w:rPr>
                <w:noProof/>
                <w:webHidden/>
              </w:rPr>
            </w:r>
            <w:r>
              <w:rPr>
                <w:noProof/>
                <w:webHidden/>
              </w:rPr>
              <w:fldChar w:fldCharType="separate"/>
            </w:r>
            <w:r>
              <w:rPr>
                <w:noProof/>
                <w:webHidden/>
              </w:rPr>
              <w:t>24</w:t>
            </w:r>
            <w:r>
              <w:rPr>
                <w:noProof/>
                <w:webHidden/>
              </w:rPr>
              <w:fldChar w:fldCharType="end"/>
            </w:r>
          </w:hyperlink>
        </w:p>
        <w:p w14:paraId="5771567B" w14:textId="026358CA" w:rsidR="00C72806" w:rsidRDefault="00C72806">
          <w:pPr>
            <w:pStyle w:val="TOC3"/>
            <w:tabs>
              <w:tab w:val="left" w:pos="960"/>
              <w:tab w:val="right" w:leader="dot" w:pos="7927"/>
            </w:tabs>
            <w:rPr>
              <w:rFonts w:asciiTheme="minorHAnsi" w:eastAsiaTheme="minorEastAsia" w:hAnsiTheme="minorHAnsi"/>
              <w:noProof/>
              <w:kern w:val="2"/>
              <w:szCs w:val="24"/>
              <w:lang w:val="en-ID" w:eastAsia="en-ID"/>
              <w14:ligatures w14:val="standardContextual"/>
            </w:rPr>
          </w:pPr>
          <w:hyperlink w:anchor="_Toc239600924" w:history="1">
            <w:r w:rsidRPr="005D7A49">
              <w:rPr>
                <w:rStyle w:val="Hyperlink"/>
                <w:rFonts w:ascii="Symbol" w:hAnsi="Symbol"/>
                <w:noProof/>
                <w:lang w:val="en-US"/>
              </w:rPr>
              <w:t></w:t>
            </w:r>
            <w:r>
              <w:rPr>
                <w:rFonts w:asciiTheme="minorHAnsi" w:eastAsiaTheme="minorEastAsia" w:hAnsiTheme="minorHAnsi"/>
                <w:noProof/>
                <w:kern w:val="2"/>
                <w:szCs w:val="24"/>
                <w:lang w:val="en-ID" w:eastAsia="en-ID"/>
                <w14:ligatures w14:val="standardContextual"/>
              </w:rPr>
              <w:tab/>
            </w:r>
            <w:r w:rsidRPr="005D7A49">
              <w:rPr>
                <w:rStyle w:val="Hyperlink"/>
                <w:noProof/>
              </w:rPr>
              <w:t>Kurang (≤55%)</w:t>
            </w:r>
            <w:r>
              <w:rPr>
                <w:noProof/>
                <w:webHidden/>
              </w:rPr>
              <w:tab/>
            </w:r>
            <w:r>
              <w:rPr>
                <w:noProof/>
                <w:webHidden/>
              </w:rPr>
              <w:fldChar w:fldCharType="begin"/>
            </w:r>
            <w:r>
              <w:rPr>
                <w:noProof/>
                <w:webHidden/>
              </w:rPr>
              <w:instrText xml:space="preserve"> PAGEREF _Toc239600924 \h </w:instrText>
            </w:r>
            <w:r>
              <w:rPr>
                <w:noProof/>
                <w:webHidden/>
              </w:rPr>
            </w:r>
            <w:r>
              <w:rPr>
                <w:noProof/>
                <w:webHidden/>
              </w:rPr>
              <w:fldChar w:fldCharType="separate"/>
            </w:r>
            <w:r>
              <w:rPr>
                <w:noProof/>
                <w:webHidden/>
              </w:rPr>
              <w:t>24</w:t>
            </w:r>
            <w:r>
              <w:rPr>
                <w:noProof/>
                <w:webHidden/>
              </w:rPr>
              <w:fldChar w:fldCharType="end"/>
            </w:r>
          </w:hyperlink>
        </w:p>
        <w:p w14:paraId="320F9908" w14:textId="3AEB1596"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25" w:history="1">
            <w:r w:rsidRPr="005D7A49">
              <w:rPr>
                <w:rStyle w:val="Hyperlink"/>
                <w:rFonts w:cstheme="majorBidi"/>
                <w:noProof/>
              </w:rPr>
              <w:t>M. Hipotesis</w:t>
            </w:r>
            <w:r>
              <w:rPr>
                <w:noProof/>
                <w:webHidden/>
              </w:rPr>
              <w:tab/>
            </w:r>
            <w:r>
              <w:rPr>
                <w:noProof/>
                <w:webHidden/>
              </w:rPr>
              <w:fldChar w:fldCharType="begin"/>
            </w:r>
            <w:r>
              <w:rPr>
                <w:noProof/>
                <w:webHidden/>
              </w:rPr>
              <w:instrText xml:space="preserve"> PAGEREF _Toc239600925 \h </w:instrText>
            </w:r>
            <w:r>
              <w:rPr>
                <w:noProof/>
                <w:webHidden/>
              </w:rPr>
            </w:r>
            <w:r>
              <w:rPr>
                <w:noProof/>
                <w:webHidden/>
              </w:rPr>
              <w:fldChar w:fldCharType="separate"/>
            </w:r>
            <w:r>
              <w:rPr>
                <w:noProof/>
                <w:webHidden/>
              </w:rPr>
              <w:t>24</w:t>
            </w:r>
            <w:r>
              <w:rPr>
                <w:noProof/>
                <w:webHidden/>
              </w:rPr>
              <w:fldChar w:fldCharType="end"/>
            </w:r>
          </w:hyperlink>
        </w:p>
        <w:p w14:paraId="1B6E9469" w14:textId="32F6FE7B"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926" w:history="1">
            <w:r w:rsidRPr="005D7A49">
              <w:rPr>
                <w:rStyle w:val="Hyperlink"/>
                <w:noProof/>
                <w:lang w:val="nb-NO"/>
              </w:rPr>
              <w:t>BAB III METODE PENELITIAN</w:t>
            </w:r>
            <w:r>
              <w:rPr>
                <w:noProof/>
                <w:webHidden/>
              </w:rPr>
              <w:tab/>
            </w:r>
            <w:r>
              <w:rPr>
                <w:noProof/>
                <w:webHidden/>
              </w:rPr>
              <w:fldChar w:fldCharType="begin"/>
            </w:r>
            <w:r>
              <w:rPr>
                <w:noProof/>
                <w:webHidden/>
              </w:rPr>
              <w:instrText xml:space="preserve"> PAGEREF _Toc239600926 \h </w:instrText>
            </w:r>
            <w:r>
              <w:rPr>
                <w:noProof/>
                <w:webHidden/>
              </w:rPr>
            </w:r>
            <w:r>
              <w:rPr>
                <w:noProof/>
                <w:webHidden/>
              </w:rPr>
              <w:fldChar w:fldCharType="separate"/>
            </w:r>
            <w:r>
              <w:rPr>
                <w:noProof/>
                <w:webHidden/>
              </w:rPr>
              <w:t>25</w:t>
            </w:r>
            <w:r>
              <w:rPr>
                <w:noProof/>
                <w:webHidden/>
              </w:rPr>
              <w:fldChar w:fldCharType="end"/>
            </w:r>
          </w:hyperlink>
        </w:p>
        <w:p w14:paraId="7C404513" w14:textId="7887C906"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27" w:history="1">
            <w:r w:rsidRPr="005D7A49">
              <w:rPr>
                <w:rStyle w:val="Hyperlink"/>
                <w:rFonts w:cstheme="majorBidi"/>
                <w:noProof/>
                <w:lang w:val="nb-NO"/>
              </w:rPr>
              <w:t>A. Desain Penelitian</w:t>
            </w:r>
            <w:r>
              <w:rPr>
                <w:noProof/>
                <w:webHidden/>
              </w:rPr>
              <w:tab/>
            </w:r>
            <w:r>
              <w:rPr>
                <w:noProof/>
                <w:webHidden/>
              </w:rPr>
              <w:fldChar w:fldCharType="begin"/>
            </w:r>
            <w:r>
              <w:rPr>
                <w:noProof/>
                <w:webHidden/>
              </w:rPr>
              <w:instrText xml:space="preserve"> PAGEREF _Toc239600927 \h </w:instrText>
            </w:r>
            <w:r>
              <w:rPr>
                <w:noProof/>
                <w:webHidden/>
              </w:rPr>
            </w:r>
            <w:r>
              <w:rPr>
                <w:noProof/>
                <w:webHidden/>
              </w:rPr>
              <w:fldChar w:fldCharType="separate"/>
            </w:r>
            <w:r>
              <w:rPr>
                <w:noProof/>
                <w:webHidden/>
              </w:rPr>
              <w:t>25</w:t>
            </w:r>
            <w:r>
              <w:rPr>
                <w:noProof/>
                <w:webHidden/>
              </w:rPr>
              <w:fldChar w:fldCharType="end"/>
            </w:r>
          </w:hyperlink>
        </w:p>
        <w:p w14:paraId="48A6EE4D" w14:textId="5585006C"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28" w:history="1">
            <w:r w:rsidRPr="005D7A49">
              <w:rPr>
                <w:rStyle w:val="Hyperlink"/>
                <w:rFonts w:cstheme="majorBidi"/>
                <w:noProof/>
              </w:rPr>
              <w:t>B. Lokasi dan Waktu Penelitian</w:t>
            </w:r>
            <w:r>
              <w:rPr>
                <w:noProof/>
                <w:webHidden/>
              </w:rPr>
              <w:tab/>
            </w:r>
            <w:r>
              <w:rPr>
                <w:noProof/>
                <w:webHidden/>
              </w:rPr>
              <w:fldChar w:fldCharType="begin"/>
            </w:r>
            <w:r>
              <w:rPr>
                <w:noProof/>
                <w:webHidden/>
              </w:rPr>
              <w:instrText xml:space="preserve"> PAGEREF _Toc239600928 \h </w:instrText>
            </w:r>
            <w:r>
              <w:rPr>
                <w:noProof/>
                <w:webHidden/>
              </w:rPr>
            </w:r>
            <w:r>
              <w:rPr>
                <w:noProof/>
                <w:webHidden/>
              </w:rPr>
              <w:fldChar w:fldCharType="separate"/>
            </w:r>
            <w:r>
              <w:rPr>
                <w:noProof/>
                <w:webHidden/>
              </w:rPr>
              <w:t>25</w:t>
            </w:r>
            <w:r>
              <w:rPr>
                <w:noProof/>
                <w:webHidden/>
              </w:rPr>
              <w:fldChar w:fldCharType="end"/>
            </w:r>
          </w:hyperlink>
        </w:p>
        <w:p w14:paraId="4710D850" w14:textId="19481C1F"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29" w:history="1">
            <w:r w:rsidRPr="005D7A49">
              <w:rPr>
                <w:rStyle w:val="Hyperlink"/>
                <w:rFonts w:eastAsia="Times New Roman" w:cstheme="majorBidi"/>
                <w:noProof/>
              </w:rPr>
              <w:t>C. Populasi dan Sampel</w:t>
            </w:r>
            <w:r>
              <w:rPr>
                <w:noProof/>
                <w:webHidden/>
              </w:rPr>
              <w:tab/>
            </w:r>
            <w:r>
              <w:rPr>
                <w:noProof/>
                <w:webHidden/>
              </w:rPr>
              <w:fldChar w:fldCharType="begin"/>
            </w:r>
            <w:r>
              <w:rPr>
                <w:noProof/>
                <w:webHidden/>
              </w:rPr>
              <w:instrText xml:space="preserve"> PAGEREF _Toc239600929 \h </w:instrText>
            </w:r>
            <w:r>
              <w:rPr>
                <w:noProof/>
                <w:webHidden/>
              </w:rPr>
            </w:r>
            <w:r>
              <w:rPr>
                <w:noProof/>
                <w:webHidden/>
              </w:rPr>
              <w:fldChar w:fldCharType="separate"/>
            </w:r>
            <w:r>
              <w:rPr>
                <w:noProof/>
                <w:webHidden/>
              </w:rPr>
              <w:t>25</w:t>
            </w:r>
            <w:r>
              <w:rPr>
                <w:noProof/>
                <w:webHidden/>
              </w:rPr>
              <w:fldChar w:fldCharType="end"/>
            </w:r>
          </w:hyperlink>
        </w:p>
        <w:p w14:paraId="6C4754D2" w14:textId="0028DD4F"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0" w:history="1">
            <w:r w:rsidRPr="005D7A49">
              <w:rPr>
                <w:rStyle w:val="Hyperlink"/>
                <w:rFonts w:eastAsia="Times New Roman"/>
                <w:noProof/>
              </w:rPr>
              <w:t>1. Populasi</w:t>
            </w:r>
            <w:r>
              <w:rPr>
                <w:noProof/>
                <w:webHidden/>
              </w:rPr>
              <w:tab/>
            </w:r>
            <w:r>
              <w:rPr>
                <w:noProof/>
                <w:webHidden/>
              </w:rPr>
              <w:fldChar w:fldCharType="begin"/>
            </w:r>
            <w:r>
              <w:rPr>
                <w:noProof/>
                <w:webHidden/>
              </w:rPr>
              <w:instrText xml:space="preserve"> PAGEREF _Toc239600930 \h </w:instrText>
            </w:r>
            <w:r>
              <w:rPr>
                <w:noProof/>
                <w:webHidden/>
              </w:rPr>
            </w:r>
            <w:r>
              <w:rPr>
                <w:noProof/>
                <w:webHidden/>
              </w:rPr>
              <w:fldChar w:fldCharType="separate"/>
            </w:r>
            <w:r>
              <w:rPr>
                <w:noProof/>
                <w:webHidden/>
              </w:rPr>
              <w:t>25</w:t>
            </w:r>
            <w:r>
              <w:rPr>
                <w:noProof/>
                <w:webHidden/>
              </w:rPr>
              <w:fldChar w:fldCharType="end"/>
            </w:r>
          </w:hyperlink>
        </w:p>
        <w:p w14:paraId="078DDB60" w14:textId="4311D58B"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1" w:history="1">
            <w:r w:rsidRPr="005D7A49">
              <w:rPr>
                <w:rStyle w:val="Hyperlink"/>
                <w:noProof/>
              </w:rPr>
              <w:t>2. Sampel</w:t>
            </w:r>
            <w:r>
              <w:rPr>
                <w:noProof/>
                <w:webHidden/>
              </w:rPr>
              <w:tab/>
            </w:r>
            <w:r>
              <w:rPr>
                <w:noProof/>
                <w:webHidden/>
              </w:rPr>
              <w:fldChar w:fldCharType="begin"/>
            </w:r>
            <w:r>
              <w:rPr>
                <w:noProof/>
                <w:webHidden/>
              </w:rPr>
              <w:instrText xml:space="preserve"> PAGEREF _Toc239600931 \h </w:instrText>
            </w:r>
            <w:r>
              <w:rPr>
                <w:noProof/>
                <w:webHidden/>
              </w:rPr>
            </w:r>
            <w:r>
              <w:rPr>
                <w:noProof/>
                <w:webHidden/>
              </w:rPr>
              <w:fldChar w:fldCharType="separate"/>
            </w:r>
            <w:r>
              <w:rPr>
                <w:noProof/>
                <w:webHidden/>
              </w:rPr>
              <w:t>26</w:t>
            </w:r>
            <w:r>
              <w:rPr>
                <w:noProof/>
                <w:webHidden/>
              </w:rPr>
              <w:fldChar w:fldCharType="end"/>
            </w:r>
          </w:hyperlink>
        </w:p>
        <w:p w14:paraId="6825B8AE" w14:textId="32C77ACC"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2" w:history="1">
            <w:r w:rsidRPr="005D7A49">
              <w:rPr>
                <w:rStyle w:val="Hyperlink"/>
                <w:noProof/>
              </w:rPr>
              <w:t>3. Pelaksanaan Intervensi</w:t>
            </w:r>
            <w:r>
              <w:rPr>
                <w:noProof/>
                <w:webHidden/>
              </w:rPr>
              <w:tab/>
            </w:r>
            <w:r>
              <w:rPr>
                <w:noProof/>
                <w:webHidden/>
              </w:rPr>
              <w:fldChar w:fldCharType="begin"/>
            </w:r>
            <w:r>
              <w:rPr>
                <w:noProof/>
                <w:webHidden/>
              </w:rPr>
              <w:instrText xml:space="preserve"> PAGEREF _Toc239600932 \h </w:instrText>
            </w:r>
            <w:r>
              <w:rPr>
                <w:noProof/>
                <w:webHidden/>
              </w:rPr>
            </w:r>
            <w:r>
              <w:rPr>
                <w:noProof/>
                <w:webHidden/>
              </w:rPr>
              <w:fldChar w:fldCharType="separate"/>
            </w:r>
            <w:r>
              <w:rPr>
                <w:noProof/>
                <w:webHidden/>
              </w:rPr>
              <w:t>27</w:t>
            </w:r>
            <w:r>
              <w:rPr>
                <w:noProof/>
                <w:webHidden/>
              </w:rPr>
              <w:fldChar w:fldCharType="end"/>
            </w:r>
          </w:hyperlink>
        </w:p>
        <w:p w14:paraId="0A2ADE01" w14:textId="13A6FAAE"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3" w:history="1">
            <w:r w:rsidRPr="005D7A49">
              <w:rPr>
                <w:rStyle w:val="Hyperlink"/>
                <w:noProof/>
                <w:lang w:val="en-US"/>
              </w:rPr>
              <w:t xml:space="preserve">4. Pelaksanaan </w:t>
            </w:r>
            <w:r w:rsidRPr="005D7A49">
              <w:rPr>
                <w:rStyle w:val="Hyperlink"/>
                <w:noProof/>
              </w:rPr>
              <w:t>Posttest</w:t>
            </w:r>
            <w:r>
              <w:rPr>
                <w:noProof/>
                <w:webHidden/>
              </w:rPr>
              <w:tab/>
            </w:r>
            <w:r>
              <w:rPr>
                <w:noProof/>
                <w:webHidden/>
              </w:rPr>
              <w:fldChar w:fldCharType="begin"/>
            </w:r>
            <w:r>
              <w:rPr>
                <w:noProof/>
                <w:webHidden/>
              </w:rPr>
              <w:instrText xml:space="preserve"> PAGEREF _Toc239600933 \h </w:instrText>
            </w:r>
            <w:r>
              <w:rPr>
                <w:noProof/>
                <w:webHidden/>
              </w:rPr>
            </w:r>
            <w:r>
              <w:rPr>
                <w:noProof/>
                <w:webHidden/>
              </w:rPr>
              <w:fldChar w:fldCharType="separate"/>
            </w:r>
            <w:r>
              <w:rPr>
                <w:noProof/>
                <w:webHidden/>
              </w:rPr>
              <w:t>28</w:t>
            </w:r>
            <w:r>
              <w:rPr>
                <w:noProof/>
                <w:webHidden/>
              </w:rPr>
              <w:fldChar w:fldCharType="end"/>
            </w:r>
          </w:hyperlink>
        </w:p>
        <w:p w14:paraId="29938A55" w14:textId="74812747"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4" w:history="1">
            <w:r w:rsidRPr="005D7A49">
              <w:rPr>
                <w:rStyle w:val="Hyperlink"/>
                <w:noProof/>
              </w:rPr>
              <w:t>5. Analisis Data</w:t>
            </w:r>
            <w:r>
              <w:rPr>
                <w:noProof/>
                <w:webHidden/>
              </w:rPr>
              <w:tab/>
            </w:r>
            <w:r>
              <w:rPr>
                <w:noProof/>
                <w:webHidden/>
              </w:rPr>
              <w:fldChar w:fldCharType="begin"/>
            </w:r>
            <w:r>
              <w:rPr>
                <w:noProof/>
                <w:webHidden/>
              </w:rPr>
              <w:instrText xml:space="preserve"> PAGEREF _Toc239600934 \h </w:instrText>
            </w:r>
            <w:r>
              <w:rPr>
                <w:noProof/>
                <w:webHidden/>
              </w:rPr>
            </w:r>
            <w:r>
              <w:rPr>
                <w:noProof/>
                <w:webHidden/>
              </w:rPr>
              <w:fldChar w:fldCharType="separate"/>
            </w:r>
            <w:r>
              <w:rPr>
                <w:noProof/>
                <w:webHidden/>
              </w:rPr>
              <w:t>29</w:t>
            </w:r>
            <w:r>
              <w:rPr>
                <w:noProof/>
                <w:webHidden/>
              </w:rPr>
              <w:fldChar w:fldCharType="end"/>
            </w:r>
          </w:hyperlink>
        </w:p>
        <w:p w14:paraId="1C2E9AAD" w14:textId="617E5AC3"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35" w:history="1">
            <w:r w:rsidRPr="005D7A49">
              <w:rPr>
                <w:rStyle w:val="Hyperlink"/>
                <w:rFonts w:eastAsia="Times New Roman" w:cstheme="majorBidi"/>
                <w:noProof/>
                <w:lang w:val="en-ID"/>
              </w:rPr>
              <w:t>E. Jenis Dan Cara Pengumpulan Data</w:t>
            </w:r>
            <w:r>
              <w:rPr>
                <w:noProof/>
                <w:webHidden/>
              </w:rPr>
              <w:tab/>
            </w:r>
            <w:r>
              <w:rPr>
                <w:noProof/>
                <w:webHidden/>
              </w:rPr>
              <w:fldChar w:fldCharType="begin"/>
            </w:r>
            <w:r>
              <w:rPr>
                <w:noProof/>
                <w:webHidden/>
              </w:rPr>
              <w:instrText xml:space="preserve"> PAGEREF _Toc239600935 \h </w:instrText>
            </w:r>
            <w:r>
              <w:rPr>
                <w:noProof/>
                <w:webHidden/>
              </w:rPr>
            </w:r>
            <w:r>
              <w:rPr>
                <w:noProof/>
                <w:webHidden/>
              </w:rPr>
              <w:fldChar w:fldCharType="separate"/>
            </w:r>
            <w:r>
              <w:rPr>
                <w:noProof/>
                <w:webHidden/>
              </w:rPr>
              <w:t>29</w:t>
            </w:r>
            <w:r>
              <w:rPr>
                <w:noProof/>
                <w:webHidden/>
              </w:rPr>
              <w:fldChar w:fldCharType="end"/>
            </w:r>
          </w:hyperlink>
        </w:p>
        <w:p w14:paraId="42F09060" w14:textId="33B0AE26"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6" w:history="1">
            <w:r w:rsidRPr="005D7A49">
              <w:rPr>
                <w:rStyle w:val="Hyperlink"/>
                <w:rFonts w:eastAsia="Times New Roman"/>
                <w:bCs/>
                <w:noProof/>
                <w:lang w:val="nb-NO"/>
              </w:rPr>
              <w:t>1. Jenis Data</w:t>
            </w:r>
            <w:r>
              <w:rPr>
                <w:noProof/>
                <w:webHidden/>
              </w:rPr>
              <w:tab/>
            </w:r>
            <w:r>
              <w:rPr>
                <w:noProof/>
                <w:webHidden/>
              </w:rPr>
              <w:fldChar w:fldCharType="begin"/>
            </w:r>
            <w:r>
              <w:rPr>
                <w:noProof/>
                <w:webHidden/>
              </w:rPr>
              <w:instrText xml:space="preserve"> PAGEREF _Toc239600936 \h </w:instrText>
            </w:r>
            <w:r>
              <w:rPr>
                <w:noProof/>
                <w:webHidden/>
              </w:rPr>
            </w:r>
            <w:r>
              <w:rPr>
                <w:noProof/>
                <w:webHidden/>
              </w:rPr>
              <w:fldChar w:fldCharType="separate"/>
            </w:r>
            <w:r>
              <w:rPr>
                <w:noProof/>
                <w:webHidden/>
              </w:rPr>
              <w:t>29</w:t>
            </w:r>
            <w:r>
              <w:rPr>
                <w:noProof/>
                <w:webHidden/>
              </w:rPr>
              <w:fldChar w:fldCharType="end"/>
            </w:r>
          </w:hyperlink>
        </w:p>
        <w:p w14:paraId="21DF8F30" w14:textId="0A1D03D5"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7" w:history="1">
            <w:r w:rsidRPr="005D7A49">
              <w:rPr>
                <w:rStyle w:val="Hyperlink"/>
                <w:noProof/>
              </w:rPr>
              <w:t xml:space="preserve">Data sekunder diperoleh dengan menggunakan teknik dokumentasi, yaitu dengan mengakses data yang tersedia di </w:t>
            </w:r>
            <w:r w:rsidRPr="005D7A49">
              <w:rPr>
                <w:rStyle w:val="Hyperlink"/>
                <w:bCs/>
                <w:noProof/>
              </w:rPr>
              <w:t>Puskesmas Lubuk Pakam</w:t>
            </w:r>
            <w:r w:rsidRPr="005D7A49">
              <w:rPr>
                <w:rStyle w:val="Hyperlink"/>
                <w:noProof/>
              </w:rPr>
              <w:t xml:space="preserve"> dan </w:t>
            </w:r>
            <w:r w:rsidRPr="005D7A49">
              <w:rPr>
                <w:rStyle w:val="Hyperlink"/>
                <w:bCs/>
                <w:noProof/>
              </w:rPr>
              <w:t>Dinas Kesehatan Kabupaten Deli Serdang</w:t>
            </w:r>
            <w:r w:rsidRPr="005D7A49">
              <w:rPr>
                <w:rStyle w:val="Hyperlink"/>
                <w:noProof/>
              </w:rPr>
              <w:t>.</w:t>
            </w:r>
            <w:r>
              <w:rPr>
                <w:noProof/>
                <w:webHidden/>
              </w:rPr>
              <w:tab/>
            </w:r>
            <w:r>
              <w:rPr>
                <w:noProof/>
                <w:webHidden/>
              </w:rPr>
              <w:fldChar w:fldCharType="begin"/>
            </w:r>
            <w:r>
              <w:rPr>
                <w:noProof/>
                <w:webHidden/>
              </w:rPr>
              <w:instrText xml:space="preserve"> PAGEREF _Toc239600937 \h </w:instrText>
            </w:r>
            <w:r>
              <w:rPr>
                <w:noProof/>
                <w:webHidden/>
              </w:rPr>
            </w:r>
            <w:r>
              <w:rPr>
                <w:noProof/>
                <w:webHidden/>
              </w:rPr>
              <w:fldChar w:fldCharType="separate"/>
            </w:r>
            <w:r>
              <w:rPr>
                <w:noProof/>
                <w:webHidden/>
              </w:rPr>
              <w:t>29</w:t>
            </w:r>
            <w:r>
              <w:rPr>
                <w:noProof/>
                <w:webHidden/>
              </w:rPr>
              <w:fldChar w:fldCharType="end"/>
            </w:r>
          </w:hyperlink>
        </w:p>
        <w:p w14:paraId="1884F5E3" w14:textId="32E98354"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38" w:history="1">
            <w:r w:rsidRPr="005D7A49">
              <w:rPr>
                <w:rStyle w:val="Hyperlink"/>
                <w:noProof/>
              </w:rPr>
              <w:t>Informasi yang dikumpulkan mencakup:</w:t>
            </w:r>
            <w:r>
              <w:rPr>
                <w:noProof/>
                <w:webHidden/>
              </w:rPr>
              <w:tab/>
            </w:r>
            <w:r>
              <w:rPr>
                <w:noProof/>
                <w:webHidden/>
              </w:rPr>
              <w:fldChar w:fldCharType="begin"/>
            </w:r>
            <w:r>
              <w:rPr>
                <w:noProof/>
                <w:webHidden/>
              </w:rPr>
              <w:instrText xml:space="preserve"> PAGEREF _Toc239600938 \h </w:instrText>
            </w:r>
            <w:r>
              <w:rPr>
                <w:noProof/>
                <w:webHidden/>
              </w:rPr>
            </w:r>
            <w:r>
              <w:rPr>
                <w:noProof/>
                <w:webHidden/>
              </w:rPr>
              <w:fldChar w:fldCharType="separate"/>
            </w:r>
            <w:r>
              <w:rPr>
                <w:noProof/>
                <w:webHidden/>
              </w:rPr>
              <w:t>29</w:t>
            </w:r>
            <w:r>
              <w:rPr>
                <w:noProof/>
                <w:webHidden/>
              </w:rPr>
              <w:fldChar w:fldCharType="end"/>
            </w:r>
          </w:hyperlink>
        </w:p>
        <w:p w14:paraId="3FD9C9F3" w14:textId="51A3124C" w:rsidR="00C72806" w:rsidRDefault="00C72806">
          <w:pPr>
            <w:pStyle w:val="TOC3"/>
            <w:tabs>
              <w:tab w:val="left" w:pos="960"/>
              <w:tab w:val="right" w:leader="dot" w:pos="7927"/>
            </w:tabs>
            <w:rPr>
              <w:rFonts w:asciiTheme="minorHAnsi" w:eastAsiaTheme="minorEastAsia" w:hAnsiTheme="minorHAnsi"/>
              <w:noProof/>
              <w:kern w:val="2"/>
              <w:szCs w:val="24"/>
              <w:lang w:val="en-ID" w:eastAsia="en-ID"/>
              <w14:ligatures w14:val="standardContextual"/>
            </w:rPr>
          </w:pPr>
          <w:hyperlink w:anchor="_Toc239600939" w:history="1">
            <w:r w:rsidRPr="005D7A49">
              <w:rPr>
                <w:rStyle w:val="Hyperlink"/>
                <w:rFonts w:eastAsia="Times New Roman"/>
                <w:noProof/>
                <w:lang w:val="en-US"/>
              </w:rPr>
              <w:t>1)</w:t>
            </w:r>
            <w:r>
              <w:rPr>
                <w:rFonts w:asciiTheme="minorHAnsi" w:eastAsiaTheme="minorEastAsia" w:hAnsiTheme="minorHAnsi"/>
                <w:noProof/>
                <w:kern w:val="2"/>
                <w:szCs w:val="24"/>
                <w:lang w:val="en-ID" w:eastAsia="en-ID"/>
                <w14:ligatures w14:val="standardContextual"/>
              </w:rPr>
              <w:tab/>
            </w:r>
            <w:r w:rsidRPr="005D7A49">
              <w:rPr>
                <w:rStyle w:val="Hyperlink"/>
                <w:noProof/>
              </w:rPr>
              <w:t>Jumlah ibu menyusui di Desa Sekip,</w:t>
            </w:r>
            <w:r>
              <w:rPr>
                <w:noProof/>
                <w:webHidden/>
              </w:rPr>
              <w:tab/>
            </w:r>
            <w:r>
              <w:rPr>
                <w:noProof/>
                <w:webHidden/>
              </w:rPr>
              <w:fldChar w:fldCharType="begin"/>
            </w:r>
            <w:r>
              <w:rPr>
                <w:noProof/>
                <w:webHidden/>
              </w:rPr>
              <w:instrText xml:space="preserve"> PAGEREF _Toc239600939 \h </w:instrText>
            </w:r>
            <w:r>
              <w:rPr>
                <w:noProof/>
                <w:webHidden/>
              </w:rPr>
            </w:r>
            <w:r>
              <w:rPr>
                <w:noProof/>
                <w:webHidden/>
              </w:rPr>
              <w:fldChar w:fldCharType="separate"/>
            </w:r>
            <w:r>
              <w:rPr>
                <w:noProof/>
                <w:webHidden/>
              </w:rPr>
              <w:t>29</w:t>
            </w:r>
            <w:r>
              <w:rPr>
                <w:noProof/>
                <w:webHidden/>
              </w:rPr>
              <w:fldChar w:fldCharType="end"/>
            </w:r>
          </w:hyperlink>
        </w:p>
        <w:p w14:paraId="212549DE" w14:textId="773EF918" w:rsidR="00C72806" w:rsidRDefault="00C72806">
          <w:pPr>
            <w:pStyle w:val="TOC3"/>
            <w:tabs>
              <w:tab w:val="left" w:pos="960"/>
              <w:tab w:val="right" w:leader="dot" w:pos="7927"/>
            </w:tabs>
            <w:rPr>
              <w:rFonts w:asciiTheme="minorHAnsi" w:eastAsiaTheme="minorEastAsia" w:hAnsiTheme="minorHAnsi"/>
              <w:noProof/>
              <w:kern w:val="2"/>
              <w:szCs w:val="24"/>
              <w:lang w:val="en-ID" w:eastAsia="en-ID"/>
              <w14:ligatures w14:val="standardContextual"/>
            </w:rPr>
          </w:pPr>
          <w:hyperlink w:anchor="_Toc239600940" w:history="1">
            <w:r w:rsidRPr="005D7A49">
              <w:rPr>
                <w:rStyle w:val="Hyperlink"/>
                <w:rFonts w:eastAsia="Times New Roman"/>
                <w:noProof/>
                <w:lang w:val="en-US"/>
              </w:rPr>
              <w:t>2)</w:t>
            </w:r>
            <w:r>
              <w:rPr>
                <w:rFonts w:asciiTheme="minorHAnsi" w:eastAsiaTheme="minorEastAsia" w:hAnsiTheme="minorHAnsi"/>
                <w:noProof/>
                <w:kern w:val="2"/>
                <w:szCs w:val="24"/>
                <w:lang w:val="en-ID" w:eastAsia="en-ID"/>
                <w14:ligatures w14:val="standardContextual"/>
              </w:rPr>
              <w:tab/>
            </w:r>
            <w:r w:rsidRPr="005D7A49">
              <w:rPr>
                <w:rStyle w:val="Hyperlink"/>
                <w:noProof/>
              </w:rPr>
              <w:t>Cakupan pemberian ASI eksklusif,</w:t>
            </w:r>
            <w:r>
              <w:rPr>
                <w:noProof/>
                <w:webHidden/>
              </w:rPr>
              <w:tab/>
            </w:r>
            <w:r>
              <w:rPr>
                <w:noProof/>
                <w:webHidden/>
              </w:rPr>
              <w:fldChar w:fldCharType="begin"/>
            </w:r>
            <w:r>
              <w:rPr>
                <w:noProof/>
                <w:webHidden/>
              </w:rPr>
              <w:instrText xml:space="preserve"> PAGEREF _Toc239600940 \h </w:instrText>
            </w:r>
            <w:r>
              <w:rPr>
                <w:noProof/>
                <w:webHidden/>
              </w:rPr>
            </w:r>
            <w:r>
              <w:rPr>
                <w:noProof/>
                <w:webHidden/>
              </w:rPr>
              <w:fldChar w:fldCharType="separate"/>
            </w:r>
            <w:r>
              <w:rPr>
                <w:noProof/>
                <w:webHidden/>
              </w:rPr>
              <w:t>29</w:t>
            </w:r>
            <w:r>
              <w:rPr>
                <w:noProof/>
                <w:webHidden/>
              </w:rPr>
              <w:fldChar w:fldCharType="end"/>
            </w:r>
          </w:hyperlink>
        </w:p>
        <w:p w14:paraId="2E8F9447" w14:textId="495647C7" w:rsidR="00C72806" w:rsidRDefault="00C72806">
          <w:pPr>
            <w:pStyle w:val="TOC3"/>
            <w:tabs>
              <w:tab w:val="left" w:pos="960"/>
              <w:tab w:val="right" w:leader="dot" w:pos="7927"/>
            </w:tabs>
            <w:rPr>
              <w:rFonts w:asciiTheme="minorHAnsi" w:eastAsiaTheme="minorEastAsia" w:hAnsiTheme="minorHAnsi"/>
              <w:noProof/>
              <w:kern w:val="2"/>
              <w:szCs w:val="24"/>
              <w:lang w:val="en-ID" w:eastAsia="en-ID"/>
              <w14:ligatures w14:val="standardContextual"/>
            </w:rPr>
          </w:pPr>
          <w:hyperlink w:anchor="_Toc239600941" w:history="1">
            <w:r w:rsidRPr="005D7A49">
              <w:rPr>
                <w:rStyle w:val="Hyperlink"/>
                <w:noProof/>
              </w:rPr>
              <w:t>3)</w:t>
            </w:r>
            <w:r>
              <w:rPr>
                <w:rFonts w:asciiTheme="minorHAnsi" w:eastAsiaTheme="minorEastAsia" w:hAnsiTheme="minorHAnsi"/>
                <w:noProof/>
                <w:kern w:val="2"/>
                <w:szCs w:val="24"/>
                <w:lang w:val="en-ID" w:eastAsia="en-ID"/>
                <w14:ligatures w14:val="standardContextual"/>
              </w:rPr>
              <w:tab/>
            </w:r>
            <w:r w:rsidRPr="005D7A49">
              <w:rPr>
                <w:rStyle w:val="Hyperlink"/>
                <w:noProof/>
              </w:rPr>
              <w:t>Gambaran umum wilayah kerja Puskesmas,</w:t>
            </w:r>
            <w:r>
              <w:rPr>
                <w:noProof/>
                <w:webHidden/>
              </w:rPr>
              <w:tab/>
            </w:r>
            <w:r>
              <w:rPr>
                <w:noProof/>
                <w:webHidden/>
              </w:rPr>
              <w:fldChar w:fldCharType="begin"/>
            </w:r>
            <w:r>
              <w:rPr>
                <w:noProof/>
                <w:webHidden/>
              </w:rPr>
              <w:instrText xml:space="preserve"> PAGEREF _Toc239600941 \h </w:instrText>
            </w:r>
            <w:r>
              <w:rPr>
                <w:noProof/>
                <w:webHidden/>
              </w:rPr>
            </w:r>
            <w:r>
              <w:rPr>
                <w:noProof/>
                <w:webHidden/>
              </w:rPr>
              <w:fldChar w:fldCharType="separate"/>
            </w:r>
            <w:r>
              <w:rPr>
                <w:noProof/>
                <w:webHidden/>
              </w:rPr>
              <w:t>29</w:t>
            </w:r>
            <w:r>
              <w:rPr>
                <w:noProof/>
                <w:webHidden/>
              </w:rPr>
              <w:fldChar w:fldCharType="end"/>
            </w:r>
          </w:hyperlink>
        </w:p>
        <w:p w14:paraId="55383E56" w14:textId="10377A09"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42" w:history="1">
            <w:r w:rsidRPr="005D7A49">
              <w:rPr>
                <w:rStyle w:val="Hyperlink"/>
                <w:noProof/>
              </w:rPr>
              <w:t>2. Teknik Pengumpulan Data</w:t>
            </w:r>
            <w:r>
              <w:rPr>
                <w:noProof/>
                <w:webHidden/>
              </w:rPr>
              <w:tab/>
            </w:r>
            <w:r>
              <w:rPr>
                <w:noProof/>
                <w:webHidden/>
              </w:rPr>
              <w:fldChar w:fldCharType="begin"/>
            </w:r>
            <w:r>
              <w:rPr>
                <w:noProof/>
                <w:webHidden/>
              </w:rPr>
              <w:instrText xml:space="preserve"> PAGEREF _Toc239600942 \h </w:instrText>
            </w:r>
            <w:r>
              <w:rPr>
                <w:noProof/>
                <w:webHidden/>
              </w:rPr>
            </w:r>
            <w:r>
              <w:rPr>
                <w:noProof/>
                <w:webHidden/>
              </w:rPr>
              <w:fldChar w:fldCharType="separate"/>
            </w:r>
            <w:r>
              <w:rPr>
                <w:noProof/>
                <w:webHidden/>
              </w:rPr>
              <w:t>30</w:t>
            </w:r>
            <w:r>
              <w:rPr>
                <w:noProof/>
                <w:webHidden/>
              </w:rPr>
              <w:fldChar w:fldCharType="end"/>
            </w:r>
          </w:hyperlink>
        </w:p>
        <w:p w14:paraId="69BC3B36" w14:textId="3ADAC080"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43" w:history="1">
            <w:r w:rsidRPr="005D7A49">
              <w:rPr>
                <w:rStyle w:val="Hyperlink"/>
                <w:noProof/>
              </w:rPr>
              <w:t>3. Prosedur Pengumpulan Data</w:t>
            </w:r>
            <w:r>
              <w:rPr>
                <w:noProof/>
                <w:webHidden/>
              </w:rPr>
              <w:tab/>
            </w:r>
            <w:r>
              <w:rPr>
                <w:noProof/>
                <w:webHidden/>
              </w:rPr>
              <w:fldChar w:fldCharType="begin"/>
            </w:r>
            <w:r>
              <w:rPr>
                <w:noProof/>
                <w:webHidden/>
              </w:rPr>
              <w:instrText xml:space="preserve"> PAGEREF _Toc239600943 \h </w:instrText>
            </w:r>
            <w:r>
              <w:rPr>
                <w:noProof/>
                <w:webHidden/>
              </w:rPr>
            </w:r>
            <w:r>
              <w:rPr>
                <w:noProof/>
                <w:webHidden/>
              </w:rPr>
              <w:fldChar w:fldCharType="separate"/>
            </w:r>
            <w:r>
              <w:rPr>
                <w:noProof/>
                <w:webHidden/>
              </w:rPr>
              <w:t>30</w:t>
            </w:r>
            <w:r>
              <w:rPr>
                <w:noProof/>
                <w:webHidden/>
              </w:rPr>
              <w:fldChar w:fldCharType="end"/>
            </w:r>
          </w:hyperlink>
        </w:p>
        <w:p w14:paraId="75387BE1" w14:textId="2B736E88"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44" w:history="1">
            <w:r w:rsidRPr="005D7A49">
              <w:rPr>
                <w:rStyle w:val="Hyperlink"/>
                <w:rFonts w:eastAsia="Times New Roman" w:cstheme="majorBidi"/>
                <w:noProof/>
              </w:rPr>
              <w:t>F. Instrumen Penelitian</w:t>
            </w:r>
            <w:r>
              <w:rPr>
                <w:noProof/>
                <w:webHidden/>
              </w:rPr>
              <w:tab/>
            </w:r>
            <w:r>
              <w:rPr>
                <w:noProof/>
                <w:webHidden/>
              </w:rPr>
              <w:fldChar w:fldCharType="begin"/>
            </w:r>
            <w:r>
              <w:rPr>
                <w:noProof/>
                <w:webHidden/>
              </w:rPr>
              <w:instrText xml:space="preserve"> PAGEREF _Toc239600944 \h </w:instrText>
            </w:r>
            <w:r>
              <w:rPr>
                <w:noProof/>
                <w:webHidden/>
              </w:rPr>
            </w:r>
            <w:r>
              <w:rPr>
                <w:noProof/>
                <w:webHidden/>
              </w:rPr>
              <w:fldChar w:fldCharType="separate"/>
            </w:r>
            <w:r>
              <w:rPr>
                <w:noProof/>
                <w:webHidden/>
              </w:rPr>
              <w:t>31</w:t>
            </w:r>
            <w:r>
              <w:rPr>
                <w:noProof/>
                <w:webHidden/>
              </w:rPr>
              <w:fldChar w:fldCharType="end"/>
            </w:r>
          </w:hyperlink>
        </w:p>
        <w:p w14:paraId="12F54AD8" w14:textId="48F0BB87"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45" w:history="1">
            <w:r w:rsidRPr="005D7A49">
              <w:rPr>
                <w:rStyle w:val="Hyperlink"/>
                <w:noProof/>
              </w:rPr>
              <w:t>1. Pengetahuan</w:t>
            </w:r>
            <w:r>
              <w:rPr>
                <w:noProof/>
                <w:webHidden/>
              </w:rPr>
              <w:tab/>
            </w:r>
            <w:r>
              <w:rPr>
                <w:noProof/>
                <w:webHidden/>
              </w:rPr>
              <w:fldChar w:fldCharType="begin"/>
            </w:r>
            <w:r>
              <w:rPr>
                <w:noProof/>
                <w:webHidden/>
              </w:rPr>
              <w:instrText xml:space="preserve"> PAGEREF _Toc239600945 \h </w:instrText>
            </w:r>
            <w:r>
              <w:rPr>
                <w:noProof/>
                <w:webHidden/>
              </w:rPr>
            </w:r>
            <w:r>
              <w:rPr>
                <w:noProof/>
                <w:webHidden/>
              </w:rPr>
              <w:fldChar w:fldCharType="separate"/>
            </w:r>
            <w:r>
              <w:rPr>
                <w:noProof/>
                <w:webHidden/>
              </w:rPr>
              <w:t>31</w:t>
            </w:r>
            <w:r>
              <w:rPr>
                <w:noProof/>
                <w:webHidden/>
              </w:rPr>
              <w:fldChar w:fldCharType="end"/>
            </w:r>
          </w:hyperlink>
        </w:p>
        <w:p w14:paraId="67450DB8" w14:textId="662DE4E3"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46" w:history="1">
            <w:r w:rsidRPr="005D7A49">
              <w:rPr>
                <w:rStyle w:val="Hyperlink"/>
                <w:noProof/>
              </w:rPr>
              <w:t>2. Sikap</w:t>
            </w:r>
            <w:r>
              <w:rPr>
                <w:noProof/>
                <w:webHidden/>
              </w:rPr>
              <w:tab/>
            </w:r>
            <w:r>
              <w:rPr>
                <w:noProof/>
                <w:webHidden/>
              </w:rPr>
              <w:fldChar w:fldCharType="begin"/>
            </w:r>
            <w:r>
              <w:rPr>
                <w:noProof/>
                <w:webHidden/>
              </w:rPr>
              <w:instrText xml:space="preserve"> PAGEREF _Toc239600946 \h </w:instrText>
            </w:r>
            <w:r>
              <w:rPr>
                <w:noProof/>
                <w:webHidden/>
              </w:rPr>
            </w:r>
            <w:r>
              <w:rPr>
                <w:noProof/>
                <w:webHidden/>
              </w:rPr>
              <w:fldChar w:fldCharType="separate"/>
            </w:r>
            <w:r>
              <w:rPr>
                <w:noProof/>
                <w:webHidden/>
              </w:rPr>
              <w:t>32</w:t>
            </w:r>
            <w:r>
              <w:rPr>
                <w:noProof/>
                <w:webHidden/>
              </w:rPr>
              <w:fldChar w:fldCharType="end"/>
            </w:r>
          </w:hyperlink>
        </w:p>
        <w:p w14:paraId="5F2C3019" w14:textId="2C48F424"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47" w:history="1">
            <w:r w:rsidRPr="005D7A49">
              <w:rPr>
                <w:rStyle w:val="Hyperlink"/>
                <w:rFonts w:cstheme="majorBidi"/>
                <w:noProof/>
              </w:rPr>
              <w:t>G. Analisis Data</w:t>
            </w:r>
            <w:r>
              <w:rPr>
                <w:noProof/>
                <w:webHidden/>
              </w:rPr>
              <w:tab/>
            </w:r>
            <w:r>
              <w:rPr>
                <w:noProof/>
                <w:webHidden/>
              </w:rPr>
              <w:fldChar w:fldCharType="begin"/>
            </w:r>
            <w:r>
              <w:rPr>
                <w:noProof/>
                <w:webHidden/>
              </w:rPr>
              <w:instrText xml:space="preserve"> PAGEREF _Toc239600947 \h </w:instrText>
            </w:r>
            <w:r>
              <w:rPr>
                <w:noProof/>
                <w:webHidden/>
              </w:rPr>
            </w:r>
            <w:r>
              <w:rPr>
                <w:noProof/>
                <w:webHidden/>
              </w:rPr>
              <w:fldChar w:fldCharType="separate"/>
            </w:r>
            <w:r>
              <w:rPr>
                <w:noProof/>
                <w:webHidden/>
              </w:rPr>
              <w:t>32</w:t>
            </w:r>
            <w:r>
              <w:rPr>
                <w:noProof/>
                <w:webHidden/>
              </w:rPr>
              <w:fldChar w:fldCharType="end"/>
            </w:r>
          </w:hyperlink>
        </w:p>
        <w:p w14:paraId="3D3E0A45" w14:textId="5108FEB8"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48" w:history="1">
            <w:r w:rsidRPr="005D7A49">
              <w:rPr>
                <w:rStyle w:val="Hyperlink"/>
                <w:rFonts w:eastAsia="Times New Roman"/>
                <w:noProof/>
              </w:rPr>
              <w:t>1. Analisis Univariat</w:t>
            </w:r>
            <w:r>
              <w:rPr>
                <w:noProof/>
                <w:webHidden/>
              </w:rPr>
              <w:tab/>
            </w:r>
            <w:r>
              <w:rPr>
                <w:noProof/>
                <w:webHidden/>
              </w:rPr>
              <w:fldChar w:fldCharType="begin"/>
            </w:r>
            <w:r>
              <w:rPr>
                <w:noProof/>
                <w:webHidden/>
              </w:rPr>
              <w:instrText xml:space="preserve"> PAGEREF _Toc239600948 \h </w:instrText>
            </w:r>
            <w:r>
              <w:rPr>
                <w:noProof/>
                <w:webHidden/>
              </w:rPr>
            </w:r>
            <w:r>
              <w:rPr>
                <w:noProof/>
                <w:webHidden/>
              </w:rPr>
              <w:fldChar w:fldCharType="separate"/>
            </w:r>
            <w:r>
              <w:rPr>
                <w:noProof/>
                <w:webHidden/>
              </w:rPr>
              <w:t>32</w:t>
            </w:r>
            <w:r>
              <w:rPr>
                <w:noProof/>
                <w:webHidden/>
              </w:rPr>
              <w:fldChar w:fldCharType="end"/>
            </w:r>
          </w:hyperlink>
        </w:p>
        <w:p w14:paraId="101CD515" w14:textId="3E5136CC"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49" w:history="1">
            <w:r w:rsidRPr="005D7A49">
              <w:rPr>
                <w:rStyle w:val="Hyperlink"/>
                <w:rFonts w:eastAsia="Times New Roman"/>
                <w:noProof/>
              </w:rPr>
              <w:t>2. Analisis Bivariat</w:t>
            </w:r>
            <w:r>
              <w:rPr>
                <w:noProof/>
                <w:webHidden/>
              </w:rPr>
              <w:tab/>
            </w:r>
            <w:r>
              <w:rPr>
                <w:noProof/>
                <w:webHidden/>
              </w:rPr>
              <w:fldChar w:fldCharType="begin"/>
            </w:r>
            <w:r>
              <w:rPr>
                <w:noProof/>
                <w:webHidden/>
              </w:rPr>
              <w:instrText xml:space="preserve"> PAGEREF _Toc239600949 \h </w:instrText>
            </w:r>
            <w:r>
              <w:rPr>
                <w:noProof/>
                <w:webHidden/>
              </w:rPr>
            </w:r>
            <w:r>
              <w:rPr>
                <w:noProof/>
                <w:webHidden/>
              </w:rPr>
              <w:fldChar w:fldCharType="separate"/>
            </w:r>
            <w:r>
              <w:rPr>
                <w:noProof/>
                <w:webHidden/>
              </w:rPr>
              <w:t>33</w:t>
            </w:r>
            <w:r>
              <w:rPr>
                <w:noProof/>
                <w:webHidden/>
              </w:rPr>
              <w:fldChar w:fldCharType="end"/>
            </w:r>
          </w:hyperlink>
        </w:p>
        <w:p w14:paraId="3D273C34" w14:textId="1A12AE96"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50" w:history="1">
            <w:r w:rsidRPr="005D7A49">
              <w:rPr>
                <w:rStyle w:val="Hyperlink"/>
                <w:rFonts w:cstheme="majorBidi"/>
                <w:noProof/>
              </w:rPr>
              <w:t>H. Etika Penelitian</w:t>
            </w:r>
            <w:r>
              <w:rPr>
                <w:noProof/>
                <w:webHidden/>
              </w:rPr>
              <w:tab/>
            </w:r>
            <w:r>
              <w:rPr>
                <w:noProof/>
                <w:webHidden/>
              </w:rPr>
              <w:fldChar w:fldCharType="begin"/>
            </w:r>
            <w:r>
              <w:rPr>
                <w:noProof/>
                <w:webHidden/>
              </w:rPr>
              <w:instrText xml:space="preserve"> PAGEREF _Toc239600950 \h </w:instrText>
            </w:r>
            <w:r>
              <w:rPr>
                <w:noProof/>
                <w:webHidden/>
              </w:rPr>
            </w:r>
            <w:r>
              <w:rPr>
                <w:noProof/>
                <w:webHidden/>
              </w:rPr>
              <w:fldChar w:fldCharType="separate"/>
            </w:r>
            <w:r>
              <w:rPr>
                <w:noProof/>
                <w:webHidden/>
              </w:rPr>
              <w:t>33</w:t>
            </w:r>
            <w:r>
              <w:rPr>
                <w:noProof/>
                <w:webHidden/>
              </w:rPr>
              <w:fldChar w:fldCharType="end"/>
            </w:r>
          </w:hyperlink>
        </w:p>
        <w:p w14:paraId="253D6BDC" w14:textId="4900C224"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51" w:history="1">
            <w:r w:rsidRPr="005D7A49">
              <w:rPr>
                <w:rStyle w:val="Hyperlink"/>
                <w:noProof/>
              </w:rPr>
              <w:t>Setelah melalui proses pengajuan, Komite Etika Penelitian menyetujui studi ini. Setiap responden menerima informasi komprehensif tentang tujuan, keuntungan, dan metode studi, serta hak mereka untuk berpartisipasi, sebelum ikut serta. Setelah diberi informasi, peserta yang bersedia diminta untuk menandatangani formulir persetujuan informed consent, dan partisipasi dalam studi ini sepenuhnya bersifat sukarela. Sesuai dengan pedoman etika penelitian, peneliti menjamin identitas responden dan kerahasiaan data.</w:t>
            </w:r>
            <w:r>
              <w:rPr>
                <w:noProof/>
                <w:webHidden/>
              </w:rPr>
              <w:tab/>
            </w:r>
            <w:r>
              <w:rPr>
                <w:noProof/>
                <w:webHidden/>
              </w:rPr>
              <w:fldChar w:fldCharType="begin"/>
            </w:r>
            <w:r>
              <w:rPr>
                <w:noProof/>
                <w:webHidden/>
              </w:rPr>
              <w:instrText xml:space="preserve"> PAGEREF _Toc239600951 \h </w:instrText>
            </w:r>
            <w:r>
              <w:rPr>
                <w:noProof/>
                <w:webHidden/>
              </w:rPr>
            </w:r>
            <w:r>
              <w:rPr>
                <w:noProof/>
                <w:webHidden/>
              </w:rPr>
              <w:fldChar w:fldCharType="separate"/>
            </w:r>
            <w:r>
              <w:rPr>
                <w:noProof/>
                <w:webHidden/>
              </w:rPr>
              <w:t>33</w:t>
            </w:r>
            <w:r>
              <w:rPr>
                <w:noProof/>
                <w:webHidden/>
              </w:rPr>
              <w:fldChar w:fldCharType="end"/>
            </w:r>
          </w:hyperlink>
        </w:p>
        <w:p w14:paraId="405FB003" w14:textId="4286BBAF"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952" w:history="1">
            <w:r w:rsidRPr="005D7A49">
              <w:rPr>
                <w:rStyle w:val="Hyperlink"/>
                <w:noProof/>
                <w:lang w:val="sv-SE"/>
              </w:rPr>
              <w:t>BAB IV HASIL DAN PEMBAHASAN</w:t>
            </w:r>
            <w:r>
              <w:rPr>
                <w:noProof/>
                <w:webHidden/>
              </w:rPr>
              <w:tab/>
            </w:r>
            <w:r>
              <w:rPr>
                <w:noProof/>
                <w:webHidden/>
              </w:rPr>
              <w:fldChar w:fldCharType="begin"/>
            </w:r>
            <w:r>
              <w:rPr>
                <w:noProof/>
                <w:webHidden/>
              </w:rPr>
              <w:instrText xml:space="preserve"> PAGEREF _Toc239600952 \h </w:instrText>
            </w:r>
            <w:r>
              <w:rPr>
                <w:noProof/>
                <w:webHidden/>
              </w:rPr>
            </w:r>
            <w:r>
              <w:rPr>
                <w:noProof/>
                <w:webHidden/>
              </w:rPr>
              <w:fldChar w:fldCharType="separate"/>
            </w:r>
            <w:r>
              <w:rPr>
                <w:noProof/>
                <w:webHidden/>
              </w:rPr>
              <w:t>34</w:t>
            </w:r>
            <w:r>
              <w:rPr>
                <w:noProof/>
                <w:webHidden/>
              </w:rPr>
              <w:fldChar w:fldCharType="end"/>
            </w:r>
          </w:hyperlink>
        </w:p>
        <w:p w14:paraId="31F03BCE" w14:textId="7EA4E66B"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53" w:history="1">
            <w:r w:rsidRPr="005D7A49">
              <w:rPr>
                <w:rStyle w:val="Hyperlink"/>
                <w:noProof/>
              </w:rPr>
              <w:t>A. Gambaran Umum Lokasi</w:t>
            </w:r>
            <w:r>
              <w:rPr>
                <w:noProof/>
                <w:webHidden/>
              </w:rPr>
              <w:tab/>
            </w:r>
            <w:r>
              <w:rPr>
                <w:noProof/>
                <w:webHidden/>
              </w:rPr>
              <w:fldChar w:fldCharType="begin"/>
            </w:r>
            <w:r>
              <w:rPr>
                <w:noProof/>
                <w:webHidden/>
              </w:rPr>
              <w:instrText xml:space="preserve"> PAGEREF _Toc239600953 \h </w:instrText>
            </w:r>
            <w:r>
              <w:rPr>
                <w:noProof/>
                <w:webHidden/>
              </w:rPr>
            </w:r>
            <w:r>
              <w:rPr>
                <w:noProof/>
                <w:webHidden/>
              </w:rPr>
              <w:fldChar w:fldCharType="separate"/>
            </w:r>
            <w:r>
              <w:rPr>
                <w:noProof/>
                <w:webHidden/>
              </w:rPr>
              <w:t>34</w:t>
            </w:r>
            <w:r>
              <w:rPr>
                <w:noProof/>
                <w:webHidden/>
              </w:rPr>
              <w:fldChar w:fldCharType="end"/>
            </w:r>
          </w:hyperlink>
        </w:p>
        <w:p w14:paraId="68332A12" w14:textId="0897E3EA"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54" w:history="1">
            <w:r w:rsidRPr="005D7A49">
              <w:rPr>
                <w:rStyle w:val="Hyperlink"/>
                <w:rFonts w:cstheme="majorBidi"/>
                <w:noProof/>
              </w:rPr>
              <w:t>B. Karakteristik Sampel</w:t>
            </w:r>
            <w:r>
              <w:rPr>
                <w:noProof/>
                <w:webHidden/>
              </w:rPr>
              <w:tab/>
            </w:r>
            <w:r>
              <w:rPr>
                <w:noProof/>
                <w:webHidden/>
              </w:rPr>
              <w:fldChar w:fldCharType="begin"/>
            </w:r>
            <w:r>
              <w:rPr>
                <w:noProof/>
                <w:webHidden/>
              </w:rPr>
              <w:instrText xml:space="preserve"> PAGEREF _Toc239600954 \h </w:instrText>
            </w:r>
            <w:r>
              <w:rPr>
                <w:noProof/>
                <w:webHidden/>
              </w:rPr>
            </w:r>
            <w:r>
              <w:rPr>
                <w:noProof/>
                <w:webHidden/>
              </w:rPr>
              <w:fldChar w:fldCharType="separate"/>
            </w:r>
            <w:r>
              <w:rPr>
                <w:noProof/>
                <w:webHidden/>
              </w:rPr>
              <w:t>35</w:t>
            </w:r>
            <w:r>
              <w:rPr>
                <w:noProof/>
                <w:webHidden/>
              </w:rPr>
              <w:fldChar w:fldCharType="end"/>
            </w:r>
          </w:hyperlink>
        </w:p>
        <w:p w14:paraId="0DE1E562" w14:textId="532D216A"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55" w:history="1">
            <w:r w:rsidRPr="005D7A49">
              <w:rPr>
                <w:rStyle w:val="Hyperlink"/>
                <w:noProof/>
              </w:rPr>
              <w:t>1. Umur Ibu</w:t>
            </w:r>
            <w:r>
              <w:rPr>
                <w:noProof/>
                <w:webHidden/>
              </w:rPr>
              <w:tab/>
            </w:r>
            <w:r>
              <w:rPr>
                <w:noProof/>
                <w:webHidden/>
              </w:rPr>
              <w:fldChar w:fldCharType="begin"/>
            </w:r>
            <w:r>
              <w:rPr>
                <w:noProof/>
                <w:webHidden/>
              </w:rPr>
              <w:instrText xml:space="preserve"> PAGEREF _Toc239600955 \h </w:instrText>
            </w:r>
            <w:r>
              <w:rPr>
                <w:noProof/>
                <w:webHidden/>
              </w:rPr>
            </w:r>
            <w:r>
              <w:rPr>
                <w:noProof/>
                <w:webHidden/>
              </w:rPr>
              <w:fldChar w:fldCharType="separate"/>
            </w:r>
            <w:r>
              <w:rPr>
                <w:noProof/>
                <w:webHidden/>
              </w:rPr>
              <w:t>35</w:t>
            </w:r>
            <w:r>
              <w:rPr>
                <w:noProof/>
                <w:webHidden/>
              </w:rPr>
              <w:fldChar w:fldCharType="end"/>
            </w:r>
          </w:hyperlink>
        </w:p>
        <w:p w14:paraId="2E29A935" w14:textId="77F374DA"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56" w:history="1">
            <w:r w:rsidRPr="005D7A49">
              <w:rPr>
                <w:rStyle w:val="Hyperlink"/>
                <w:noProof/>
              </w:rPr>
              <w:t>2. Pendidikan Terakhir</w:t>
            </w:r>
            <w:r>
              <w:rPr>
                <w:noProof/>
                <w:webHidden/>
              </w:rPr>
              <w:tab/>
            </w:r>
            <w:r>
              <w:rPr>
                <w:noProof/>
                <w:webHidden/>
              </w:rPr>
              <w:fldChar w:fldCharType="begin"/>
            </w:r>
            <w:r>
              <w:rPr>
                <w:noProof/>
                <w:webHidden/>
              </w:rPr>
              <w:instrText xml:space="preserve"> PAGEREF _Toc239600956 \h </w:instrText>
            </w:r>
            <w:r>
              <w:rPr>
                <w:noProof/>
                <w:webHidden/>
              </w:rPr>
            </w:r>
            <w:r>
              <w:rPr>
                <w:noProof/>
                <w:webHidden/>
              </w:rPr>
              <w:fldChar w:fldCharType="separate"/>
            </w:r>
            <w:r>
              <w:rPr>
                <w:noProof/>
                <w:webHidden/>
              </w:rPr>
              <w:t>35</w:t>
            </w:r>
            <w:r>
              <w:rPr>
                <w:noProof/>
                <w:webHidden/>
              </w:rPr>
              <w:fldChar w:fldCharType="end"/>
            </w:r>
          </w:hyperlink>
        </w:p>
        <w:p w14:paraId="0F4D3079" w14:textId="3A241F1D"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57" w:history="1">
            <w:r w:rsidRPr="005D7A49">
              <w:rPr>
                <w:rStyle w:val="Hyperlink"/>
                <w:noProof/>
              </w:rPr>
              <w:t>3. Pekerjaan Ibu</w:t>
            </w:r>
            <w:r>
              <w:rPr>
                <w:noProof/>
                <w:webHidden/>
              </w:rPr>
              <w:tab/>
            </w:r>
            <w:r>
              <w:rPr>
                <w:noProof/>
                <w:webHidden/>
              </w:rPr>
              <w:fldChar w:fldCharType="begin"/>
            </w:r>
            <w:r>
              <w:rPr>
                <w:noProof/>
                <w:webHidden/>
              </w:rPr>
              <w:instrText xml:space="preserve"> PAGEREF _Toc239600957 \h </w:instrText>
            </w:r>
            <w:r>
              <w:rPr>
                <w:noProof/>
                <w:webHidden/>
              </w:rPr>
            </w:r>
            <w:r>
              <w:rPr>
                <w:noProof/>
                <w:webHidden/>
              </w:rPr>
              <w:fldChar w:fldCharType="separate"/>
            </w:r>
            <w:r>
              <w:rPr>
                <w:noProof/>
                <w:webHidden/>
              </w:rPr>
              <w:t>36</w:t>
            </w:r>
            <w:r>
              <w:rPr>
                <w:noProof/>
                <w:webHidden/>
              </w:rPr>
              <w:fldChar w:fldCharType="end"/>
            </w:r>
          </w:hyperlink>
        </w:p>
        <w:p w14:paraId="1F4939BF" w14:textId="6F285F81"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58" w:history="1">
            <w:r w:rsidRPr="005D7A49">
              <w:rPr>
                <w:rStyle w:val="Hyperlink"/>
                <w:noProof/>
              </w:rPr>
              <w:t>4. Umur Bayi</w:t>
            </w:r>
            <w:r>
              <w:rPr>
                <w:noProof/>
                <w:webHidden/>
              </w:rPr>
              <w:tab/>
            </w:r>
            <w:r>
              <w:rPr>
                <w:noProof/>
                <w:webHidden/>
              </w:rPr>
              <w:fldChar w:fldCharType="begin"/>
            </w:r>
            <w:r>
              <w:rPr>
                <w:noProof/>
                <w:webHidden/>
              </w:rPr>
              <w:instrText xml:space="preserve"> PAGEREF _Toc239600958 \h </w:instrText>
            </w:r>
            <w:r>
              <w:rPr>
                <w:noProof/>
                <w:webHidden/>
              </w:rPr>
            </w:r>
            <w:r>
              <w:rPr>
                <w:noProof/>
                <w:webHidden/>
              </w:rPr>
              <w:fldChar w:fldCharType="separate"/>
            </w:r>
            <w:r>
              <w:rPr>
                <w:noProof/>
                <w:webHidden/>
              </w:rPr>
              <w:t>36</w:t>
            </w:r>
            <w:r>
              <w:rPr>
                <w:noProof/>
                <w:webHidden/>
              </w:rPr>
              <w:fldChar w:fldCharType="end"/>
            </w:r>
          </w:hyperlink>
        </w:p>
        <w:p w14:paraId="5739192B" w14:textId="340066DD"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59" w:history="1">
            <w:r w:rsidRPr="005D7A49">
              <w:rPr>
                <w:rStyle w:val="Hyperlink"/>
                <w:rFonts w:cstheme="majorBidi"/>
                <w:noProof/>
              </w:rPr>
              <w:t>C. Hasil Penelitian</w:t>
            </w:r>
            <w:r>
              <w:rPr>
                <w:noProof/>
                <w:webHidden/>
              </w:rPr>
              <w:tab/>
            </w:r>
            <w:r>
              <w:rPr>
                <w:noProof/>
                <w:webHidden/>
              </w:rPr>
              <w:fldChar w:fldCharType="begin"/>
            </w:r>
            <w:r>
              <w:rPr>
                <w:noProof/>
                <w:webHidden/>
              </w:rPr>
              <w:instrText xml:space="preserve"> PAGEREF _Toc239600959 \h </w:instrText>
            </w:r>
            <w:r>
              <w:rPr>
                <w:noProof/>
                <w:webHidden/>
              </w:rPr>
            </w:r>
            <w:r>
              <w:rPr>
                <w:noProof/>
                <w:webHidden/>
              </w:rPr>
              <w:fldChar w:fldCharType="separate"/>
            </w:r>
            <w:r>
              <w:rPr>
                <w:noProof/>
                <w:webHidden/>
              </w:rPr>
              <w:t>37</w:t>
            </w:r>
            <w:r>
              <w:rPr>
                <w:noProof/>
                <w:webHidden/>
              </w:rPr>
              <w:fldChar w:fldCharType="end"/>
            </w:r>
          </w:hyperlink>
        </w:p>
        <w:p w14:paraId="44877D15" w14:textId="057DDEF5"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0" w:history="1">
            <w:r w:rsidRPr="005D7A49">
              <w:rPr>
                <w:rStyle w:val="Hyperlink"/>
                <w:noProof/>
              </w:rPr>
              <w:t>1. Pengetahuan Responden Sebelum dan Sesudah Penyuluhan</w:t>
            </w:r>
            <w:r>
              <w:rPr>
                <w:noProof/>
                <w:webHidden/>
              </w:rPr>
              <w:tab/>
            </w:r>
            <w:r>
              <w:rPr>
                <w:noProof/>
                <w:webHidden/>
              </w:rPr>
              <w:fldChar w:fldCharType="begin"/>
            </w:r>
            <w:r>
              <w:rPr>
                <w:noProof/>
                <w:webHidden/>
              </w:rPr>
              <w:instrText xml:space="preserve"> PAGEREF _Toc239600960 \h </w:instrText>
            </w:r>
            <w:r>
              <w:rPr>
                <w:noProof/>
                <w:webHidden/>
              </w:rPr>
            </w:r>
            <w:r>
              <w:rPr>
                <w:noProof/>
                <w:webHidden/>
              </w:rPr>
              <w:fldChar w:fldCharType="separate"/>
            </w:r>
            <w:r>
              <w:rPr>
                <w:noProof/>
                <w:webHidden/>
              </w:rPr>
              <w:t>37</w:t>
            </w:r>
            <w:r>
              <w:rPr>
                <w:noProof/>
                <w:webHidden/>
              </w:rPr>
              <w:fldChar w:fldCharType="end"/>
            </w:r>
          </w:hyperlink>
        </w:p>
        <w:p w14:paraId="1CD66F24" w14:textId="3259BB68"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1" w:history="1">
            <w:r w:rsidRPr="005D7A49">
              <w:rPr>
                <w:rStyle w:val="Hyperlink"/>
                <w:noProof/>
              </w:rPr>
              <w:t>2. Sikap Responden Sebelum dan Sesudah Penyuluhan</w:t>
            </w:r>
            <w:r>
              <w:rPr>
                <w:noProof/>
                <w:webHidden/>
              </w:rPr>
              <w:tab/>
            </w:r>
            <w:r>
              <w:rPr>
                <w:noProof/>
                <w:webHidden/>
              </w:rPr>
              <w:fldChar w:fldCharType="begin"/>
            </w:r>
            <w:r>
              <w:rPr>
                <w:noProof/>
                <w:webHidden/>
              </w:rPr>
              <w:instrText xml:space="preserve"> PAGEREF _Toc239600961 \h </w:instrText>
            </w:r>
            <w:r>
              <w:rPr>
                <w:noProof/>
                <w:webHidden/>
              </w:rPr>
            </w:r>
            <w:r>
              <w:rPr>
                <w:noProof/>
                <w:webHidden/>
              </w:rPr>
              <w:fldChar w:fldCharType="separate"/>
            </w:r>
            <w:r>
              <w:rPr>
                <w:noProof/>
                <w:webHidden/>
              </w:rPr>
              <w:t>37</w:t>
            </w:r>
            <w:r>
              <w:rPr>
                <w:noProof/>
                <w:webHidden/>
              </w:rPr>
              <w:fldChar w:fldCharType="end"/>
            </w:r>
          </w:hyperlink>
        </w:p>
        <w:p w14:paraId="697269C1" w14:textId="771466D9"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2" w:history="1">
            <w:r w:rsidRPr="005D7A49">
              <w:rPr>
                <w:rStyle w:val="Hyperlink"/>
                <w:noProof/>
              </w:rPr>
              <w:t xml:space="preserve">3. Pengaruh Pemberian Penyuluhan dengan Media </w:t>
            </w:r>
            <w:r w:rsidRPr="005D7A49">
              <w:rPr>
                <w:rStyle w:val="Hyperlink"/>
                <w:i/>
                <w:iCs/>
                <w:noProof/>
              </w:rPr>
              <w:t>Flashcard</w:t>
            </w:r>
            <w:r w:rsidRPr="005D7A49">
              <w:rPr>
                <w:rStyle w:val="Hyperlink"/>
                <w:noProof/>
              </w:rPr>
              <w:t xml:space="preserve"> Tentang ASI Eksklusif Terhadap Pengetahuan Ibu Menyusui</w:t>
            </w:r>
            <w:r>
              <w:rPr>
                <w:noProof/>
                <w:webHidden/>
              </w:rPr>
              <w:tab/>
            </w:r>
            <w:r>
              <w:rPr>
                <w:noProof/>
                <w:webHidden/>
              </w:rPr>
              <w:fldChar w:fldCharType="begin"/>
            </w:r>
            <w:r>
              <w:rPr>
                <w:noProof/>
                <w:webHidden/>
              </w:rPr>
              <w:instrText xml:space="preserve"> PAGEREF _Toc239600962 \h </w:instrText>
            </w:r>
            <w:r>
              <w:rPr>
                <w:noProof/>
                <w:webHidden/>
              </w:rPr>
            </w:r>
            <w:r>
              <w:rPr>
                <w:noProof/>
                <w:webHidden/>
              </w:rPr>
              <w:fldChar w:fldCharType="separate"/>
            </w:r>
            <w:r>
              <w:rPr>
                <w:noProof/>
                <w:webHidden/>
              </w:rPr>
              <w:t>38</w:t>
            </w:r>
            <w:r>
              <w:rPr>
                <w:noProof/>
                <w:webHidden/>
              </w:rPr>
              <w:fldChar w:fldCharType="end"/>
            </w:r>
          </w:hyperlink>
        </w:p>
        <w:p w14:paraId="654FFB5C" w14:textId="6348E1CB"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3" w:history="1">
            <w:r w:rsidRPr="005D7A49">
              <w:rPr>
                <w:rStyle w:val="Hyperlink"/>
                <w:noProof/>
              </w:rPr>
              <w:t xml:space="preserve">4. Pengaruh Pemberian Penyuluhan dengan Media </w:t>
            </w:r>
            <w:r w:rsidRPr="005D7A49">
              <w:rPr>
                <w:rStyle w:val="Hyperlink"/>
                <w:i/>
                <w:iCs/>
                <w:noProof/>
              </w:rPr>
              <w:t>Flashcard</w:t>
            </w:r>
            <w:r w:rsidRPr="005D7A49">
              <w:rPr>
                <w:rStyle w:val="Hyperlink"/>
                <w:noProof/>
              </w:rPr>
              <w:t xml:space="preserve"> Tentang ASI Eksklusif Terhadap Sikap Ibu Menyusui</w:t>
            </w:r>
            <w:r>
              <w:rPr>
                <w:noProof/>
                <w:webHidden/>
              </w:rPr>
              <w:tab/>
            </w:r>
            <w:r>
              <w:rPr>
                <w:noProof/>
                <w:webHidden/>
              </w:rPr>
              <w:fldChar w:fldCharType="begin"/>
            </w:r>
            <w:r>
              <w:rPr>
                <w:noProof/>
                <w:webHidden/>
              </w:rPr>
              <w:instrText xml:space="preserve"> PAGEREF _Toc239600963 \h </w:instrText>
            </w:r>
            <w:r>
              <w:rPr>
                <w:noProof/>
                <w:webHidden/>
              </w:rPr>
            </w:r>
            <w:r>
              <w:rPr>
                <w:noProof/>
                <w:webHidden/>
              </w:rPr>
              <w:fldChar w:fldCharType="separate"/>
            </w:r>
            <w:r>
              <w:rPr>
                <w:noProof/>
                <w:webHidden/>
              </w:rPr>
              <w:t>38</w:t>
            </w:r>
            <w:r>
              <w:rPr>
                <w:noProof/>
                <w:webHidden/>
              </w:rPr>
              <w:fldChar w:fldCharType="end"/>
            </w:r>
          </w:hyperlink>
        </w:p>
        <w:p w14:paraId="486AE7FD" w14:textId="090453EF"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4" w:history="1">
            <w:r w:rsidRPr="005D7A49">
              <w:rPr>
                <w:rStyle w:val="Hyperlink"/>
                <w:noProof/>
                <w:lang w:val="sv-SE"/>
              </w:rPr>
              <w:t>5. Perbedaan Rata-rata Pengetahuan dan Sikap Responden Sebelum dan Sesudah Penyuluhan</w:t>
            </w:r>
            <w:r>
              <w:rPr>
                <w:noProof/>
                <w:webHidden/>
              </w:rPr>
              <w:tab/>
            </w:r>
            <w:r>
              <w:rPr>
                <w:noProof/>
                <w:webHidden/>
              </w:rPr>
              <w:fldChar w:fldCharType="begin"/>
            </w:r>
            <w:r>
              <w:rPr>
                <w:noProof/>
                <w:webHidden/>
              </w:rPr>
              <w:instrText xml:space="preserve"> PAGEREF _Toc239600964 \h </w:instrText>
            </w:r>
            <w:r>
              <w:rPr>
                <w:noProof/>
                <w:webHidden/>
              </w:rPr>
            </w:r>
            <w:r>
              <w:rPr>
                <w:noProof/>
                <w:webHidden/>
              </w:rPr>
              <w:fldChar w:fldCharType="separate"/>
            </w:r>
            <w:r>
              <w:rPr>
                <w:noProof/>
                <w:webHidden/>
              </w:rPr>
              <w:t>39</w:t>
            </w:r>
            <w:r>
              <w:rPr>
                <w:noProof/>
                <w:webHidden/>
              </w:rPr>
              <w:fldChar w:fldCharType="end"/>
            </w:r>
          </w:hyperlink>
        </w:p>
        <w:p w14:paraId="4852C082" w14:textId="611684FD"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65" w:history="1">
            <w:r w:rsidRPr="005D7A49">
              <w:rPr>
                <w:rStyle w:val="Hyperlink"/>
                <w:rFonts w:cstheme="majorBidi"/>
                <w:noProof/>
              </w:rPr>
              <w:t>D. Pembahasan</w:t>
            </w:r>
            <w:r>
              <w:rPr>
                <w:noProof/>
                <w:webHidden/>
              </w:rPr>
              <w:tab/>
            </w:r>
            <w:r>
              <w:rPr>
                <w:noProof/>
                <w:webHidden/>
              </w:rPr>
              <w:fldChar w:fldCharType="begin"/>
            </w:r>
            <w:r>
              <w:rPr>
                <w:noProof/>
                <w:webHidden/>
              </w:rPr>
              <w:instrText xml:space="preserve"> PAGEREF _Toc239600965 \h </w:instrText>
            </w:r>
            <w:r>
              <w:rPr>
                <w:noProof/>
                <w:webHidden/>
              </w:rPr>
            </w:r>
            <w:r>
              <w:rPr>
                <w:noProof/>
                <w:webHidden/>
              </w:rPr>
              <w:fldChar w:fldCharType="separate"/>
            </w:r>
            <w:r>
              <w:rPr>
                <w:noProof/>
                <w:webHidden/>
              </w:rPr>
              <w:t>39</w:t>
            </w:r>
            <w:r>
              <w:rPr>
                <w:noProof/>
                <w:webHidden/>
              </w:rPr>
              <w:fldChar w:fldCharType="end"/>
            </w:r>
          </w:hyperlink>
        </w:p>
        <w:p w14:paraId="29B00EC6" w14:textId="5F06ABE2"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6" w:history="1">
            <w:r w:rsidRPr="005D7A49">
              <w:rPr>
                <w:rStyle w:val="Hyperlink"/>
                <w:noProof/>
              </w:rPr>
              <w:t>1. Umur Ibu</w:t>
            </w:r>
            <w:r>
              <w:rPr>
                <w:noProof/>
                <w:webHidden/>
              </w:rPr>
              <w:tab/>
            </w:r>
            <w:r>
              <w:rPr>
                <w:noProof/>
                <w:webHidden/>
              </w:rPr>
              <w:fldChar w:fldCharType="begin"/>
            </w:r>
            <w:r>
              <w:rPr>
                <w:noProof/>
                <w:webHidden/>
              </w:rPr>
              <w:instrText xml:space="preserve"> PAGEREF _Toc239600966 \h </w:instrText>
            </w:r>
            <w:r>
              <w:rPr>
                <w:noProof/>
                <w:webHidden/>
              </w:rPr>
            </w:r>
            <w:r>
              <w:rPr>
                <w:noProof/>
                <w:webHidden/>
              </w:rPr>
              <w:fldChar w:fldCharType="separate"/>
            </w:r>
            <w:r>
              <w:rPr>
                <w:noProof/>
                <w:webHidden/>
              </w:rPr>
              <w:t>39</w:t>
            </w:r>
            <w:r>
              <w:rPr>
                <w:noProof/>
                <w:webHidden/>
              </w:rPr>
              <w:fldChar w:fldCharType="end"/>
            </w:r>
          </w:hyperlink>
        </w:p>
        <w:p w14:paraId="623389B6" w14:textId="07AC2EC7"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7" w:history="1">
            <w:r w:rsidRPr="005D7A49">
              <w:rPr>
                <w:rStyle w:val="Hyperlink"/>
                <w:noProof/>
              </w:rPr>
              <w:t>2. Pendidikan Terakhir</w:t>
            </w:r>
            <w:r>
              <w:rPr>
                <w:noProof/>
                <w:webHidden/>
              </w:rPr>
              <w:tab/>
            </w:r>
            <w:r>
              <w:rPr>
                <w:noProof/>
                <w:webHidden/>
              </w:rPr>
              <w:fldChar w:fldCharType="begin"/>
            </w:r>
            <w:r>
              <w:rPr>
                <w:noProof/>
                <w:webHidden/>
              </w:rPr>
              <w:instrText xml:space="preserve"> PAGEREF _Toc239600967 \h </w:instrText>
            </w:r>
            <w:r>
              <w:rPr>
                <w:noProof/>
                <w:webHidden/>
              </w:rPr>
            </w:r>
            <w:r>
              <w:rPr>
                <w:noProof/>
                <w:webHidden/>
              </w:rPr>
              <w:fldChar w:fldCharType="separate"/>
            </w:r>
            <w:r>
              <w:rPr>
                <w:noProof/>
                <w:webHidden/>
              </w:rPr>
              <w:t>40</w:t>
            </w:r>
            <w:r>
              <w:rPr>
                <w:noProof/>
                <w:webHidden/>
              </w:rPr>
              <w:fldChar w:fldCharType="end"/>
            </w:r>
          </w:hyperlink>
        </w:p>
        <w:p w14:paraId="6E36E567" w14:textId="4118F3E0"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8" w:history="1">
            <w:r w:rsidRPr="005D7A49">
              <w:rPr>
                <w:rStyle w:val="Hyperlink"/>
                <w:noProof/>
              </w:rPr>
              <w:t>3. Pekerjaan Ibu</w:t>
            </w:r>
            <w:r>
              <w:rPr>
                <w:noProof/>
                <w:webHidden/>
              </w:rPr>
              <w:tab/>
            </w:r>
            <w:r>
              <w:rPr>
                <w:noProof/>
                <w:webHidden/>
              </w:rPr>
              <w:fldChar w:fldCharType="begin"/>
            </w:r>
            <w:r>
              <w:rPr>
                <w:noProof/>
                <w:webHidden/>
              </w:rPr>
              <w:instrText xml:space="preserve"> PAGEREF _Toc239600968 \h </w:instrText>
            </w:r>
            <w:r>
              <w:rPr>
                <w:noProof/>
                <w:webHidden/>
              </w:rPr>
            </w:r>
            <w:r>
              <w:rPr>
                <w:noProof/>
                <w:webHidden/>
              </w:rPr>
              <w:fldChar w:fldCharType="separate"/>
            </w:r>
            <w:r>
              <w:rPr>
                <w:noProof/>
                <w:webHidden/>
              </w:rPr>
              <w:t>40</w:t>
            </w:r>
            <w:r>
              <w:rPr>
                <w:noProof/>
                <w:webHidden/>
              </w:rPr>
              <w:fldChar w:fldCharType="end"/>
            </w:r>
          </w:hyperlink>
        </w:p>
        <w:p w14:paraId="4B0B9BE6" w14:textId="324ACB3E"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69" w:history="1">
            <w:r w:rsidRPr="005D7A49">
              <w:rPr>
                <w:rStyle w:val="Hyperlink"/>
                <w:noProof/>
              </w:rPr>
              <w:t>4. Umur Bayi</w:t>
            </w:r>
            <w:r>
              <w:rPr>
                <w:noProof/>
                <w:webHidden/>
              </w:rPr>
              <w:tab/>
            </w:r>
            <w:r>
              <w:rPr>
                <w:noProof/>
                <w:webHidden/>
              </w:rPr>
              <w:fldChar w:fldCharType="begin"/>
            </w:r>
            <w:r>
              <w:rPr>
                <w:noProof/>
                <w:webHidden/>
              </w:rPr>
              <w:instrText xml:space="preserve"> PAGEREF _Toc239600969 \h </w:instrText>
            </w:r>
            <w:r>
              <w:rPr>
                <w:noProof/>
                <w:webHidden/>
              </w:rPr>
            </w:r>
            <w:r>
              <w:rPr>
                <w:noProof/>
                <w:webHidden/>
              </w:rPr>
              <w:fldChar w:fldCharType="separate"/>
            </w:r>
            <w:r>
              <w:rPr>
                <w:noProof/>
                <w:webHidden/>
              </w:rPr>
              <w:t>41</w:t>
            </w:r>
            <w:r>
              <w:rPr>
                <w:noProof/>
                <w:webHidden/>
              </w:rPr>
              <w:fldChar w:fldCharType="end"/>
            </w:r>
          </w:hyperlink>
        </w:p>
        <w:p w14:paraId="1768AD95" w14:textId="62CBD2D6"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70" w:history="1">
            <w:r w:rsidRPr="005D7A49">
              <w:rPr>
                <w:rStyle w:val="Hyperlink"/>
                <w:noProof/>
              </w:rPr>
              <w:t xml:space="preserve">5. Pengaruh Penyuluhan Dengan Media </w:t>
            </w:r>
            <w:r w:rsidRPr="005D7A49">
              <w:rPr>
                <w:rStyle w:val="Hyperlink"/>
                <w:i/>
                <w:iCs/>
                <w:noProof/>
              </w:rPr>
              <w:t>Flashcard</w:t>
            </w:r>
            <w:r w:rsidRPr="005D7A49">
              <w:rPr>
                <w:rStyle w:val="Hyperlink"/>
                <w:noProof/>
              </w:rPr>
              <w:t xml:space="preserve"> Tentang ASI Eksklusif Terhadap Pengetahuan Ibu</w:t>
            </w:r>
            <w:r>
              <w:rPr>
                <w:noProof/>
                <w:webHidden/>
              </w:rPr>
              <w:tab/>
            </w:r>
            <w:r>
              <w:rPr>
                <w:noProof/>
                <w:webHidden/>
              </w:rPr>
              <w:fldChar w:fldCharType="begin"/>
            </w:r>
            <w:r>
              <w:rPr>
                <w:noProof/>
                <w:webHidden/>
              </w:rPr>
              <w:instrText xml:space="preserve"> PAGEREF _Toc239600970 \h </w:instrText>
            </w:r>
            <w:r>
              <w:rPr>
                <w:noProof/>
                <w:webHidden/>
              </w:rPr>
            </w:r>
            <w:r>
              <w:rPr>
                <w:noProof/>
                <w:webHidden/>
              </w:rPr>
              <w:fldChar w:fldCharType="separate"/>
            </w:r>
            <w:r>
              <w:rPr>
                <w:noProof/>
                <w:webHidden/>
              </w:rPr>
              <w:t>41</w:t>
            </w:r>
            <w:r>
              <w:rPr>
                <w:noProof/>
                <w:webHidden/>
              </w:rPr>
              <w:fldChar w:fldCharType="end"/>
            </w:r>
          </w:hyperlink>
        </w:p>
        <w:p w14:paraId="25D7FD9B" w14:textId="649E2ACB" w:rsidR="00C72806" w:rsidRDefault="00C72806">
          <w:pPr>
            <w:pStyle w:val="TOC3"/>
            <w:tabs>
              <w:tab w:val="right" w:leader="dot" w:pos="7927"/>
            </w:tabs>
            <w:rPr>
              <w:rFonts w:asciiTheme="minorHAnsi" w:eastAsiaTheme="minorEastAsia" w:hAnsiTheme="minorHAnsi"/>
              <w:noProof/>
              <w:kern w:val="2"/>
              <w:szCs w:val="24"/>
              <w:lang w:val="en-ID" w:eastAsia="en-ID"/>
              <w14:ligatures w14:val="standardContextual"/>
            </w:rPr>
          </w:pPr>
          <w:hyperlink w:anchor="_Toc239600971" w:history="1">
            <w:r w:rsidRPr="005D7A49">
              <w:rPr>
                <w:rStyle w:val="Hyperlink"/>
                <w:noProof/>
              </w:rPr>
              <w:t xml:space="preserve">6. Pengaruh Penyuluhan Dengan Media </w:t>
            </w:r>
            <w:r w:rsidRPr="005D7A49">
              <w:rPr>
                <w:rStyle w:val="Hyperlink"/>
                <w:i/>
                <w:iCs/>
                <w:noProof/>
              </w:rPr>
              <w:t>Flashcard</w:t>
            </w:r>
            <w:r w:rsidRPr="005D7A49">
              <w:rPr>
                <w:rStyle w:val="Hyperlink"/>
                <w:noProof/>
              </w:rPr>
              <w:t xml:space="preserve"> Tentang ASI Eksklusif Terhadap Sikap Ibu</w:t>
            </w:r>
            <w:r>
              <w:rPr>
                <w:noProof/>
                <w:webHidden/>
              </w:rPr>
              <w:tab/>
            </w:r>
            <w:r>
              <w:rPr>
                <w:noProof/>
                <w:webHidden/>
              </w:rPr>
              <w:fldChar w:fldCharType="begin"/>
            </w:r>
            <w:r>
              <w:rPr>
                <w:noProof/>
                <w:webHidden/>
              </w:rPr>
              <w:instrText xml:space="preserve"> PAGEREF _Toc239600971 \h </w:instrText>
            </w:r>
            <w:r>
              <w:rPr>
                <w:noProof/>
                <w:webHidden/>
              </w:rPr>
            </w:r>
            <w:r>
              <w:rPr>
                <w:noProof/>
                <w:webHidden/>
              </w:rPr>
              <w:fldChar w:fldCharType="separate"/>
            </w:r>
            <w:r>
              <w:rPr>
                <w:noProof/>
                <w:webHidden/>
              </w:rPr>
              <w:t>43</w:t>
            </w:r>
            <w:r>
              <w:rPr>
                <w:noProof/>
                <w:webHidden/>
              </w:rPr>
              <w:fldChar w:fldCharType="end"/>
            </w:r>
          </w:hyperlink>
        </w:p>
        <w:p w14:paraId="6A28D9EE" w14:textId="021F0D99"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972" w:history="1">
            <w:r w:rsidRPr="005D7A49">
              <w:rPr>
                <w:rStyle w:val="Hyperlink"/>
                <w:noProof/>
                <w:lang w:val="sv-SE"/>
              </w:rPr>
              <w:t>BAB V KESIMPULAN DAN SARAN</w:t>
            </w:r>
            <w:r>
              <w:rPr>
                <w:noProof/>
                <w:webHidden/>
              </w:rPr>
              <w:tab/>
            </w:r>
            <w:r>
              <w:rPr>
                <w:noProof/>
                <w:webHidden/>
              </w:rPr>
              <w:fldChar w:fldCharType="begin"/>
            </w:r>
            <w:r>
              <w:rPr>
                <w:noProof/>
                <w:webHidden/>
              </w:rPr>
              <w:instrText xml:space="preserve"> PAGEREF _Toc239600972 \h </w:instrText>
            </w:r>
            <w:r>
              <w:rPr>
                <w:noProof/>
                <w:webHidden/>
              </w:rPr>
            </w:r>
            <w:r>
              <w:rPr>
                <w:noProof/>
                <w:webHidden/>
              </w:rPr>
              <w:fldChar w:fldCharType="separate"/>
            </w:r>
            <w:r>
              <w:rPr>
                <w:noProof/>
                <w:webHidden/>
              </w:rPr>
              <w:t>46</w:t>
            </w:r>
            <w:r>
              <w:rPr>
                <w:noProof/>
                <w:webHidden/>
              </w:rPr>
              <w:fldChar w:fldCharType="end"/>
            </w:r>
          </w:hyperlink>
        </w:p>
        <w:p w14:paraId="3C3D6943" w14:textId="0B1A408A"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73" w:history="1">
            <w:r w:rsidRPr="005D7A49">
              <w:rPr>
                <w:rStyle w:val="Hyperlink"/>
                <w:rFonts w:cstheme="majorBidi"/>
                <w:noProof/>
              </w:rPr>
              <w:t>A. Kesimpulan</w:t>
            </w:r>
            <w:r>
              <w:rPr>
                <w:noProof/>
                <w:webHidden/>
              </w:rPr>
              <w:tab/>
            </w:r>
            <w:r>
              <w:rPr>
                <w:noProof/>
                <w:webHidden/>
              </w:rPr>
              <w:fldChar w:fldCharType="begin"/>
            </w:r>
            <w:r>
              <w:rPr>
                <w:noProof/>
                <w:webHidden/>
              </w:rPr>
              <w:instrText xml:space="preserve"> PAGEREF _Toc239600973 \h </w:instrText>
            </w:r>
            <w:r>
              <w:rPr>
                <w:noProof/>
                <w:webHidden/>
              </w:rPr>
            </w:r>
            <w:r>
              <w:rPr>
                <w:noProof/>
                <w:webHidden/>
              </w:rPr>
              <w:fldChar w:fldCharType="separate"/>
            </w:r>
            <w:r>
              <w:rPr>
                <w:noProof/>
                <w:webHidden/>
              </w:rPr>
              <w:t>46</w:t>
            </w:r>
            <w:r>
              <w:rPr>
                <w:noProof/>
                <w:webHidden/>
              </w:rPr>
              <w:fldChar w:fldCharType="end"/>
            </w:r>
          </w:hyperlink>
        </w:p>
        <w:p w14:paraId="1AFBF51A" w14:textId="4610521E" w:rsidR="00C72806" w:rsidRDefault="00C72806">
          <w:pPr>
            <w:pStyle w:val="TOC2"/>
            <w:rPr>
              <w:rFonts w:asciiTheme="minorHAnsi" w:eastAsiaTheme="minorEastAsia" w:hAnsiTheme="minorHAnsi"/>
              <w:noProof/>
              <w:kern w:val="2"/>
              <w:szCs w:val="24"/>
              <w:lang w:val="en-ID" w:eastAsia="en-ID"/>
              <w14:ligatures w14:val="standardContextual"/>
            </w:rPr>
          </w:pPr>
          <w:hyperlink w:anchor="_Toc239600974" w:history="1">
            <w:r w:rsidRPr="005D7A49">
              <w:rPr>
                <w:rStyle w:val="Hyperlink"/>
                <w:rFonts w:cstheme="majorBidi"/>
                <w:noProof/>
              </w:rPr>
              <w:t>B. Saran</w:t>
            </w:r>
            <w:r>
              <w:rPr>
                <w:noProof/>
                <w:webHidden/>
              </w:rPr>
              <w:tab/>
            </w:r>
            <w:r>
              <w:rPr>
                <w:noProof/>
                <w:webHidden/>
              </w:rPr>
              <w:fldChar w:fldCharType="begin"/>
            </w:r>
            <w:r>
              <w:rPr>
                <w:noProof/>
                <w:webHidden/>
              </w:rPr>
              <w:instrText xml:space="preserve"> PAGEREF _Toc239600974 \h </w:instrText>
            </w:r>
            <w:r>
              <w:rPr>
                <w:noProof/>
                <w:webHidden/>
              </w:rPr>
            </w:r>
            <w:r>
              <w:rPr>
                <w:noProof/>
                <w:webHidden/>
              </w:rPr>
              <w:fldChar w:fldCharType="separate"/>
            </w:r>
            <w:r>
              <w:rPr>
                <w:noProof/>
                <w:webHidden/>
              </w:rPr>
              <w:t>46</w:t>
            </w:r>
            <w:r>
              <w:rPr>
                <w:noProof/>
                <w:webHidden/>
              </w:rPr>
              <w:fldChar w:fldCharType="end"/>
            </w:r>
          </w:hyperlink>
        </w:p>
        <w:p w14:paraId="4EF69E0B" w14:textId="3F371179"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975" w:history="1">
            <w:r w:rsidRPr="005D7A49">
              <w:rPr>
                <w:rStyle w:val="Hyperlink"/>
                <w:noProof/>
              </w:rPr>
              <w:t>DAFTAR PUSTAKA</w:t>
            </w:r>
            <w:r>
              <w:rPr>
                <w:noProof/>
                <w:webHidden/>
              </w:rPr>
              <w:tab/>
            </w:r>
            <w:r>
              <w:rPr>
                <w:noProof/>
                <w:webHidden/>
              </w:rPr>
              <w:fldChar w:fldCharType="begin"/>
            </w:r>
            <w:r>
              <w:rPr>
                <w:noProof/>
                <w:webHidden/>
              </w:rPr>
              <w:instrText xml:space="preserve"> PAGEREF _Toc239600975 \h </w:instrText>
            </w:r>
            <w:r>
              <w:rPr>
                <w:noProof/>
                <w:webHidden/>
              </w:rPr>
            </w:r>
            <w:r>
              <w:rPr>
                <w:noProof/>
                <w:webHidden/>
              </w:rPr>
              <w:fldChar w:fldCharType="separate"/>
            </w:r>
            <w:r>
              <w:rPr>
                <w:noProof/>
                <w:webHidden/>
              </w:rPr>
              <w:t>47</w:t>
            </w:r>
            <w:r>
              <w:rPr>
                <w:noProof/>
                <w:webHidden/>
              </w:rPr>
              <w:fldChar w:fldCharType="end"/>
            </w:r>
          </w:hyperlink>
        </w:p>
        <w:p w14:paraId="6619DD4B" w14:textId="06D6F307" w:rsidR="00C72806" w:rsidRDefault="00C72806">
          <w:pPr>
            <w:pStyle w:val="TOC1"/>
            <w:rPr>
              <w:rFonts w:asciiTheme="minorHAnsi" w:eastAsiaTheme="minorEastAsia" w:hAnsiTheme="minorHAnsi"/>
              <w:noProof/>
              <w:kern w:val="2"/>
              <w:szCs w:val="24"/>
              <w:lang w:val="en-ID" w:eastAsia="en-ID"/>
              <w14:ligatures w14:val="standardContextual"/>
            </w:rPr>
          </w:pPr>
          <w:hyperlink w:anchor="_Toc239600976" w:history="1">
            <w:r w:rsidRPr="005D7A49">
              <w:rPr>
                <w:rStyle w:val="Hyperlink"/>
                <w:noProof/>
              </w:rPr>
              <w:t>LAMPIRAN</w:t>
            </w:r>
            <w:r>
              <w:rPr>
                <w:noProof/>
                <w:webHidden/>
              </w:rPr>
              <w:tab/>
            </w:r>
            <w:r>
              <w:rPr>
                <w:noProof/>
                <w:webHidden/>
              </w:rPr>
              <w:fldChar w:fldCharType="begin"/>
            </w:r>
            <w:r>
              <w:rPr>
                <w:noProof/>
                <w:webHidden/>
              </w:rPr>
              <w:instrText xml:space="preserve"> PAGEREF _Toc239600976 \h </w:instrText>
            </w:r>
            <w:r>
              <w:rPr>
                <w:noProof/>
                <w:webHidden/>
              </w:rPr>
            </w:r>
            <w:r>
              <w:rPr>
                <w:noProof/>
                <w:webHidden/>
              </w:rPr>
              <w:fldChar w:fldCharType="separate"/>
            </w:r>
            <w:r>
              <w:rPr>
                <w:noProof/>
                <w:webHidden/>
              </w:rPr>
              <w:t>50</w:t>
            </w:r>
            <w:r>
              <w:rPr>
                <w:noProof/>
                <w:webHidden/>
              </w:rPr>
              <w:fldChar w:fldCharType="end"/>
            </w:r>
          </w:hyperlink>
        </w:p>
        <w:p w14:paraId="094B6329" w14:textId="56BDDC3B" w:rsidR="00C72806" w:rsidRDefault="00C72806">
          <w:pPr>
            <w:pStyle w:val="TOC2"/>
            <w:tabs>
              <w:tab w:val="left" w:pos="720"/>
            </w:tabs>
            <w:rPr>
              <w:rFonts w:asciiTheme="minorHAnsi" w:eastAsiaTheme="minorEastAsia" w:hAnsiTheme="minorHAnsi"/>
              <w:noProof/>
              <w:kern w:val="2"/>
              <w:szCs w:val="24"/>
              <w:lang w:val="en-ID" w:eastAsia="en-ID"/>
              <w14:ligatures w14:val="standardContextual"/>
            </w:rPr>
          </w:pPr>
          <w:hyperlink w:anchor="_Toc239600977" w:history="1">
            <w:r w:rsidRPr="005D7A49">
              <w:rPr>
                <w:rStyle w:val="Hyperlink"/>
                <w:rFonts w:cstheme="majorBidi"/>
                <w:noProof/>
              </w:rPr>
              <w:t>F.</w:t>
            </w:r>
            <w:r>
              <w:rPr>
                <w:rFonts w:asciiTheme="minorHAnsi" w:eastAsiaTheme="minorEastAsia" w:hAnsiTheme="minorHAnsi"/>
                <w:noProof/>
                <w:kern w:val="2"/>
                <w:szCs w:val="24"/>
                <w:lang w:val="en-ID" w:eastAsia="en-ID"/>
                <w14:ligatures w14:val="standardContextual"/>
              </w:rPr>
              <w:tab/>
            </w:r>
            <w:r w:rsidRPr="005D7A49">
              <w:rPr>
                <w:rStyle w:val="Hyperlink"/>
                <w:rFonts w:cstheme="majorBidi"/>
                <w:noProof/>
              </w:rPr>
              <w:t>Kesimpulan</w:t>
            </w:r>
            <w:r>
              <w:rPr>
                <w:noProof/>
                <w:webHidden/>
              </w:rPr>
              <w:tab/>
            </w:r>
            <w:r>
              <w:rPr>
                <w:noProof/>
                <w:webHidden/>
              </w:rPr>
              <w:fldChar w:fldCharType="begin"/>
            </w:r>
            <w:r>
              <w:rPr>
                <w:noProof/>
                <w:webHidden/>
              </w:rPr>
              <w:instrText xml:space="preserve"> PAGEREF _Toc239600977 \h </w:instrText>
            </w:r>
            <w:r>
              <w:rPr>
                <w:noProof/>
                <w:webHidden/>
              </w:rPr>
            </w:r>
            <w:r>
              <w:rPr>
                <w:noProof/>
                <w:webHidden/>
              </w:rPr>
              <w:fldChar w:fldCharType="separate"/>
            </w:r>
            <w:r>
              <w:rPr>
                <w:noProof/>
                <w:webHidden/>
              </w:rPr>
              <w:t>63</w:t>
            </w:r>
            <w:r>
              <w:rPr>
                <w:noProof/>
                <w:webHidden/>
              </w:rPr>
              <w:fldChar w:fldCharType="end"/>
            </w:r>
          </w:hyperlink>
        </w:p>
        <w:p w14:paraId="62DAC0DF" w14:textId="2C27D85D" w:rsidR="002B7BD5" w:rsidRPr="006614AF" w:rsidRDefault="002B7BD5" w:rsidP="006614AF">
          <w:pPr>
            <w:pStyle w:val="TOC1"/>
            <w:rPr>
              <w:rFonts w:asciiTheme="minorHAnsi" w:eastAsiaTheme="minorEastAsia" w:hAnsiTheme="minorHAnsi"/>
              <w:noProof/>
              <w:kern w:val="2"/>
              <w:szCs w:val="24"/>
              <w:lang w:val="en-ID" w:eastAsia="en-ID"/>
              <w14:ligatures w14:val="standardContextual"/>
            </w:rPr>
          </w:pPr>
          <w:r w:rsidRPr="00854D36">
            <w:rPr>
              <w:rFonts w:cstheme="majorBidi"/>
              <w:noProof/>
              <w:szCs w:val="24"/>
            </w:rPr>
            <w:fldChar w:fldCharType="end"/>
          </w:r>
        </w:p>
      </w:sdtContent>
    </w:sdt>
    <w:p w14:paraId="07A88183" w14:textId="21B07F3C" w:rsidR="002B7BD5" w:rsidRPr="00854D36" w:rsidRDefault="002B7BD5" w:rsidP="002B7BD5">
      <w:pPr>
        <w:rPr>
          <w:rFonts w:cstheme="majorBidi"/>
          <w:szCs w:val="24"/>
          <w:lang w:val="en-US"/>
        </w:rPr>
        <w:sectPr w:rsidR="002B7BD5" w:rsidRPr="00854D36" w:rsidSect="007E4400">
          <w:type w:val="nextColumn"/>
          <w:pgSz w:w="11906" w:h="16838" w:code="9"/>
          <w:pgMar w:top="1701" w:right="1701" w:bottom="1701" w:left="2268" w:header="720" w:footer="720" w:gutter="0"/>
          <w:pgNumType w:fmt="lowerRoman" w:start="9"/>
          <w:cols w:space="4085"/>
          <w:titlePg/>
          <w:rtlGutter/>
          <w:docGrid w:linePitch="299"/>
        </w:sectPr>
      </w:pPr>
    </w:p>
    <w:p w14:paraId="667D4026" w14:textId="77777777" w:rsidR="000F20DB" w:rsidRPr="00854D36" w:rsidRDefault="000F20DB" w:rsidP="00802084">
      <w:pPr>
        <w:pStyle w:val="Heading1"/>
        <w:rPr>
          <w:szCs w:val="24"/>
        </w:rPr>
      </w:pPr>
      <w:bookmarkStart w:id="13" w:name="_Toc219148403"/>
      <w:bookmarkStart w:id="14" w:name="_Toc219936795"/>
      <w:bookmarkStart w:id="15" w:name="_Toc239600875"/>
      <w:r w:rsidRPr="00854D36">
        <w:rPr>
          <w:szCs w:val="24"/>
        </w:rPr>
        <w:lastRenderedPageBreak/>
        <w:t>DAFTAR TABEL</w:t>
      </w:r>
      <w:bookmarkEnd w:id="13"/>
      <w:bookmarkEnd w:id="14"/>
      <w:bookmarkEnd w:id="15"/>
    </w:p>
    <w:p w14:paraId="6E12EF88" w14:textId="77777777" w:rsidR="000F20DB" w:rsidRPr="00854D36" w:rsidRDefault="000F20DB" w:rsidP="00802084">
      <w:pPr>
        <w:rPr>
          <w:rFonts w:cstheme="majorBidi"/>
          <w:szCs w:val="24"/>
          <w:lang w:val="en-ID"/>
        </w:rPr>
      </w:pPr>
    </w:p>
    <w:p w14:paraId="45C725CA" w14:textId="1C081EEC"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r w:rsidRPr="00854D36">
        <w:rPr>
          <w:rFonts w:cstheme="majorBidi"/>
          <w:szCs w:val="24"/>
          <w:lang w:val="en-ID"/>
        </w:rPr>
        <w:fldChar w:fldCharType="begin"/>
      </w:r>
      <w:r w:rsidRPr="00854D36">
        <w:rPr>
          <w:rFonts w:cstheme="majorBidi"/>
          <w:szCs w:val="24"/>
          <w:lang w:val="en-ID"/>
        </w:rPr>
        <w:instrText xml:space="preserve"> TOC \h \z \c "Tabel" </w:instrText>
      </w:r>
      <w:r w:rsidRPr="00854D36">
        <w:rPr>
          <w:rFonts w:cstheme="majorBidi"/>
          <w:szCs w:val="24"/>
          <w:lang w:val="en-ID"/>
        </w:rPr>
        <w:fldChar w:fldCharType="separate"/>
      </w:r>
      <w:hyperlink w:anchor="_Toc230124826" w:history="1">
        <w:r w:rsidRPr="00854D36">
          <w:rPr>
            <w:rStyle w:val="Hyperlink"/>
            <w:rFonts w:cstheme="majorBidi"/>
            <w:noProof/>
            <w:szCs w:val="24"/>
          </w:rPr>
          <w:t>Tabel 1</w:t>
        </w:r>
        <w:r w:rsidRPr="00854D36">
          <w:rPr>
            <w:rStyle w:val="Hyperlink"/>
            <w:rFonts w:cstheme="majorBidi"/>
            <w:noProof/>
            <w:szCs w:val="24"/>
            <w:lang w:val="en-US"/>
          </w:rPr>
          <w:t xml:space="preserve"> Penelitian Terdahulu</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_Toc230124826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19</w:t>
        </w:r>
        <w:r w:rsidRPr="00854D36">
          <w:rPr>
            <w:rFonts w:cstheme="majorBidi"/>
            <w:noProof/>
            <w:webHidden/>
            <w:szCs w:val="24"/>
          </w:rPr>
          <w:fldChar w:fldCharType="end"/>
        </w:r>
      </w:hyperlink>
    </w:p>
    <w:p w14:paraId="040183B6" w14:textId="01E6F529"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27" w:history="1">
        <w:r w:rsidRPr="00854D36">
          <w:rPr>
            <w:rStyle w:val="Hyperlink"/>
            <w:rFonts w:cstheme="majorBidi"/>
            <w:noProof/>
            <w:szCs w:val="24"/>
          </w:rPr>
          <w:t>Tabel 2</w:t>
        </w:r>
        <w:r w:rsidRPr="00854D36">
          <w:rPr>
            <w:rStyle w:val="Hyperlink"/>
            <w:rFonts w:cstheme="majorBidi"/>
            <w:noProof/>
            <w:szCs w:val="24"/>
            <w:lang w:val="en-US"/>
          </w:rPr>
          <w:t xml:space="preserve"> Distribusi Sample Menurut Umur di Desa Sekip Kecamatan Lubuk Pakam Juli 2025</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_Toc230124827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35</w:t>
        </w:r>
        <w:r w:rsidRPr="00854D36">
          <w:rPr>
            <w:rFonts w:cstheme="majorBidi"/>
            <w:noProof/>
            <w:webHidden/>
            <w:szCs w:val="24"/>
          </w:rPr>
          <w:fldChar w:fldCharType="end"/>
        </w:r>
      </w:hyperlink>
    </w:p>
    <w:p w14:paraId="4926A1FA" w14:textId="0BA7C741"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28" w:history="1">
        <w:r w:rsidRPr="00854D36">
          <w:rPr>
            <w:rStyle w:val="Hyperlink"/>
            <w:rFonts w:cstheme="majorBidi"/>
            <w:noProof/>
            <w:szCs w:val="24"/>
          </w:rPr>
          <w:t>Tabel 3</w:t>
        </w:r>
        <w:r w:rsidRPr="00854D36">
          <w:rPr>
            <w:rStyle w:val="Hyperlink"/>
            <w:rFonts w:cstheme="majorBidi"/>
            <w:noProof/>
            <w:szCs w:val="24"/>
            <w:lang w:val="en-US"/>
          </w:rPr>
          <w:t xml:space="preserve"> Distribusi Sampel menurut Pendidikan Terakhir di Desa Sekip Kecamatan Lubuk Pakam</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_Toc230124828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35</w:t>
        </w:r>
        <w:r w:rsidRPr="00854D36">
          <w:rPr>
            <w:rFonts w:cstheme="majorBidi"/>
            <w:noProof/>
            <w:webHidden/>
            <w:szCs w:val="24"/>
          </w:rPr>
          <w:fldChar w:fldCharType="end"/>
        </w:r>
      </w:hyperlink>
    </w:p>
    <w:p w14:paraId="6A20CAE2" w14:textId="46D9D68D"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29" w:history="1">
        <w:r w:rsidRPr="00854D36">
          <w:rPr>
            <w:rStyle w:val="Hyperlink"/>
            <w:rFonts w:cstheme="majorBidi"/>
            <w:noProof/>
            <w:szCs w:val="24"/>
          </w:rPr>
          <w:t>Tabel 4</w:t>
        </w:r>
        <w:r w:rsidRPr="00854D36">
          <w:rPr>
            <w:rStyle w:val="Hyperlink"/>
            <w:rFonts w:cstheme="majorBidi"/>
            <w:noProof/>
            <w:szCs w:val="24"/>
            <w:lang w:val="en-US"/>
          </w:rPr>
          <w:t xml:space="preserve"> Distribusi Sampel menurut Pekerjaan Ibu di Desa Sekip Kecamatan Lubuk Pakam</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_Toc230124829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36</w:t>
        </w:r>
        <w:r w:rsidRPr="00854D36">
          <w:rPr>
            <w:rFonts w:cstheme="majorBidi"/>
            <w:noProof/>
            <w:webHidden/>
            <w:szCs w:val="24"/>
          </w:rPr>
          <w:fldChar w:fldCharType="end"/>
        </w:r>
      </w:hyperlink>
    </w:p>
    <w:p w14:paraId="071442DB" w14:textId="1EB097FF"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30" w:history="1">
        <w:r w:rsidRPr="00854D36">
          <w:rPr>
            <w:rStyle w:val="Hyperlink"/>
            <w:rFonts w:cstheme="majorBidi"/>
            <w:noProof/>
            <w:szCs w:val="24"/>
          </w:rPr>
          <w:t>Tabel 5</w:t>
        </w:r>
        <w:r w:rsidRPr="00854D36">
          <w:rPr>
            <w:rStyle w:val="Hyperlink"/>
            <w:rFonts w:cstheme="majorBidi"/>
            <w:noProof/>
            <w:szCs w:val="24"/>
            <w:lang w:val="en-US"/>
          </w:rPr>
          <w:t xml:space="preserve"> Distribusi Sampel menurut Pekerjaan Ibu di Desa Sekip Kecamatan Lubuk Pakam</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_Toc230124830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36</w:t>
        </w:r>
        <w:r w:rsidRPr="00854D36">
          <w:rPr>
            <w:rFonts w:cstheme="majorBidi"/>
            <w:noProof/>
            <w:webHidden/>
            <w:szCs w:val="24"/>
          </w:rPr>
          <w:fldChar w:fldCharType="end"/>
        </w:r>
      </w:hyperlink>
    </w:p>
    <w:p w14:paraId="2F557D9D" w14:textId="2F9576DE"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31" w:history="1">
        <w:r w:rsidRPr="00854D36">
          <w:rPr>
            <w:rStyle w:val="Hyperlink"/>
            <w:rFonts w:cstheme="majorBidi"/>
            <w:noProof/>
            <w:szCs w:val="24"/>
          </w:rPr>
          <w:t>Tabel 6</w:t>
        </w:r>
        <w:r w:rsidRPr="00854D36">
          <w:rPr>
            <w:rStyle w:val="Hyperlink"/>
            <w:rFonts w:cstheme="majorBidi"/>
            <w:noProof/>
            <w:szCs w:val="24"/>
            <w:lang w:val="en-US"/>
          </w:rPr>
          <w:t xml:space="preserve"> Distribusi Frekuensi Pengetahuan Responden Sebelum dan Sesudah Penyuluhan</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_Toc230124831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37</w:t>
        </w:r>
        <w:r w:rsidRPr="00854D36">
          <w:rPr>
            <w:rFonts w:cstheme="majorBidi"/>
            <w:noProof/>
            <w:webHidden/>
            <w:szCs w:val="24"/>
          </w:rPr>
          <w:fldChar w:fldCharType="end"/>
        </w:r>
      </w:hyperlink>
    </w:p>
    <w:p w14:paraId="7DC0B065" w14:textId="10ACA605"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32" w:history="1">
        <w:r w:rsidRPr="00854D36">
          <w:rPr>
            <w:rStyle w:val="Hyperlink"/>
            <w:rFonts w:cstheme="majorBidi"/>
            <w:noProof/>
            <w:szCs w:val="24"/>
          </w:rPr>
          <w:t>Tabel 7</w:t>
        </w:r>
        <w:r w:rsidRPr="00854D36">
          <w:rPr>
            <w:rStyle w:val="Hyperlink"/>
            <w:rFonts w:cstheme="majorBidi"/>
            <w:noProof/>
            <w:szCs w:val="24"/>
            <w:lang w:val="en-US"/>
          </w:rPr>
          <w:t xml:space="preserve"> Distribusi Frekuensi Sikap Responden Sebelum dan Sesudah Penyuluhan</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_Toc230124832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37</w:t>
        </w:r>
        <w:r w:rsidRPr="00854D36">
          <w:rPr>
            <w:rFonts w:cstheme="majorBidi"/>
            <w:noProof/>
            <w:webHidden/>
            <w:szCs w:val="24"/>
          </w:rPr>
          <w:fldChar w:fldCharType="end"/>
        </w:r>
      </w:hyperlink>
    </w:p>
    <w:p w14:paraId="643C1404" w14:textId="549C7DC4"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33" w:history="1">
        <w:r w:rsidRPr="00854D36">
          <w:rPr>
            <w:rStyle w:val="Hyperlink"/>
            <w:rFonts w:cstheme="majorBidi"/>
            <w:noProof/>
            <w:szCs w:val="24"/>
          </w:rPr>
          <w:t>Tabel 8</w:t>
        </w:r>
        <w:r w:rsidRPr="00854D36">
          <w:rPr>
            <w:rStyle w:val="Hyperlink"/>
            <w:rFonts w:cstheme="majorBidi"/>
            <w:noProof/>
            <w:szCs w:val="24"/>
            <w:lang w:val="en-US"/>
          </w:rPr>
          <w:t xml:space="preserve"> Pengaruh Pemberian Penyuluhan dengan Media Flashcard Tentang ASI Eksklusif Terhadap Pengetahuan Ibu Menyusui</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_Toc230124833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38</w:t>
        </w:r>
        <w:r w:rsidRPr="00854D36">
          <w:rPr>
            <w:rFonts w:cstheme="majorBidi"/>
            <w:noProof/>
            <w:webHidden/>
            <w:szCs w:val="24"/>
          </w:rPr>
          <w:fldChar w:fldCharType="end"/>
        </w:r>
      </w:hyperlink>
    </w:p>
    <w:p w14:paraId="6FD8CB12" w14:textId="76EE5E15"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34" w:history="1">
        <w:r w:rsidRPr="00854D36">
          <w:rPr>
            <w:rStyle w:val="Hyperlink"/>
            <w:rFonts w:cstheme="majorBidi"/>
            <w:noProof/>
            <w:szCs w:val="24"/>
          </w:rPr>
          <w:t>Tabel 9</w:t>
        </w:r>
        <w:r w:rsidRPr="00854D36">
          <w:rPr>
            <w:rStyle w:val="Hyperlink"/>
            <w:rFonts w:cstheme="majorBidi"/>
            <w:noProof/>
            <w:szCs w:val="24"/>
            <w:lang w:val="en-US"/>
          </w:rPr>
          <w:t xml:space="preserve"> Pengaruh Pemberian Penyuluhan dengan Media Flashcard Tentang ASI Eksklusif Terhadap Sikap Ibu Menyusui</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_Toc230124834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38</w:t>
        </w:r>
        <w:r w:rsidRPr="00854D36">
          <w:rPr>
            <w:rFonts w:cstheme="majorBidi"/>
            <w:noProof/>
            <w:webHidden/>
            <w:szCs w:val="24"/>
          </w:rPr>
          <w:fldChar w:fldCharType="end"/>
        </w:r>
      </w:hyperlink>
    </w:p>
    <w:p w14:paraId="6AF367C6" w14:textId="5010EA6C" w:rsidR="000604CF" w:rsidRPr="00854D36" w:rsidRDefault="000604CF" w:rsidP="000604CF">
      <w:pPr>
        <w:pStyle w:val="TableofFigures"/>
        <w:tabs>
          <w:tab w:val="right" w:leader="dot" w:pos="7927"/>
        </w:tabs>
        <w:rPr>
          <w:rFonts w:eastAsiaTheme="minorEastAsia" w:cstheme="majorBidi"/>
          <w:noProof/>
          <w:kern w:val="2"/>
          <w:szCs w:val="24"/>
          <w:lang w:val="en-ID" w:eastAsia="en-ID"/>
          <w14:ligatures w14:val="standardContextual"/>
        </w:rPr>
      </w:pPr>
      <w:hyperlink w:anchor="_Toc230124835" w:history="1">
        <w:r w:rsidRPr="00854D36">
          <w:rPr>
            <w:rStyle w:val="Hyperlink"/>
            <w:rFonts w:cstheme="majorBidi"/>
            <w:noProof/>
            <w:szCs w:val="24"/>
          </w:rPr>
          <w:t>Tabel 10</w:t>
        </w:r>
        <w:r w:rsidRPr="00854D36">
          <w:rPr>
            <w:rStyle w:val="Hyperlink"/>
            <w:rFonts w:cstheme="majorBidi"/>
            <w:noProof/>
            <w:szCs w:val="24"/>
            <w:lang w:val="en-US"/>
          </w:rPr>
          <w:t xml:space="preserve"> Perbedaan Rata-rata Pengetahuan dan Sikap Responden Sebelum dan Sesudah Penyuluhan</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_Toc230124835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39</w:t>
        </w:r>
        <w:r w:rsidRPr="00854D36">
          <w:rPr>
            <w:rFonts w:cstheme="majorBidi"/>
            <w:noProof/>
            <w:webHidden/>
            <w:szCs w:val="24"/>
          </w:rPr>
          <w:fldChar w:fldCharType="end"/>
        </w:r>
      </w:hyperlink>
    </w:p>
    <w:p w14:paraId="5E0E1C91" w14:textId="16E1090C" w:rsidR="000604CF" w:rsidRPr="00854D36" w:rsidRDefault="000604CF" w:rsidP="000604CF">
      <w:pPr>
        <w:rPr>
          <w:rFonts w:cstheme="majorBidi"/>
          <w:szCs w:val="24"/>
          <w:lang w:val="en-ID"/>
        </w:rPr>
      </w:pPr>
      <w:r w:rsidRPr="00854D36">
        <w:rPr>
          <w:rFonts w:cstheme="majorBidi"/>
          <w:szCs w:val="24"/>
          <w:lang w:val="en-ID"/>
        </w:rPr>
        <w:fldChar w:fldCharType="end"/>
      </w:r>
    </w:p>
    <w:p w14:paraId="77CA149B" w14:textId="10ABF0B3" w:rsidR="00847507" w:rsidRPr="00854D36" w:rsidRDefault="00847507" w:rsidP="00724553">
      <w:pPr>
        <w:pStyle w:val="Caption"/>
        <w:rPr>
          <w:rFonts w:cstheme="majorBidi"/>
          <w:sz w:val="24"/>
          <w:szCs w:val="24"/>
          <w:lang w:val="en-ID"/>
        </w:rPr>
      </w:pPr>
    </w:p>
    <w:p w14:paraId="55E562ED" w14:textId="77777777" w:rsidR="000F20DB" w:rsidRPr="00854D36" w:rsidRDefault="000F20DB" w:rsidP="00802084">
      <w:pPr>
        <w:rPr>
          <w:rFonts w:cstheme="majorBidi"/>
          <w:szCs w:val="24"/>
          <w:lang w:val="en-ID"/>
        </w:rPr>
      </w:pPr>
    </w:p>
    <w:p w14:paraId="3BF6CDD0" w14:textId="77777777" w:rsidR="00CE3752" w:rsidRPr="00854D36" w:rsidRDefault="00CE3752" w:rsidP="00802084">
      <w:pPr>
        <w:pStyle w:val="Heading1"/>
        <w:rPr>
          <w:szCs w:val="24"/>
        </w:rPr>
        <w:sectPr w:rsidR="00CE3752" w:rsidRPr="00854D36" w:rsidSect="007E4400">
          <w:type w:val="nextColumn"/>
          <w:pgSz w:w="11906" w:h="16838" w:code="9"/>
          <w:pgMar w:top="1701" w:right="1701" w:bottom="1701" w:left="2268" w:header="720" w:footer="720" w:gutter="0"/>
          <w:pgNumType w:fmt="lowerRoman" w:start="13"/>
          <w:cols w:space="4085"/>
          <w:titlePg/>
          <w:rtlGutter/>
          <w:docGrid w:linePitch="326"/>
        </w:sectPr>
      </w:pPr>
      <w:bookmarkStart w:id="16" w:name="_Toc219148404"/>
      <w:bookmarkStart w:id="17" w:name="_Toc219936796"/>
    </w:p>
    <w:p w14:paraId="21CA6421" w14:textId="77777777" w:rsidR="000F20DB" w:rsidRPr="00854D36" w:rsidRDefault="000F20DB" w:rsidP="00802084">
      <w:pPr>
        <w:pStyle w:val="Heading1"/>
        <w:rPr>
          <w:szCs w:val="24"/>
        </w:rPr>
      </w:pPr>
      <w:bookmarkStart w:id="18" w:name="_Toc239600876"/>
      <w:r w:rsidRPr="00854D36">
        <w:rPr>
          <w:szCs w:val="24"/>
        </w:rPr>
        <w:lastRenderedPageBreak/>
        <w:t>DAFTAR GAMBAR</w:t>
      </w:r>
      <w:bookmarkEnd w:id="16"/>
      <w:bookmarkEnd w:id="17"/>
      <w:bookmarkEnd w:id="18"/>
    </w:p>
    <w:p w14:paraId="5DF2333A" w14:textId="77777777" w:rsidR="00847507" w:rsidRPr="00854D36" w:rsidRDefault="00847507" w:rsidP="00847507">
      <w:pPr>
        <w:rPr>
          <w:rFonts w:cstheme="majorBidi"/>
          <w:szCs w:val="24"/>
          <w:lang w:val="en-ID"/>
        </w:rPr>
      </w:pPr>
    </w:p>
    <w:p w14:paraId="211A8CDA" w14:textId="37966010" w:rsidR="00847507" w:rsidRPr="00854D36" w:rsidRDefault="00847507" w:rsidP="00847507">
      <w:pPr>
        <w:pStyle w:val="TableofFigures"/>
        <w:tabs>
          <w:tab w:val="right" w:leader="dot" w:pos="7927"/>
        </w:tabs>
        <w:rPr>
          <w:rFonts w:eastAsiaTheme="minorEastAsia" w:cstheme="majorBidi"/>
          <w:noProof/>
          <w:kern w:val="2"/>
          <w:szCs w:val="24"/>
          <w:lang w:val="en-ID" w:eastAsia="en-ID"/>
          <w14:ligatures w14:val="standardContextual"/>
        </w:rPr>
      </w:pPr>
      <w:r w:rsidRPr="00854D36">
        <w:rPr>
          <w:rFonts w:cstheme="majorBidi"/>
          <w:szCs w:val="24"/>
          <w:lang w:val="en-ID"/>
        </w:rPr>
        <w:fldChar w:fldCharType="begin"/>
      </w:r>
      <w:r w:rsidRPr="00854D36">
        <w:rPr>
          <w:rFonts w:cstheme="majorBidi"/>
          <w:szCs w:val="24"/>
          <w:lang w:val="en-ID"/>
        </w:rPr>
        <w:instrText xml:space="preserve"> TOC \h \z \c "Gambar" </w:instrText>
      </w:r>
      <w:r w:rsidRPr="00854D36">
        <w:rPr>
          <w:rFonts w:cstheme="majorBidi"/>
          <w:szCs w:val="24"/>
          <w:lang w:val="en-ID"/>
        </w:rPr>
        <w:fldChar w:fldCharType="separate"/>
      </w:r>
      <w:hyperlink w:anchor="_Toc219937918" w:history="1">
        <w:r w:rsidRPr="00854D36">
          <w:rPr>
            <w:rStyle w:val="Hyperlink"/>
            <w:rFonts w:cstheme="majorBidi"/>
            <w:noProof/>
            <w:szCs w:val="24"/>
          </w:rPr>
          <w:t>Gambar 1</w:t>
        </w:r>
        <w:r w:rsidRPr="00854D36">
          <w:rPr>
            <w:rStyle w:val="Hyperlink"/>
            <w:rFonts w:cstheme="majorBidi"/>
            <w:noProof/>
            <w:szCs w:val="24"/>
            <w:lang w:val="en-US"/>
          </w:rPr>
          <w:t xml:space="preserve"> Kerangka Teori Penelitian</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_Toc219937918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22</w:t>
        </w:r>
        <w:r w:rsidRPr="00854D36">
          <w:rPr>
            <w:rFonts w:cstheme="majorBidi"/>
            <w:noProof/>
            <w:webHidden/>
            <w:szCs w:val="24"/>
          </w:rPr>
          <w:fldChar w:fldCharType="end"/>
        </w:r>
      </w:hyperlink>
    </w:p>
    <w:p w14:paraId="129A4983" w14:textId="7A23DC0E" w:rsidR="00847507" w:rsidRPr="00854D36" w:rsidRDefault="00847507" w:rsidP="00847507">
      <w:pPr>
        <w:pStyle w:val="TableofFigures"/>
        <w:tabs>
          <w:tab w:val="right" w:leader="dot" w:pos="7927"/>
        </w:tabs>
        <w:rPr>
          <w:rFonts w:eastAsiaTheme="minorEastAsia" w:cstheme="majorBidi"/>
          <w:noProof/>
          <w:kern w:val="2"/>
          <w:szCs w:val="24"/>
          <w:lang w:val="en-ID" w:eastAsia="en-ID"/>
          <w14:ligatures w14:val="standardContextual"/>
        </w:rPr>
      </w:pPr>
      <w:hyperlink w:anchor="_Toc219937919" w:history="1">
        <w:r w:rsidRPr="00854D36">
          <w:rPr>
            <w:rStyle w:val="Hyperlink"/>
            <w:rFonts w:cstheme="majorBidi"/>
            <w:noProof/>
            <w:szCs w:val="24"/>
          </w:rPr>
          <w:t>Gambar 2</w:t>
        </w:r>
        <w:r w:rsidRPr="00854D36">
          <w:rPr>
            <w:rStyle w:val="Hyperlink"/>
            <w:rFonts w:cstheme="majorBidi"/>
            <w:noProof/>
            <w:szCs w:val="24"/>
            <w:lang w:val="en-US"/>
          </w:rPr>
          <w:t xml:space="preserve"> Kerangka Konsep Penelitian</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_Toc219937919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23</w:t>
        </w:r>
        <w:r w:rsidRPr="00854D36">
          <w:rPr>
            <w:rFonts w:cstheme="majorBidi"/>
            <w:noProof/>
            <w:webHidden/>
            <w:szCs w:val="24"/>
          </w:rPr>
          <w:fldChar w:fldCharType="end"/>
        </w:r>
      </w:hyperlink>
    </w:p>
    <w:p w14:paraId="4402D08D" w14:textId="31D20E90" w:rsidR="00847507" w:rsidRPr="00854D36" w:rsidRDefault="00847507" w:rsidP="00847507">
      <w:pPr>
        <w:pStyle w:val="TableofFigures"/>
        <w:tabs>
          <w:tab w:val="right" w:leader="dot" w:pos="7927"/>
        </w:tabs>
        <w:rPr>
          <w:rFonts w:eastAsiaTheme="minorEastAsia" w:cstheme="majorBidi"/>
          <w:noProof/>
          <w:kern w:val="2"/>
          <w:szCs w:val="24"/>
          <w:lang w:val="en-ID" w:eastAsia="en-ID"/>
          <w14:ligatures w14:val="standardContextual"/>
        </w:rPr>
      </w:pPr>
      <w:hyperlink w:anchor="_Toc219937920" w:history="1">
        <w:r w:rsidRPr="00854D36">
          <w:rPr>
            <w:rStyle w:val="Hyperlink"/>
            <w:rFonts w:cstheme="majorBidi"/>
            <w:noProof/>
            <w:szCs w:val="24"/>
          </w:rPr>
          <w:t>Gambar 3</w:t>
        </w:r>
        <w:r w:rsidRPr="00854D36">
          <w:rPr>
            <w:rStyle w:val="Hyperlink"/>
            <w:rFonts w:cstheme="majorBidi"/>
            <w:noProof/>
            <w:szCs w:val="24"/>
            <w:lang w:val="en-US"/>
          </w:rPr>
          <w:t xml:space="preserve"> Desain One Group Pre Test and Post Test Design</w:t>
        </w:r>
        <w:r w:rsidRPr="00854D36">
          <w:rPr>
            <w:rFonts w:cstheme="majorBidi"/>
            <w:noProof/>
            <w:webHidden/>
            <w:szCs w:val="24"/>
          </w:rPr>
          <w:tab/>
        </w:r>
        <w:r w:rsidRPr="00854D36">
          <w:rPr>
            <w:rFonts w:cstheme="majorBidi"/>
            <w:noProof/>
            <w:webHidden/>
            <w:szCs w:val="24"/>
          </w:rPr>
          <w:fldChar w:fldCharType="begin"/>
        </w:r>
        <w:r w:rsidRPr="00854D36">
          <w:rPr>
            <w:rFonts w:cstheme="majorBidi"/>
            <w:noProof/>
            <w:webHidden/>
            <w:szCs w:val="24"/>
          </w:rPr>
          <w:instrText xml:space="preserve"> PAGEREF _Toc219937920 \h </w:instrText>
        </w:r>
        <w:r w:rsidRPr="00854D36">
          <w:rPr>
            <w:rFonts w:cstheme="majorBidi"/>
            <w:noProof/>
            <w:webHidden/>
            <w:szCs w:val="24"/>
          </w:rPr>
        </w:r>
        <w:r w:rsidRPr="00854D36">
          <w:rPr>
            <w:rFonts w:cstheme="majorBidi"/>
            <w:noProof/>
            <w:webHidden/>
            <w:szCs w:val="24"/>
          </w:rPr>
          <w:fldChar w:fldCharType="separate"/>
        </w:r>
        <w:r w:rsidR="00926E88">
          <w:rPr>
            <w:rFonts w:cstheme="majorBidi"/>
            <w:noProof/>
            <w:webHidden/>
            <w:szCs w:val="24"/>
          </w:rPr>
          <w:t>25</w:t>
        </w:r>
        <w:r w:rsidRPr="00854D36">
          <w:rPr>
            <w:rFonts w:cstheme="majorBidi"/>
            <w:noProof/>
            <w:webHidden/>
            <w:szCs w:val="24"/>
          </w:rPr>
          <w:fldChar w:fldCharType="end"/>
        </w:r>
      </w:hyperlink>
    </w:p>
    <w:p w14:paraId="45E53715" w14:textId="3B078046" w:rsidR="00847507" w:rsidRPr="00854D36" w:rsidRDefault="00847507" w:rsidP="00847507">
      <w:pPr>
        <w:rPr>
          <w:rFonts w:cstheme="majorBidi"/>
          <w:szCs w:val="24"/>
          <w:lang w:val="en-ID"/>
        </w:rPr>
      </w:pPr>
      <w:r w:rsidRPr="00854D36">
        <w:rPr>
          <w:rFonts w:cstheme="majorBidi"/>
          <w:szCs w:val="24"/>
          <w:lang w:val="en-ID"/>
        </w:rPr>
        <w:fldChar w:fldCharType="end"/>
      </w:r>
    </w:p>
    <w:p w14:paraId="6C700ED1" w14:textId="77777777" w:rsidR="000F20DB" w:rsidRPr="00854D36" w:rsidRDefault="000F20DB" w:rsidP="00802084">
      <w:pPr>
        <w:rPr>
          <w:rFonts w:cstheme="majorBidi"/>
          <w:szCs w:val="24"/>
          <w:lang w:val="en-ID"/>
        </w:rPr>
      </w:pPr>
    </w:p>
    <w:p w14:paraId="76FCB7CE" w14:textId="77777777" w:rsidR="00847507" w:rsidRPr="00854D36" w:rsidRDefault="00847507" w:rsidP="00802084">
      <w:pPr>
        <w:rPr>
          <w:rFonts w:cstheme="majorBidi"/>
          <w:szCs w:val="24"/>
          <w:lang w:val="en-ID"/>
        </w:rPr>
      </w:pPr>
    </w:p>
    <w:p w14:paraId="21F5570C" w14:textId="77777777" w:rsidR="000F20DB" w:rsidRPr="00854D36" w:rsidRDefault="000F20DB" w:rsidP="00802084">
      <w:pPr>
        <w:pStyle w:val="TableofFigures"/>
        <w:tabs>
          <w:tab w:val="right" w:leader="dot" w:pos="7927"/>
        </w:tabs>
        <w:rPr>
          <w:rFonts w:eastAsiaTheme="minorEastAsia" w:cstheme="majorBidi"/>
          <w:noProof/>
          <w:kern w:val="2"/>
          <w:szCs w:val="24"/>
          <w:lang w:val="en-ID" w:eastAsia="en-ID"/>
          <w14:ligatures w14:val="standardContextual"/>
        </w:rPr>
      </w:pPr>
      <w:r w:rsidRPr="00854D36">
        <w:rPr>
          <w:rFonts w:cstheme="majorBidi"/>
          <w:szCs w:val="24"/>
          <w:lang w:val="en-ID"/>
        </w:rPr>
        <w:fldChar w:fldCharType="begin"/>
      </w:r>
      <w:r w:rsidRPr="00854D36">
        <w:rPr>
          <w:rFonts w:cstheme="majorBidi"/>
          <w:szCs w:val="24"/>
          <w:lang w:val="en-ID"/>
        </w:rPr>
        <w:instrText xml:space="preserve"> TOC \h \z \c "Gambar 2." </w:instrText>
      </w:r>
      <w:r w:rsidRPr="00854D36">
        <w:rPr>
          <w:rFonts w:cstheme="majorBidi"/>
          <w:szCs w:val="24"/>
          <w:lang w:val="en-ID"/>
        </w:rPr>
        <w:fldChar w:fldCharType="separate"/>
      </w:r>
    </w:p>
    <w:p w14:paraId="5C192938" w14:textId="77777777" w:rsidR="000F20DB" w:rsidRPr="00854D36" w:rsidRDefault="000F20DB" w:rsidP="00802084">
      <w:pPr>
        <w:pStyle w:val="TableofFigures"/>
        <w:tabs>
          <w:tab w:val="right" w:leader="dot" w:pos="7927"/>
        </w:tabs>
        <w:rPr>
          <w:rFonts w:eastAsiaTheme="minorEastAsia" w:cstheme="majorBidi"/>
          <w:noProof/>
          <w:kern w:val="2"/>
          <w:szCs w:val="24"/>
          <w:lang w:val="en-ID" w:eastAsia="en-ID"/>
          <w14:ligatures w14:val="standardContextual"/>
        </w:rPr>
      </w:pPr>
    </w:p>
    <w:p w14:paraId="4C4F3C95" w14:textId="77777777" w:rsidR="000F20DB" w:rsidRPr="00854D36" w:rsidRDefault="000F20DB" w:rsidP="00802084">
      <w:pPr>
        <w:rPr>
          <w:rFonts w:cstheme="majorBidi"/>
          <w:szCs w:val="24"/>
          <w:lang w:val="en-ID"/>
        </w:rPr>
        <w:sectPr w:rsidR="000F20DB" w:rsidRPr="00854D36" w:rsidSect="007E4400">
          <w:pgSz w:w="11906" w:h="16838" w:code="9"/>
          <w:pgMar w:top="1701" w:right="1701" w:bottom="1701" w:left="2268" w:header="720" w:footer="720" w:gutter="0"/>
          <w:pgNumType w:fmt="lowerRoman" w:start="14"/>
          <w:cols w:space="4085"/>
          <w:titlePg/>
          <w:rtlGutter/>
          <w:docGrid w:linePitch="326"/>
        </w:sectPr>
      </w:pPr>
      <w:r w:rsidRPr="00854D36">
        <w:rPr>
          <w:rFonts w:cstheme="majorBidi"/>
          <w:szCs w:val="24"/>
          <w:lang w:val="en-ID"/>
        </w:rPr>
        <w:fldChar w:fldCharType="end"/>
      </w:r>
    </w:p>
    <w:p w14:paraId="5F4018B6" w14:textId="652DB005" w:rsidR="000F20DB" w:rsidRPr="00854D36" w:rsidRDefault="000F20DB" w:rsidP="00574C13">
      <w:pPr>
        <w:pStyle w:val="Heading1"/>
        <w:rPr>
          <w:szCs w:val="24"/>
        </w:rPr>
      </w:pPr>
      <w:bookmarkStart w:id="19" w:name="_Toc219148405"/>
      <w:bookmarkStart w:id="20" w:name="_Toc219936797"/>
      <w:bookmarkStart w:id="21" w:name="_Toc239600877"/>
      <w:r w:rsidRPr="00854D36">
        <w:rPr>
          <w:szCs w:val="24"/>
        </w:rPr>
        <w:lastRenderedPageBreak/>
        <w:t>DAFTAR LAMPIRAN</w:t>
      </w:r>
      <w:bookmarkEnd w:id="19"/>
      <w:bookmarkEnd w:id="20"/>
      <w:bookmarkEnd w:id="21"/>
    </w:p>
    <w:p w14:paraId="4127F72F" w14:textId="77777777" w:rsidR="00BA5E21" w:rsidRPr="00854D36" w:rsidRDefault="00BA5E21">
      <w:pPr>
        <w:pStyle w:val="TableofFigures"/>
        <w:tabs>
          <w:tab w:val="right" w:leader="dot" w:pos="7927"/>
        </w:tabs>
        <w:rPr>
          <w:rFonts w:cstheme="majorBidi"/>
          <w:szCs w:val="24"/>
          <w:lang w:val="en-ID"/>
        </w:rPr>
      </w:pPr>
    </w:p>
    <w:p w14:paraId="11C5DE0E" w14:textId="3659C748" w:rsidR="00BF51CE" w:rsidRDefault="00847507">
      <w:pPr>
        <w:pStyle w:val="TableofFigures"/>
        <w:tabs>
          <w:tab w:val="right" w:leader="dot" w:pos="7927"/>
        </w:tabs>
        <w:rPr>
          <w:rFonts w:asciiTheme="minorHAnsi" w:eastAsiaTheme="minorEastAsia" w:hAnsiTheme="minorHAnsi"/>
          <w:noProof/>
          <w:kern w:val="2"/>
          <w:szCs w:val="24"/>
          <w:lang w:val="en-ID" w:eastAsia="en-ID"/>
          <w14:ligatures w14:val="standardContextual"/>
        </w:rPr>
      </w:pPr>
      <w:r w:rsidRPr="00854D36">
        <w:rPr>
          <w:rFonts w:cstheme="majorBidi"/>
          <w:szCs w:val="24"/>
          <w:lang w:val="en-ID"/>
        </w:rPr>
        <w:fldChar w:fldCharType="begin"/>
      </w:r>
      <w:r w:rsidRPr="00854D36">
        <w:rPr>
          <w:rFonts w:cstheme="majorBidi"/>
          <w:szCs w:val="24"/>
          <w:lang w:val="en-ID"/>
        </w:rPr>
        <w:instrText xml:space="preserve"> TOC \h \z \c "Lampiran" </w:instrText>
      </w:r>
      <w:r w:rsidRPr="00854D36">
        <w:rPr>
          <w:rFonts w:cstheme="majorBidi"/>
          <w:szCs w:val="24"/>
          <w:lang w:val="en-ID"/>
        </w:rPr>
        <w:fldChar w:fldCharType="separate"/>
      </w:r>
      <w:hyperlink w:anchor="_Toc237955970" w:history="1">
        <w:r w:rsidR="00BF51CE" w:rsidRPr="007258FA">
          <w:rPr>
            <w:rStyle w:val="Hyperlink"/>
            <w:noProof/>
          </w:rPr>
          <w:t>Lampiran 1 Ethical Exemption</w:t>
        </w:r>
        <w:r w:rsidR="00BF51CE">
          <w:rPr>
            <w:noProof/>
            <w:webHidden/>
          </w:rPr>
          <w:tab/>
        </w:r>
        <w:r w:rsidR="00BF51CE">
          <w:rPr>
            <w:noProof/>
            <w:webHidden/>
          </w:rPr>
          <w:fldChar w:fldCharType="begin"/>
        </w:r>
        <w:r w:rsidR="00BF51CE">
          <w:rPr>
            <w:noProof/>
            <w:webHidden/>
          </w:rPr>
          <w:instrText xml:space="preserve"> PAGEREF _Toc237955970 \h </w:instrText>
        </w:r>
        <w:r w:rsidR="00BF51CE">
          <w:rPr>
            <w:noProof/>
            <w:webHidden/>
          </w:rPr>
        </w:r>
        <w:r w:rsidR="00BF51CE">
          <w:rPr>
            <w:noProof/>
            <w:webHidden/>
          </w:rPr>
          <w:fldChar w:fldCharType="separate"/>
        </w:r>
        <w:r w:rsidR="00926E88">
          <w:rPr>
            <w:noProof/>
            <w:webHidden/>
          </w:rPr>
          <w:t>50</w:t>
        </w:r>
        <w:r w:rsidR="00BF51CE">
          <w:rPr>
            <w:noProof/>
            <w:webHidden/>
          </w:rPr>
          <w:fldChar w:fldCharType="end"/>
        </w:r>
      </w:hyperlink>
    </w:p>
    <w:p w14:paraId="6EE47B1A" w14:textId="6169698F"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1" w:history="1">
        <w:r w:rsidRPr="007258FA">
          <w:rPr>
            <w:rStyle w:val="Hyperlink"/>
            <w:noProof/>
          </w:rPr>
          <w:t>Lampiran 2 Surat Izin Dinas Kesehatan</w:t>
        </w:r>
        <w:r>
          <w:rPr>
            <w:noProof/>
            <w:webHidden/>
          </w:rPr>
          <w:tab/>
        </w:r>
        <w:r>
          <w:rPr>
            <w:noProof/>
            <w:webHidden/>
          </w:rPr>
          <w:fldChar w:fldCharType="begin"/>
        </w:r>
        <w:r>
          <w:rPr>
            <w:noProof/>
            <w:webHidden/>
          </w:rPr>
          <w:instrText xml:space="preserve"> PAGEREF _Toc237955971 \h </w:instrText>
        </w:r>
        <w:r>
          <w:rPr>
            <w:noProof/>
            <w:webHidden/>
          </w:rPr>
        </w:r>
        <w:r>
          <w:rPr>
            <w:noProof/>
            <w:webHidden/>
          </w:rPr>
          <w:fldChar w:fldCharType="separate"/>
        </w:r>
        <w:r w:rsidR="00926E88">
          <w:rPr>
            <w:noProof/>
            <w:webHidden/>
          </w:rPr>
          <w:t>51</w:t>
        </w:r>
        <w:r>
          <w:rPr>
            <w:noProof/>
            <w:webHidden/>
          </w:rPr>
          <w:fldChar w:fldCharType="end"/>
        </w:r>
      </w:hyperlink>
    </w:p>
    <w:p w14:paraId="4E53813E" w14:textId="345CDCF1"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2" w:history="1">
        <w:r w:rsidRPr="007258FA">
          <w:rPr>
            <w:rStyle w:val="Hyperlink"/>
            <w:noProof/>
          </w:rPr>
          <w:t>Lampiran 3 Surat Survei pendahuluan</w:t>
        </w:r>
        <w:r>
          <w:rPr>
            <w:noProof/>
            <w:webHidden/>
          </w:rPr>
          <w:tab/>
        </w:r>
        <w:r>
          <w:rPr>
            <w:noProof/>
            <w:webHidden/>
          </w:rPr>
          <w:fldChar w:fldCharType="begin"/>
        </w:r>
        <w:r>
          <w:rPr>
            <w:noProof/>
            <w:webHidden/>
          </w:rPr>
          <w:instrText xml:space="preserve"> PAGEREF _Toc237955972 \h </w:instrText>
        </w:r>
        <w:r>
          <w:rPr>
            <w:noProof/>
            <w:webHidden/>
          </w:rPr>
        </w:r>
        <w:r>
          <w:rPr>
            <w:noProof/>
            <w:webHidden/>
          </w:rPr>
          <w:fldChar w:fldCharType="separate"/>
        </w:r>
        <w:r w:rsidR="00926E88">
          <w:rPr>
            <w:noProof/>
            <w:webHidden/>
          </w:rPr>
          <w:t>52</w:t>
        </w:r>
        <w:r>
          <w:rPr>
            <w:noProof/>
            <w:webHidden/>
          </w:rPr>
          <w:fldChar w:fldCharType="end"/>
        </w:r>
      </w:hyperlink>
    </w:p>
    <w:p w14:paraId="7491F778" w14:textId="0DB3BE39"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3" w:history="1">
        <w:r w:rsidRPr="007258FA">
          <w:rPr>
            <w:rStyle w:val="Hyperlink"/>
            <w:noProof/>
          </w:rPr>
          <w:t>Lampiran 4</w:t>
        </w:r>
        <w:r w:rsidRPr="007258FA">
          <w:rPr>
            <w:rStyle w:val="Hyperlink"/>
            <w:noProof/>
            <w:lang w:val="en-US"/>
          </w:rPr>
          <w:t xml:space="preserve"> Surat Izin Penelitian</w:t>
        </w:r>
        <w:r>
          <w:rPr>
            <w:noProof/>
            <w:webHidden/>
          </w:rPr>
          <w:tab/>
        </w:r>
        <w:r>
          <w:rPr>
            <w:noProof/>
            <w:webHidden/>
          </w:rPr>
          <w:fldChar w:fldCharType="begin"/>
        </w:r>
        <w:r>
          <w:rPr>
            <w:noProof/>
            <w:webHidden/>
          </w:rPr>
          <w:instrText xml:space="preserve"> PAGEREF _Toc237955973 \h </w:instrText>
        </w:r>
        <w:r>
          <w:rPr>
            <w:noProof/>
            <w:webHidden/>
          </w:rPr>
        </w:r>
        <w:r>
          <w:rPr>
            <w:noProof/>
            <w:webHidden/>
          </w:rPr>
          <w:fldChar w:fldCharType="separate"/>
        </w:r>
        <w:r w:rsidR="00926E88">
          <w:rPr>
            <w:noProof/>
            <w:webHidden/>
          </w:rPr>
          <w:t>53</w:t>
        </w:r>
        <w:r>
          <w:rPr>
            <w:noProof/>
            <w:webHidden/>
          </w:rPr>
          <w:fldChar w:fldCharType="end"/>
        </w:r>
      </w:hyperlink>
    </w:p>
    <w:p w14:paraId="1ECFAF88" w14:textId="5006B503"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4" w:history="1">
        <w:r w:rsidRPr="007258FA">
          <w:rPr>
            <w:rStyle w:val="Hyperlink"/>
            <w:rFonts w:cstheme="majorBidi"/>
            <w:noProof/>
          </w:rPr>
          <w:t>Lampiran 5 Surat Balasan Penelitian</w:t>
        </w:r>
        <w:r>
          <w:rPr>
            <w:noProof/>
            <w:webHidden/>
          </w:rPr>
          <w:tab/>
        </w:r>
        <w:r>
          <w:rPr>
            <w:noProof/>
            <w:webHidden/>
          </w:rPr>
          <w:fldChar w:fldCharType="begin"/>
        </w:r>
        <w:r>
          <w:rPr>
            <w:noProof/>
            <w:webHidden/>
          </w:rPr>
          <w:instrText xml:space="preserve"> PAGEREF _Toc237955974 \h </w:instrText>
        </w:r>
        <w:r>
          <w:rPr>
            <w:noProof/>
            <w:webHidden/>
          </w:rPr>
        </w:r>
        <w:r>
          <w:rPr>
            <w:noProof/>
            <w:webHidden/>
          </w:rPr>
          <w:fldChar w:fldCharType="separate"/>
        </w:r>
        <w:r w:rsidR="00926E88">
          <w:rPr>
            <w:noProof/>
            <w:webHidden/>
          </w:rPr>
          <w:t>54</w:t>
        </w:r>
        <w:r>
          <w:rPr>
            <w:noProof/>
            <w:webHidden/>
          </w:rPr>
          <w:fldChar w:fldCharType="end"/>
        </w:r>
      </w:hyperlink>
    </w:p>
    <w:p w14:paraId="208DAE7A" w14:textId="3F42F1D4"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5" w:history="1">
        <w:r w:rsidRPr="007258FA">
          <w:rPr>
            <w:rStyle w:val="Hyperlink"/>
            <w:rFonts w:cstheme="majorBidi"/>
            <w:noProof/>
          </w:rPr>
          <w:t>Lampiran 6 Pernyataan Kesediaan Menjadi Responden</w:t>
        </w:r>
        <w:r>
          <w:rPr>
            <w:noProof/>
            <w:webHidden/>
          </w:rPr>
          <w:tab/>
        </w:r>
        <w:r>
          <w:rPr>
            <w:noProof/>
            <w:webHidden/>
          </w:rPr>
          <w:fldChar w:fldCharType="begin"/>
        </w:r>
        <w:r>
          <w:rPr>
            <w:noProof/>
            <w:webHidden/>
          </w:rPr>
          <w:instrText xml:space="preserve"> PAGEREF _Toc237955975 \h </w:instrText>
        </w:r>
        <w:r>
          <w:rPr>
            <w:noProof/>
            <w:webHidden/>
          </w:rPr>
        </w:r>
        <w:r>
          <w:rPr>
            <w:noProof/>
            <w:webHidden/>
          </w:rPr>
          <w:fldChar w:fldCharType="separate"/>
        </w:r>
        <w:r w:rsidR="00926E88">
          <w:rPr>
            <w:noProof/>
            <w:webHidden/>
          </w:rPr>
          <w:t>55</w:t>
        </w:r>
        <w:r>
          <w:rPr>
            <w:noProof/>
            <w:webHidden/>
          </w:rPr>
          <w:fldChar w:fldCharType="end"/>
        </w:r>
      </w:hyperlink>
    </w:p>
    <w:p w14:paraId="766B4F64" w14:textId="7E61F89A"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6" w:history="1">
        <w:r w:rsidRPr="007258FA">
          <w:rPr>
            <w:rStyle w:val="Hyperlink"/>
            <w:rFonts w:cstheme="majorBidi"/>
            <w:noProof/>
          </w:rPr>
          <w:t>Lampiran 7 Satuan Acara Penyuluhan</w:t>
        </w:r>
        <w:r>
          <w:rPr>
            <w:noProof/>
            <w:webHidden/>
          </w:rPr>
          <w:tab/>
        </w:r>
        <w:r>
          <w:rPr>
            <w:noProof/>
            <w:webHidden/>
          </w:rPr>
          <w:fldChar w:fldCharType="begin"/>
        </w:r>
        <w:r>
          <w:rPr>
            <w:noProof/>
            <w:webHidden/>
          </w:rPr>
          <w:instrText xml:space="preserve"> PAGEREF _Toc237955976 \h </w:instrText>
        </w:r>
        <w:r>
          <w:rPr>
            <w:noProof/>
            <w:webHidden/>
          </w:rPr>
        </w:r>
        <w:r>
          <w:rPr>
            <w:noProof/>
            <w:webHidden/>
          </w:rPr>
          <w:fldChar w:fldCharType="separate"/>
        </w:r>
        <w:r w:rsidR="00926E88">
          <w:rPr>
            <w:noProof/>
            <w:webHidden/>
          </w:rPr>
          <w:t>56</w:t>
        </w:r>
        <w:r>
          <w:rPr>
            <w:noProof/>
            <w:webHidden/>
          </w:rPr>
          <w:fldChar w:fldCharType="end"/>
        </w:r>
      </w:hyperlink>
    </w:p>
    <w:p w14:paraId="0DD19DB3" w14:textId="66B3FBCC"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7" w:history="1">
        <w:r w:rsidRPr="007258FA">
          <w:rPr>
            <w:rStyle w:val="Hyperlink"/>
            <w:rFonts w:cstheme="majorBidi"/>
            <w:noProof/>
          </w:rPr>
          <w:t>Lampiran 8 Materi Penyuluhan</w:t>
        </w:r>
        <w:r>
          <w:rPr>
            <w:noProof/>
            <w:webHidden/>
          </w:rPr>
          <w:tab/>
        </w:r>
        <w:r>
          <w:rPr>
            <w:noProof/>
            <w:webHidden/>
          </w:rPr>
          <w:fldChar w:fldCharType="begin"/>
        </w:r>
        <w:r>
          <w:rPr>
            <w:noProof/>
            <w:webHidden/>
          </w:rPr>
          <w:instrText xml:space="preserve"> PAGEREF _Toc237955977 \h </w:instrText>
        </w:r>
        <w:r>
          <w:rPr>
            <w:noProof/>
            <w:webHidden/>
          </w:rPr>
        </w:r>
        <w:r>
          <w:rPr>
            <w:noProof/>
            <w:webHidden/>
          </w:rPr>
          <w:fldChar w:fldCharType="separate"/>
        </w:r>
        <w:r w:rsidR="00926E88">
          <w:rPr>
            <w:noProof/>
            <w:webHidden/>
          </w:rPr>
          <w:t>59</w:t>
        </w:r>
        <w:r>
          <w:rPr>
            <w:noProof/>
            <w:webHidden/>
          </w:rPr>
          <w:fldChar w:fldCharType="end"/>
        </w:r>
      </w:hyperlink>
    </w:p>
    <w:p w14:paraId="3D9BA4EF" w14:textId="376C2BF0"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8" w:history="1">
        <w:r w:rsidRPr="007258FA">
          <w:rPr>
            <w:rStyle w:val="Hyperlink"/>
            <w:rFonts w:cstheme="majorBidi"/>
            <w:noProof/>
          </w:rPr>
          <w:t>Lampiran 9 Kuesioner Penyuluhan</w:t>
        </w:r>
        <w:r>
          <w:rPr>
            <w:noProof/>
            <w:webHidden/>
          </w:rPr>
          <w:tab/>
        </w:r>
        <w:r>
          <w:rPr>
            <w:noProof/>
            <w:webHidden/>
          </w:rPr>
          <w:fldChar w:fldCharType="begin"/>
        </w:r>
        <w:r>
          <w:rPr>
            <w:noProof/>
            <w:webHidden/>
          </w:rPr>
          <w:instrText xml:space="preserve"> PAGEREF _Toc237955978 \h </w:instrText>
        </w:r>
        <w:r>
          <w:rPr>
            <w:noProof/>
            <w:webHidden/>
          </w:rPr>
        </w:r>
        <w:r>
          <w:rPr>
            <w:noProof/>
            <w:webHidden/>
          </w:rPr>
          <w:fldChar w:fldCharType="separate"/>
        </w:r>
        <w:r w:rsidR="00926E88">
          <w:rPr>
            <w:noProof/>
            <w:webHidden/>
          </w:rPr>
          <w:t>77</w:t>
        </w:r>
        <w:r>
          <w:rPr>
            <w:noProof/>
            <w:webHidden/>
          </w:rPr>
          <w:fldChar w:fldCharType="end"/>
        </w:r>
      </w:hyperlink>
    </w:p>
    <w:p w14:paraId="1713348D" w14:textId="2DF87FAD"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79" w:history="1">
        <w:r w:rsidRPr="007258FA">
          <w:rPr>
            <w:rStyle w:val="Hyperlink"/>
            <w:noProof/>
          </w:rPr>
          <w:t>Lampiran 10</w:t>
        </w:r>
        <w:r w:rsidRPr="007258FA">
          <w:rPr>
            <w:rStyle w:val="Hyperlink"/>
            <w:rFonts w:cstheme="majorBidi"/>
            <w:noProof/>
          </w:rPr>
          <w:t xml:space="preserve"> Bukti Bimbingan</w:t>
        </w:r>
        <w:r>
          <w:rPr>
            <w:noProof/>
            <w:webHidden/>
          </w:rPr>
          <w:tab/>
        </w:r>
        <w:r>
          <w:rPr>
            <w:noProof/>
            <w:webHidden/>
          </w:rPr>
          <w:fldChar w:fldCharType="begin"/>
        </w:r>
        <w:r>
          <w:rPr>
            <w:noProof/>
            <w:webHidden/>
          </w:rPr>
          <w:instrText xml:space="preserve"> PAGEREF _Toc237955979 \h </w:instrText>
        </w:r>
        <w:r>
          <w:rPr>
            <w:noProof/>
            <w:webHidden/>
          </w:rPr>
        </w:r>
        <w:r>
          <w:rPr>
            <w:noProof/>
            <w:webHidden/>
          </w:rPr>
          <w:fldChar w:fldCharType="separate"/>
        </w:r>
        <w:r w:rsidR="00926E88">
          <w:rPr>
            <w:noProof/>
            <w:webHidden/>
          </w:rPr>
          <w:t>83</w:t>
        </w:r>
        <w:r>
          <w:rPr>
            <w:noProof/>
            <w:webHidden/>
          </w:rPr>
          <w:fldChar w:fldCharType="end"/>
        </w:r>
      </w:hyperlink>
    </w:p>
    <w:p w14:paraId="56D3C2E3" w14:textId="0591985E"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80" w:history="1">
        <w:r w:rsidRPr="007258FA">
          <w:rPr>
            <w:rStyle w:val="Hyperlink"/>
            <w:noProof/>
          </w:rPr>
          <w:t xml:space="preserve">Lampiran 11 </w:t>
        </w:r>
        <w:r w:rsidRPr="007258FA">
          <w:rPr>
            <w:rStyle w:val="Hyperlink"/>
            <w:rFonts w:cstheme="majorBidi"/>
            <w:noProof/>
          </w:rPr>
          <w:t>Master Tabel</w:t>
        </w:r>
        <w:r>
          <w:rPr>
            <w:noProof/>
            <w:webHidden/>
          </w:rPr>
          <w:tab/>
        </w:r>
        <w:r>
          <w:rPr>
            <w:noProof/>
            <w:webHidden/>
          </w:rPr>
          <w:fldChar w:fldCharType="begin"/>
        </w:r>
        <w:r>
          <w:rPr>
            <w:noProof/>
            <w:webHidden/>
          </w:rPr>
          <w:instrText xml:space="preserve"> PAGEREF _Toc237955980 \h </w:instrText>
        </w:r>
        <w:r>
          <w:rPr>
            <w:noProof/>
            <w:webHidden/>
          </w:rPr>
        </w:r>
        <w:r>
          <w:rPr>
            <w:noProof/>
            <w:webHidden/>
          </w:rPr>
          <w:fldChar w:fldCharType="separate"/>
        </w:r>
        <w:r w:rsidR="00926E88">
          <w:rPr>
            <w:noProof/>
            <w:webHidden/>
          </w:rPr>
          <w:t>85</w:t>
        </w:r>
        <w:r>
          <w:rPr>
            <w:noProof/>
            <w:webHidden/>
          </w:rPr>
          <w:fldChar w:fldCharType="end"/>
        </w:r>
      </w:hyperlink>
    </w:p>
    <w:p w14:paraId="14E86B1D" w14:textId="3263871E"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81" w:history="1">
        <w:r w:rsidRPr="007258FA">
          <w:rPr>
            <w:rStyle w:val="Hyperlink"/>
            <w:rFonts w:cstheme="majorBidi"/>
            <w:noProof/>
          </w:rPr>
          <w:t>Lampiran 12 Hasil Olah Data</w:t>
        </w:r>
        <w:r>
          <w:rPr>
            <w:noProof/>
            <w:webHidden/>
          </w:rPr>
          <w:tab/>
        </w:r>
        <w:r>
          <w:rPr>
            <w:noProof/>
            <w:webHidden/>
          </w:rPr>
          <w:fldChar w:fldCharType="begin"/>
        </w:r>
        <w:r>
          <w:rPr>
            <w:noProof/>
            <w:webHidden/>
          </w:rPr>
          <w:instrText xml:space="preserve"> PAGEREF _Toc237955981 \h </w:instrText>
        </w:r>
        <w:r>
          <w:rPr>
            <w:noProof/>
            <w:webHidden/>
          </w:rPr>
        </w:r>
        <w:r>
          <w:rPr>
            <w:noProof/>
            <w:webHidden/>
          </w:rPr>
          <w:fldChar w:fldCharType="separate"/>
        </w:r>
        <w:r w:rsidR="00926E88">
          <w:rPr>
            <w:noProof/>
            <w:webHidden/>
          </w:rPr>
          <w:t>87</w:t>
        </w:r>
        <w:r>
          <w:rPr>
            <w:noProof/>
            <w:webHidden/>
          </w:rPr>
          <w:fldChar w:fldCharType="end"/>
        </w:r>
      </w:hyperlink>
    </w:p>
    <w:p w14:paraId="3361F98C" w14:textId="44FD565C"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82" w:history="1">
        <w:r w:rsidRPr="007258FA">
          <w:rPr>
            <w:rStyle w:val="Hyperlink"/>
            <w:rFonts w:cstheme="majorBidi"/>
            <w:noProof/>
          </w:rPr>
          <w:t xml:space="preserve">Lampiran 13 Media </w:t>
        </w:r>
        <w:r w:rsidRPr="007258FA">
          <w:rPr>
            <w:rStyle w:val="Hyperlink"/>
            <w:rFonts w:cstheme="majorBidi"/>
            <w:i/>
            <w:iCs/>
            <w:noProof/>
          </w:rPr>
          <w:t>Flashcard</w:t>
        </w:r>
        <w:r>
          <w:rPr>
            <w:noProof/>
            <w:webHidden/>
          </w:rPr>
          <w:tab/>
        </w:r>
        <w:r>
          <w:rPr>
            <w:noProof/>
            <w:webHidden/>
          </w:rPr>
          <w:fldChar w:fldCharType="begin"/>
        </w:r>
        <w:r>
          <w:rPr>
            <w:noProof/>
            <w:webHidden/>
          </w:rPr>
          <w:instrText xml:space="preserve"> PAGEREF _Toc237955982 \h </w:instrText>
        </w:r>
        <w:r>
          <w:rPr>
            <w:noProof/>
            <w:webHidden/>
          </w:rPr>
        </w:r>
        <w:r>
          <w:rPr>
            <w:noProof/>
            <w:webHidden/>
          </w:rPr>
          <w:fldChar w:fldCharType="separate"/>
        </w:r>
        <w:r w:rsidR="00926E88">
          <w:rPr>
            <w:noProof/>
            <w:webHidden/>
          </w:rPr>
          <w:t>90</w:t>
        </w:r>
        <w:r>
          <w:rPr>
            <w:noProof/>
            <w:webHidden/>
          </w:rPr>
          <w:fldChar w:fldCharType="end"/>
        </w:r>
      </w:hyperlink>
    </w:p>
    <w:p w14:paraId="50AF4AAC" w14:textId="47E35BEA" w:rsidR="00BF51CE" w:rsidRDefault="00BF51CE">
      <w:pPr>
        <w:pStyle w:val="TableofFigures"/>
        <w:tabs>
          <w:tab w:val="right" w:leader="dot" w:pos="7927"/>
        </w:tabs>
        <w:rPr>
          <w:rFonts w:asciiTheme="minorHAnsi" w:eastAsiaTheme="minorEastAsia" w:hAnsiTheme="minorHAnsi"/>
          <w:noProof/>
          <w:kern w:val="2"/>
          <w:szCs w:val="24"/>
          <w:lang w:val="en-ID" w:eastAsia="en-ID"/>
          <w14:ligatures w14:val="standardContextual"/>
        </w:rPr>
      </w:pPr>
      <w:hyperlink w:anchor="_Toc237955983" w:history="1">
        <w:r w:rsidRPr="007258FA">
          <w:rPr>
            <w:rStyle w:val="Hyperlink"/>
            <w:rFonts w:cstheme="majorBidi"/>
            <w:noProof/>
          </w:rPr>
          <w:t xml:space="preserve">Lampiran 14 </w:t>
        </w:r>
        <w:r w:rsidRPr="007258FA">
          <w:rPr>
            <w:rStyle w:val="Hyperlink"/>
            <w:rFonts w:cstheme="majorBidi"/>
            <w:noProof/>
            <w:lang w:val="en-US"/>
          </w:rPr>
          <w:t>Dokumentasi Penelitian</w:t>
        </w:r>
        <w:r>
          <w:rPr>
            <w:noProof/>
            <w:webHidden/>
          </w:rPr>
          <w:tab/>
        </w:r>
        <w:r>
          <w:rPr>
            <w:noProof/>
            <w:webHidden/>
          </w:rPr>
          <w:fldChar w:fldCharType="begin"/>
        </w:r>
        <w:r>
          <w:rPr>
            <w:noProof/>
            <w:webHidden/>
          </w:rPr>
          <w:instrText xml:space="preserve"> PAGEREF _Toc237955983 \h </w:instrText>
        </w:r>
        <w:r>
          <w:rPr>
            <w:noProof/>
            <w:webHidden/>
          </w:rPr>
        </w:r>
        <w:r>
          <w:rPr>
            <w:noProof/>
            <w:webHidden/>
          </w:rPr>
          <w:fldChar w:fldCharType="separate"/>
        </w:r>
        <w:r w:rsidR="00926E88">
          <w:rPr>
            <w:noProof/>
            <w:webHidden/>
          </w:rPr>
          <w:t>91</w:t>
        </w:r>
        <w:r>
          <w:rPr>
            <w:noProof/>
            <w:webHidden/>
          </w:rPr>
          <w:fldChar w:fldCharType="end"/>
        </w:r>
      </w:hyperlink>
    </w:p>
    <w:p w14:paraId="78109237" w14:textId="6FD08804" w:rsidR="00847507" w:rsidRPr="00854D36" w:rsidRDefault="00847507" w:rsidP="00802084">
      <w:pPr>
        <w:rPr>
          <w:rFonts w:cstheme="majorBidi"/>
          <w:szCs w:val="24"/>
          <w:lang w:val="en-ID"/>
        </w:rPr>
      </w:pPr>
      <w:r w:rsidRPr="00854D36">
        <w:rPr>
          <w:rFonts w:cstheme="majorBidi"/>
          <w:szCs w:val="24"/>
          <w:lang w:val="en-ID"/>
        </w:rPr>
        <w:fldChar w:fldCharType="end"/>
      </w:r>
    </w:p>
    <w:p w14:paraId="08AC3ABD" w14:textId="77777777" w:rsidR="00D52DAA" w:rsidRPr="00854D36" w:rsidRDefault="00D52DAA" w:rsidP="00D52DAA">
      <w:pPr>
        <w:rPr>
          <w:rFonts w:cstheme="majorBidi"/>
          <w:szCs w:val="24"/>
          <w:lang w:val="en-ID"/>
        </w:rPr>
      </w:pPr>
    </w:p>
    <w:p w14:paraId="3E2F0C48" w14:textId="77777777" w:rsidR="00D52DAA" w:rsidRPr="00854D36" w:rsidRDefault="00D52DAA" w:rsidP="00D52DAA">
      <w:pPr>
        <w:rPr>
          <w:rFonts w:cstheme="majorBidi"/>
          <w:noProof/>
          <w:szCs w:val="24"/>
        </w:rPr>
      </w:pPr>
    </w:p>
    <w:p w14:paraId="2DF6F5A8" w14:textId="77777777" w:rsidR="00D52DAA" w:rsidRPr="00854D36" w:rsidRDefault="00D52DAA" w:rsidP="00D52DAA">
      <w:pPr>
        <w:rPr>
          <w:rFonts w:cstheme="majorBidi"/>
          <w:noProof/>
          <w:szCs w:val="24"/>
        </w:rPr>
      </w:pPr>
    </w:p>
    <w:p w14:paraId="7965AE80" w14:textId="4362B42B" w:rsidR="00D52DAA" w:rsidRPr="00854D36" w:rsidRDefault="00D52DAA" w:rsidP="00D52DAA">
      <w:pPr>
        <w:tabs>
          <w:tab w:val="left" w:pos="1600"/>
        </w:tabs>
        <w:rPr>
          <w:rFonts w:cstheme="majorBidi"/>
          <w:szCs w:val="24"/>
          <w:lang w:val="en-ID"/>
        </w:rPr>
      </w:pPr>
    </w:p>
    <w:p w14:paraId="3900D842" w14:textId="2131918A" w:rsidR="00D52DAA" w:rsidRPr="00854D36" w:rsidRDefault="00D52DAA" w:rsidP="00D52DAA">
      <w:pPr>
        <w:tabs>
          <w:tab w:val="left" w:pos="1600"/>
        </w:tabs>
        <w:rPr>
          <w:rFonts w:cstheme="majorBidi"/>
          <w:szCs w:val="24"/>
          <w:lang w:val="en-ID"/>
        </w:rPr>
        <w:sectPr w:rsidR="00D52DAA" w:rsidRPr="00854D36" w:rsidSect="007E4400">
          <w:type w:val="nextColumn"/>
          <w:pgSz w:w="11906" w:h="16838" w:code="9"/>
          <w:pgMar w:top="1701" w:right="1701" w:bottom="1701" w:left="2268" w:header="720" w:footer="720" w:gutter="0"/>
          <w:pgNumType w:fmt="lowerRoman" w:start="15"/>
          <w:cols w:space="4085"/>
          <w:titlePg/>
          <w:rtlGutter/>
          <w:docGrid w:linePitch="326"/>
        </w:sectPr>
      </w:pPr>
      <w:r w:rsidRPr="00854D36">
        <w:rPr>
          <w:rFonts w:cstheme="majorBidi"/>
          <w:szCs w:val="24"/>
          <w:lang w:val="en-ID"/>
        </w:rPr>
        <w:tab/>
      </w:r>
    </w:p>
    <w:p w14:paraId="36AFE8D8" w14:textId="77777777" w:rsidR="00D158FC" w:rsidRPr="00854D36" w:rsidRDefault="00D158FC" w:rsidP="00D158FC">
      <w:pPr>
        <w:pStyle w:val="Heading1"/>
        <w:rPr>
          <w:szCs w:val="24"/>
        </w:rPr>
      </w:pPr>
      <w:bookmarkStart w:id="22" w:name="_Toc219148406"/>
      <w:bookmarkStart w:id="23" w:name="_Toc219936798"/>
      <w:bookmarkStart w:id="24" w:name="_Toc239600878"/>
      <w:r w:rsidRPr="00854D36">
        <w:rPr>
          <w:szCs w:val="24"/>
        </w:rPr>
        <w:lastRenderedPageBreak/>
        <w:t>BAB I</w:t>
      </w:r>
      <w:bookmarkStart w:id="25" w:name="_Toc219148407"/>
      <w:bookmarkStart w:id="26" w:name="_Toc219936799"/>
      <w:bookmarkEnd w:id="22"/>
      <w:bookmarkEnd w:id="23"/>
      <w:r w:rsidRPr="00854D36">
        <w:rPr>
          <w:szCs w:val="24"/>
        </w:rPr>
        <w:br/>
        <w:t>PENDAHULUAN</w:t>
      </w:r>
      <w:bookmarkEnd w:id="24"/>
      <w:bookmarkEnd w:id="25"/>
      <w:bookmarkEnd w:id="26"/>
    </w:p>
    <w:p w14:paraId="15848016" w14:textId="77777777" w:rsidR="00D158FC" w:rsidRPr="00854D36" w:rsidRDefault="00D158FC" w:rsidP="00D158FC">
      <w:pPr>
        <w:rPr>
          <w:rFonts w:cstheme="majorBidi"/>
          <w:szCs w:val="24"/>
          <w:lang w:val="en-ID"/>
        </w:rPr>
      </w:pPr>
    </w:p>
    <w:p w14:paraId="173288C3" w14:textId="77777777" w:rsidR="00D158FC" w:rsidRPr="00854D36" w:rsidRDefault="00D158FC" w:rsidP="00D158FC">
      <w:pPr>
        <w:pStyle w:val="Heading2"/>
        <w:rPr>
          <w:rFonts w:cstheme="majorBidi"/>
          <w:lang w:val="en-ID"/>
        </w:rPr>
      </w:pPr>
      <w:bookmarkStart w:id="27" w:name="_Toc219148408"/>
      <w:bookmarkStart w:id="28" w:name="_Toc219936800"/>
      <w:bookmarkStart w:id="29" w:name="_Toc239600879"/>
      <w:r w:rsidRPr="00854D36">
        <w:rPr>
          <w:rFonts w:cstheme="majorBidi"/>
          <w:lang w:val="en-ID"/>
        </w:rPr>
        <w:t>A. Latar Belakang</w:t>
      </w:r>
      <w:bookmarkEnd w:id="27"/>
      <w:bookmarkEnd w:id="28"/>
      <w:bookmarkEnd w:id="29"/>
    </w:p>
    <w:p w14:paraId="08B5603C" w14:textId="3A7193F8" w:rsidR="00D158FC" w:rsidRPr="00854D36" w:rsidRDefault="00D158FC" w:rsidP="00D158FC">
      <w:pPr>
        <w:ind w:firstLine="720"/>
        <w:jc w:val="both"/>
        <w:rPr>
          <w:rFonts w:eastAsia="Times New Roman" w:cstheme="majorBidi"/>
          <w:szCs w:val="24"/>
        </w:rPr>
      </w:pPr>
      <w:r w:rsidRPr="00854D36">
        <w:rPr>
          <w:rFonts w:eastAsia="Times New Roman" w:cstheme="majorBidi"/>
          <w:szCs w:val="24"/>
        </w:rPr>
        <w:t xml:space="preserve">Menurut </w:t>
      </w:r>
      <w:r w:rsidRPr="00854D36">
        <w:rPr>
          <w:rFonts w:cstheme="majorBidi"/>
          <w:i/>
          <w:iCs/>
          <w:szCs w:val="24"/>
        </w:rPr>
        <w:t>United Nations International Children's Emergency Fund</w:t>
      </w:r>
      <w:r w:rsidRPr="00854D36">
        <w:rPr>
          <w:rFonts w:eastAsia="Times New Roman" w:cstheme="majorBidi"/>
          <w:szCs w:val="24"/>
        </w:rPr>
        <w:t xml:space="preserve"> (</w:t>
      </w:r>
      <w:r w:rsidRPr="00854D36">
        <w:rPr>
          <w:rFonts w:cstheme="majorBidi"/>
          <w:szCs w:val="24"/>
          <w:lang w:val="en-US"/>
        </w:rPr>
        <w:t>UNICEF</w:t>
      </w:r>
      <w:r w:rsidRPr="00854D36">
        <w:rPr>
          <w:rFonts w:cstheme="majorBidi"/>
          <w:szCs w:val="24"/>
        </w:rPr>
        <w:t>)</w:t>
      </w:r>
      <w:r w:rsidRPr="00854D36">
        <w:rPr>
          <w:rFonts w:eastAsia="Times New Roman" w:cstheme="majorBidi"/>
          <w:szCs w:val="24"/>
        </w:rPr>
        <w:t xml:space="preserve"> 2023, Menyusui hampir dua kali lebih umum di Asia Tengah (72%) dibandingkan di Asia Selatan (39%) dan Asia Timur dan Pasifik (41%). Memberikan informasi baru kepada mereka, meskipun bukan ASI, dapat merusak pertemuan pertama mereka dengan Ibunya dan mengganggu proses pemberian ASI. Pada beberapa hari pertama kehidupan mereka, ketika tubuh mereka paling rentan, salah satu dari tiga bayi masih mendapatkan nutrisi atau cairan </w:t>
      </w:r>
      <w:sdt>
        <w:sdtPr>
          <w:rPr>
            <w:rFonts w:eastAsia="Times New Roman" w:cstheme="majorBidi"/>
            <w:color w:val="000000"/>
            <w:szCs w:val="24"/>
          </w:rPr>
          <w:tag w:val="MENDELEY_CITATION_v3_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"/>
          <w:id w:val="1880903074"/>
          <w:placeholder>
            <w:docPart w:val="B68C6D07C5E246CB97917A2050ECE8F2"/>
          </w:placeholder>
        </w:sdtPr>
        <w:sdtEndPr>
          <w:rPr>
            <w:rFonts w:eastAsiaTheme="minorHAnsi"/>
          </w:rPr>
        </w:sdtEndPr>
        <w:sdtContent>
          <w:r w:rsidRPr="00854D36">
            <w:rPr>
              <w:rFonts w:cstheme="majorBidi"/>
              <w:color w:val="000000"/>
              <w:szCs w:val="24"/>
            </w:rPr>
            <w:t>(Fatwa, 2023)</w:t>
          </w:r>
        </w:sdtContent>
      </w:sdt>
      <w:r w:rsidRPr="00854D36">
        <w:rPr>
          <w:rFonts w:eastAsia="Times New Roman" w:cstheme="majorBidi"/>
          <w:szCs w:val="24"/>
        </w:rPr>
        <w:t>.</w:t>
      </w:r>
    </w:p>
    <w:p w14:paraId="31398489" w14:textId="77777777" w:rsidR="00D158FC" w:rsidRPr="00854D36" w:rsidRDefault="00D158FC" w:rsidP="00D158FC">
      <w:pPr>
        <w:ind w:firstLine="720"/>
        <w:jc w:val="both"/>
        <w:rPr>
          <w:rFonts w:eastAsia="Times New Roman" w:cstheme="majorBidi"/>
          <w:szCs w:val="24"/>
        </w:rPr>
      </w:pPr>
      <w:r w:rsidRPr="00854D36">
        <w:rPr>
          <w:rFonts w:eastAsia="Times New Roman" w:cstheme="majorBidi"/>
          <w:szCs w:val="24"/>
        </w:rPr>
        <w:t xml:space="preserve">Cakupan pemberian ASI eksklusif di Indonesia hanya 35,73% pada tahun 2017 dan meningkat sebesar 1,57% menjadi 37,3% pada tahun 2018, menurut Riset Kesehatan Dasar 2017. Angka ini masih di bawah target nasional sebesar 80%. Misalnya, Kabupaten Deli Serdang memiliki cakupan pemberian ASI eksklusif sebesar 0,95%, sedangkan 50,07% bayi di Sumatera Utara diberi ASI eksklusif </w:t>
      </w:r>
      <w:sdt>
        <w:sdtPr>
          <w:rPr>
            <w:rFonts w:eastAsia="Times New Roman" w:cstheme="majorBidi"/>
            <w:color w:val="000000"/>
            <w:szCs w:val="24"/>
          </w:rPr>
          <w:tag w:val="MENDELEY_CITATION_v3_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"/>
          <w:id w:val="-477695463"/>
          <w:placeholder>
            <w:docPart w:val="B68C6D07C5E246CB97917A2050ECE8F2"/>
          </w:placeholder>
        </w:sdtPr>
        <w:sdtEndPr>
          <w:rPr>
            <w:rFonts w:eastAsiaTheme="minorHAnsi"/>
          </w:rPr>
        </w:sdtEndPr>
        <w:sdtContent>
          <w:r w:rsidRPr="00854D36">
            <w:rPr>
              <w:rFonts w:cstheme="majorBidi"/>
              <w:color w:val="000000"/>
              <w:szCs w:val="24"/>
            </w:rPr>
            <w:t>(Ratna, 2020)</w:t>
          </w:r>
        </w:sdtContent>
      </w:sdt>
      <w:r w:rsidRPr="00854D36">
        <w:rPr>
          <w:rFonts w:eastAsia="Times New Roman" w:cstheme="majorBidi"/>
          <w:szCs w:val="24"/>
        </w:rPr>
        <w:t xml:space="preserve">. </w:t>
      </w:r>
    </w:p>
    <w:p w14:paraId="069E5217" w14:textId="77777777" w:rsidR="00D158FC" w:rsidRPr="00854D36" w:rsidRDefault="00D158FC" w:rsidP="00D158FC">
      <w:pPr>
        <w:ind w:firstLine="720"/>
        <w:jc w:val="both"/>
        <w:rPr>
          <w:rFonts w:cstheme="majorBidi"/>
          <w:szCs w:val="24"/>
        </w:rPr>
      </w:pPr>
      <w:r w:rsidRPr="00854D36">
        <w:rPr>
          <w:rFonts w:cstheme="majorBidi"/>
          <w:szCs w:val="24"/>
        </w:rPr>
        <w:t>Berdasarkan hasil survey terdahulu di Desa Sekip pada tanggal 14 Mei 2025 terdapat 16 dusun dan keseluruhan dusun memiliki jumlah bayi sebanyak 352. Sembilan ibu tidak memahami ASI eksklusif, misalnya, mereka percaya bahwa bayi dapat diberi air selama fase menyusui eksklusif, menurut jajak pendapat terhadap sepuluh ibu dengan bayi berusia 0 hingga 6 bulan.</w:t>
      </w:r>
    </w:p>
    <w:p w14:paraId="02BFF96D" w14:textId="77777777" w:rsidR="00D158FC" w:rsidRPr="00854D36" w:rsidRDefault="00D158FC" w:rsidP="00D158FC">
      <w:pPr>
        <w:ind w:firstLine="720"/>
        <w:jc w:val="both"/>
        <w:rPr>
          <w:rFonts w:eastAsia="Times New Roman" w:cstheme="majorBidi"/>
          <w:szCs w:val="24"/>
        </w:rPr>
      </w:pPr>
      <w:r w:rsidRPr="00854D36">
        <w:rPr>
          <w:rFonts w:cstheme="majorBidi"/>
          <w:szCs w:val="24"/>
        </w:rPr>
        <w:t xml:space="preserve">Sangat penting agar bayi hanya diberi ASI selama enam bulan pertama kehidupan mereka, tanpa makanan atau cairan lain. Memberikan ASI saja kepada bayi mulai 30 menit setelah kelahiran hingga mereka berusia enam bulan dikenal sebagai ASI eksklusif. Tidak ada cairan tambahan, seperti susu formula, jus buah, air, madu, atau teh, yang ditambahkan. Menyusui eksklusif mengecualikan semua makanan dan minuman lain </w:t>
      </w:r>
      <w:sdt>
        <w:sdtPr>
          <w:rPr>
            <w:rFonts w:cstheme="majorBidi"/>
            <w:color w:val="000000"/>
            <w:szCs w:val="24"/>
          </w:rPr>
          <w:tag w:val="MENDELEY_CITATION_v3_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"/>
          <w:id w:val="-1273546145"/>
          <w:placeholder>
            <w:docPart w:val="B68C6D07C5E246CB97917A2050ECE8F2"/>
          </w:placeholder>
        </w:sdtPr>
        <w:sdtContent>
          <w:r w:rsidRPr="00854D36">
            <w:rPr>
              <w:rFonts w:cstheme="majorBidi"/>
              <w:color w:val="000000"/>
              <w:szCs w:val="24"/>
            </w:rPr>
            <w:t>(Yuliana, Murdiningsih and Indriani, 2022)</w:t>
          </w:r>
        </w:sdtContent>
      </w:sdt>
      <w:r w:rsidRPr="00854D36">
        <w:rPr>
          <w:rFonts w:cstheme="majorBidi"/>
          <w:szCs w:val="24"/>
        </w:rPr>
        <w:t>.</w:t>
      </w:r>
    </w:p>
    <w:p w14:paraId="19D07F80" w14:textId="77777777" w:rsidR="00D158FC" w:rsidRPr="00854D36" w:rsidRDefault="00D158FC" w:rsidP="00D158FC">
      <w:pPr>
        <w:ind w:firstLine="720"/>
        <w:jc w:val="both"/>
        <w:rPr>
          <w:rFonts w:cstheme="majorBidi"/>
          <w:szCs w:val="24"/>
        </w:rPr>
      </w:pPr>
      <w:r w:rsidRPr="00854D36">
        <w:rPr>
          <w:rFonts w:eastAsia="Times New Roman" w:cstheme="majorBidi"/>
          <w:szCs w:val="24"/>
        </w:rPr>
        <w:t xml:space="preserve">Banyak nutrisi, hormon, air, dan unsur lain yang dibutuhkan bayi baru lahir terdapat dalam ASI, enzim, dan antibodi. ASI juga mengandung kandungan seperti lemak, karbohidrat, dan protein. ASI memiliki banyak manfaat bagi bayi, seperti memenuhi kebutuhan nutrisi mereka, meningkatkan sistem kekebalan tubuh </w:t>
      </w:r>
      <w:r w:rsidRPr="00854D36">
        <w:rPr>
          <w:rFonts w:eastAsia="Times New Roman" w:cstheme="majorBidi"/>
          <w:szCs w:val="24"/>
        </w:rPr>
        <w:lastRenderedPageBreak/>
        <w:t xml:space="preserve">mereka, menurunkan risiko kanker, dan diare </w:t>
      </w:r>
      <w:sdt>
        <w:sdtPr>
          <w:rPr>
            <w:rFonts w:eastAsia="Times New Roman" w:cstheme="majorBidi"/>
            <w:color w:val="000000"/>
            <w:szCs w:val="24"/>
          </w:rPr>
          <w:tag w:val="MENDELEY_CITATION_v3_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"/>
          <w:id w:val="1448344044"/>
          <w:placeholder>
            <w:docPart w:val="B68C6D07C5E246CB97917A2050ECE8F2"/>
          </w:placeholder>
        </w:sdtPr>
        <w:sdtEndPr>
          <w:rPr>
            <w:rFonts w:eastAsiaTheme="minorHAnsi"/>
          </w:rPr>
        </w:sdtEndPr>
        <w:sdtContent>
          <w:r w:rsidRPr="00854D36">
            <w:rPr>
              <w:rFonts w:cstheme="majorBidi"/>
              <w:color w:val="000000"/>
              <w:szCs w:val="24"/>
            </w:rPr>
            <w:t>(Nurul Asikin, Agrina and Rismadefi Woferst, 2023)</w:t>
          </w:r>
        </w:sdtContent>
      </w:sdt>
      <w:r w:rsidRPr="00854D36">
        <w:rPr>
          <w:rFonts w:cstheme="majorBidi"/>
          <w:szCs w:val="24"/>
        </w:rPr>
        <w:t>.</w:t>
      </w:r>
    </w:p>
    <w:p w14:paraId="6EB80E1E" w14:textId="77777777" w:rsidR="00D158FC" w:rsidRPr="00854D36" w:rsidRDefault="00D158FC" w:rsidP="00D158FC">
      <w:pPr>
        <w:ind w:firstLine="720"/>
        <w:jc w:val="both"/>
        <w:rPr>
          <w:rFonts w:eastAsia="Times New Roman" w:cstheme="majorBidi"/>
          <w:szCs w:val="24"/>
        </w:rPr>
      </w:pPr>
      <w:r w:rsidRPr="00854D36">
        <w:rPr>
          <w:rFonts w:eastAsia="Times New Roman" w:cstheme="majorBidi"/>
          <w:szCs w:val="24"/>
        </w:rPr>
        <w:t xml:space="preserve">Hipotesis perilaku Lawrence Green menyatakan bahwa melahirkan di fasilitas medis kelas satu, memiliki suami yang tidak mendukung ibu, dan menerima informasi yang salah dari tenaga medis merupakan faktor-faktor yang memengaruhi kebiasaan menyusui eksklusif </w:t>
      </w:r>
      <w:sdt>
        <w:sdtPr>
          <w:rPr>
            <w:rFonts w:eastAsia="Times New Roman" w:cstheme="majorBidi"/>
            <w:color w:val="000000"/>
            <w:szCs w:val="24"/>
          </w:rPr>
          <w:tag w:val="MENDELEY_CITATION_v3_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"/>
          <w:id w:val="645854304"/>
          <w:placeholder>
            <w:docPart w:val="B68C6D07C5E246CB97917A2050ECE8F2"/>
          </w:placeholder>
        </w:sdtPr>
        <w:sdtEndPr>
          <w:rPr>
            <w:rFonts w:eastAsiaTheme="minorHAnsi"/>
          </w:rPr>
        </w:sdtEndPr>
        <w:sdtContent>
          <w:r w:rsidRPr="00854D36">
            <w:rPr>
              <w:rFonts w:cstheme="majorBidi"/>
              <w:color w:val="000000"/>
              <w:szCs w:val="24"/>
            </w:rPr>
            <w:t>(Frila Juniar, Khamidah Akhyar, 2023)</w:t>
          </w:r>
        </w:sdtContent>
      </w:sdt>
      <w:r w:rsidRPr="00854D36">
        <w:rPr>
          <w:rFonts w:eastAsia="Times New Roman" w:cstheme="majorBidi"/>
          <w:szCs w:val="24"/>
        </w:rPr>
        <w:t xml:space="preserve"> Ditemukan bahwa Badan Pusat Statistik (BPS) dan bidan di fasilitas bersalin terus menyarankan para ibu untuk memberi bayi mereka susu formula. Selain itu, ibu bekerja tidak dapat menyusui secara eksklusif karena cuti mereka yang terbatas (hanya dua hingga tiga bulan), jam kerja yang panjang, dan kelelahan fisik.</w:t>
      </w:r>
    </w:p>
    <w:p w14:paraId="260283B8" w14:textId="77777777" w:rsidR="00D158FC" w:rsidRPr="00854D36" w:rsidRDefault="00D158FC" w:rsidP="00D158FC">
      <w:pPr>
        <w:ind w:firstLine="720"/>
        <w:jc w:val="both"/>
        <w:rPr>
          <w:rFonts w:cstheme="majorBidi"/>
          <w:szCs w:val="24"/>
        </w:rPr>
      </w:pPr>
      <w:r w:rsidRPr="00854D36">
        <w:rPr>
          <w:rFonts w:eastAsia="Times New Roman" w:cstheme="majorBidi"/>
          <w:szCs w:val="24"/>
        </w:rPr>
        <w:t>Keberhasilan menyusui eksklusif dapat dipengaruhi oleh sejumlah faktor, termasuk usia ibu, tingkat pendidikan, dan pemahaman tentang menyusui dan pemberian ASI eksklusif. Selain itu, keberhasilan menyusui juga dipengaruhi oleh faktor lingkungan. Ini termasuk beban kerja ibu, iklan susu formula yang rutin, dan ketidaktahuan ibu tentang pentingnya menyusui eksklusif</w:t>
      </w:r>
      <w:r w:rsidRPr="00854D36">
        <w:rPr>
          <w:rFonts w:cstheme="majorBidi"/>
          <w:szCs w:val="24"/>
        </w:rPr>
        <w:t xml:space="preserve"> </w:t>
      </w:r>
      <w:sdt>
        <w:sdtPr>
          <w:rPr>
            <w:rFonts w:cstheme="majorBidi"/>
            <w:color w:val="000000"/>
            <w:szCs w:val="24"/>
          </w:rPr>
          <w:tag w:val="MENDELEY_CITATION_v3_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"/>
          <w:id w:val="-1088921259"/>
          <w:placeholder>
            <w:docPart w:val="B68C6D07C5E246CB97917A2050ECE8F2"/>
          </w:placeholder>
        </w:sdtPr>
        <w:sdtContent>
          <w:r w:rsidRPr="00854D36">
            <w:rPr>
              <w:rFonts w:cstheme="majorBidi"/>
              <w:color w:val="000000"/>
              <w:szCs w:val="24"/>
            </w:rPr>
            <w:t>(Pertiwi, Mu’ti and Buchori, 2022)</w:t>
          </w:r>
        </w:sdtContent>
      </w:sdt>
      <w:r w:rsidRPr="00854D36">
        <w:rPr>
          <w:rFonts w:cstheme="majorBidi"/>
          <w:szCs w:val="24"/>
        </w:rPr>
        <w:t>.</w:t>
      </w:r>
    </w:p>
    <w:p w14:paraId="4983F632" w14:textId="77777777" w:rsidR="00D158FC" w:rsidRPr="00854D36" w:rsidRDefault="00D158FC" w:rsidP="00D158FC">
      <w:pPr>
        <w:ind w:firstLine="720"/>
        <w:jc w:val="both"/>
        <w:rPr>
          <w:rFonts w:cstheme="majorBidi"/>
          <w:szCs w:val="24"/>
        </w:rPr>
      </w:pPr>
      <w:r w:rsidRPr="00854D36">
        <w:rPr>
          <w:rFonts w:eastAsia="Times New Roman" w:cstheme="majorBidi"/>
          <w:szCs w:val="24"/>
        </w:rPr>
        <w:t xml:space="preserve">Pola makan ibu, stres mental dan emosional, penggunaan alat kontrasepsi, perawatan, anatomi payudara, pola istirahat, dan obat – obatan adalah beberapa penyebab rendahnya produksi susu ibu </w:t>
      </w:r>
      <w:sdt>
        <w:sdtPr>
          <w:rPr>
            <w:rFonts w:eastAsia="Times New Roman" w:cstheme="majorBidi"/>
            <w:color w:val="000000"/>
            <w:szCs w:val="24"/>
          </w:rPr>
          <w:tag w:val="MENDELEY_CITATION_v3_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"/>
          <w:id w:val="1413733086"/>
          <w:placeholder>
            <w:docPart w:val="B68C6D07C5E246CB97917A2050ECE8F2"/>
          </w:placeholder>
        </w:sdtPr>
        <w:sdtEndPr>
          <w:rPr>
            <w:rFonts w:eastAsiaTheme="minorHAnsi"/>
          </w:rPr>
        </w:sdtEndPr>
        <w:sdtContent>
          <w:r w:rsidRPr="00854D36">
            <w:rPr>
              <w:rFonts w:cstheme="majorBidi"/>
              <w:color w:val="000000"/>
              <w:szCs w:val="24"/>
            </w:rPr>
            <w:t>(Hikmah, Musa and Putri, 2023)</w:t>
          </w:r>
        </w:sdtContent>
      </w:sdt>
      <w:r w:rsidRPr="00854D36">
        <w:rPr>
          <w:rFonts w:cstheme="majorBidi"/>
          <w:szCs w:val="24"/>
        </w:rPr>
        <w:t xml:space="preserve">. Dianjurkan agar ibu menyusui menjaga pola makan seimbang karena pola makan yang tidak seimbang dapat mengakibatkan dapat menyebabkan tubuh mereka merasa sangat lelah dan berdampak pada penurunan produksi ASI </w:t>
      </w:r>
      <w:sdt>
        <w:sdtPr>
          <w:rPr>
            <w:rFonts w:cstheme="majorBidi"/>
            <w:color w:val="000000"/>
            <w:szCs w:val="24"/>
          </w:rPr>
          <w:tag w:val="MENDELEY_CITATION_v3_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"/>
          <w:id w:val="-1813714206"/>
          <w:placeholder>
            <w:docPart w:val="B68C6D07C5E246CB97917A2050ECE8F2"/>
          </w:placeholder>
        </w:sdtPr>
        <w:sdtContent>
          <w:r w:rsidRPr="00854D36">
            <w:rPr>
              <w:rFonts w:cstheme="majorBidi"/>
              <w:color w:val="000000"/>
              <w:szCs w:val="24"/>
            </w:rPr>
            <w:t>(Nurul Asikin, Agrina and Rismadefi Woferst, 2023)</w:t>
          </w:r>
        </w:sdtContent>
      </w:sdt>
      <w:r w:rsidRPr="00854D36">
        <w:rPr>
          <w:rFonts w:cstheme="majorBidi"/>
          <w:szCs w:val="24"/>
        </w:rPr>
        <w:t>.</w:t>
      </w:r>
    </w:p>
    <w:p w14:paraId="6688B986" w14:textId="77777777" w:rsidR="00D158FC" w:rsidRDefault="00D158FC" w:rsidP="00D158FC">
      <w:pPr>
        <w:ind w:firstLine="720"/>
        <w:jc w:val="both"/>
        <w:rPr>
          <w:rFonts w:cstheme="majorBidi"/>
          <w:szCs w:val="24"/>
        </w:rPr>
      </w:pPr>
      <w:r w:rsidRPr="00854D36">
        <w:rPr>
          <w:rFonts w:eastAsia="Times New Roman" w:cstheme="majorBidi"/>
          <w:szCs w:val="24"/>
        </w:rPr>
        <w:t xml:space="preserve">Meningkatkan pengetahuan dan kemampuan dalam mengelola pemberian ASI eksklusif merupakan tujuan pendidikan kesehatan. Menurut Lestari (2012), banyak lembaga kesehatan yang menyediakan pendidikan kesehatan tentang pemberian ASI eksklusif. Namun demikian, pengetahuan dan kemampuan ibu dalam menyusui belum meningkat sebagai hasilnya. Salah satu strategi untuk meningkatkan pemahaman ibu tentang teknik menyusui yang tepat adalah melalui pendidikan kesehatan </w:t>
      </w:r>
      <w:sdt>
        <w:sdtPr>
          <w:rPr>
            <w:rFonts w:eastAsia="Times New Roman" w:cstheme="majorBidi"/>
            <w:color w:val="000000"/>
            <w:szCs w:val="24"/>
          </w:rPr>
          <w:tag w:val="MENDELEY_CITATION_v3_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"/>
          <w:id w:val="-1429884236"/>
          <w:placeholder>
            <w:docPart w:val="B68C6D07C5E246CB97917A2050ECE8F2"/>
          </w:placeholder>
        </w:sdtPr>
        <w:sdtEndPr>
          <w:rPr>
            <w:rFonts w:eastAsiaTheme="minorHAnsi"/>
          </w:rPr>
        </w:sdtEndPr>
        <w:sdtContent>
          <w:r w:rsidRPr="00854D36">
            <w:rPr>
              <w:rFonts w:cstheme="majorBidi"/>
              <w:color w:val="000000"/>
              <w:szCs w:val="24"/>
            </w:rPr>
            <w:t>(Supliyani and Djamilus, 2021)</w:t>
          </w:r>
        </w:sdtContent>
      </w:sdt>
      <w:r w:rsidRPr="00854D36">
        <w:rPr>
          <w:rFonts w:cstheme="majorBidi"/>
          <w:szCs w:val="24"/>
        </w:rPr>
        <w:t>.</w:t>
      </w:r>
    </w:p>
    <w:p w14:paraId="4F48299D" w14:textId="77777777" w:rsidR="001002A7" w:rsidRPr="00854D36" w:rsidRDefault="001002A7" w:rsidP="00D158FC">
      <w:pPr>
        <w:ind w:firstLine="720"/>
        <w:jc w:val="both"/>
        <w:rPr>
          <w:rFonts w:cstheme="majorBidi"/>
          <w:szCs w:val="24"/>
        </w:rPr>
      </w:pPr>
    </w:p>
    <w:p w14:paraId="26422FF5" w14:textId="77777777" w:rsidR="00D158FC" w:rsidRPr="00854D36" w:rsidRDefault="00D158FC" w:rsidP="00D158FC">
      <w:pPr>
        <w:ind w:firstLine="720"/>
        <w:jc w:val="both"/>
        <w:rPr>
          <w:rFonts w:cstheme="majorBidi"/>
          <w:szCs w:val="24"/>
        </w:rPr>
      </w:pPr>
      <w:r w:rsidRPr="00854D36">
        <w:rPr>
          <w:rFonts w:cstheme="majorBidi"/>
          <w:szCs w:val="24"/>
        </w:rPr>
        <w:lastRenderedPageBreak/>
        <w:t xml:space="preserve">Ibu-ibu yang sedang dalam proses menyusui sangat penting untuk diberikan edukasi mengenai teknik menyusui yang tepat. Hal ini karena proses menyusui bukanlah sesuatu yang mudah, spontan, atau bisa dilakukan hanya dengan mengandalkan kebiasaan atau naluri. Menyusui merupakan sebuah tahapan pembelajaran yang membutuhkan pengetahuan dan bimbingan. </w:t>
      </w:r>
      <w:sdt>
        <w:sdtPr>
          <w:rPr>
            <w:rFonts w:cstheme="majorBidi"/>
            <w:color w:val="000000"/>
            <w:szCs w:val="24"/>
          </w:rPr>
          <w:tag w:val="MENDELEY_CITATION_v3_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"/>
          <w:id w:val="1796487552"/>
          <w:placeholder>
            <w:docPart w:val="B68C6D07C5E246CB97917A2050ECE8F2"/>
          </w:placeholder>
        </w:sdtPr>
        <w:sdtContent>
          <w:r w:rsidRPr="00854D36">
            <w:rPr>
              <w:rFonts w:cstheme="majorBidi"/>
              <w:color w:val="000000"/>
              <w:szCs w:val="24"/>
            </w:rPr>
            <w:t>(Wulan, Chaniago and Nurjannah, 2024)</w:t>
          </w:r>
        </w:sdtContent>
      </w:sdt>
      <w:r w:rsidRPr="00854D36">
        <w:rPr>
          <w:rFonts w:cstheme="majorBidi"/>
          <w:szCs w:val="24"/>
        </w:rPr>
        <w:t>.</w:t>
      </w:r>
    </w:p>
    <w:p w14:paraId="5436A185" w14:textId="77777777" w:rsidR="00D158FC" w:rsidRPr="00854D36" w:rsidRDefault="00D158FC" w:rsidP="00D158FC">
      <w:pPr>
        <w:ind w:firstLine="720"/>
        <w:jc w:val="both"/>
        <w:rPr>
          <w:rFonts w:cstheme="majorBidi"/>
          <w:szCs w:val="24"/>
        </w:rPr>
      </w:pPr>
      <w:r w:rsidRPr="00854D36">
        <w:rPr>
          <w:rFonts w:cstheme="majorBidi"/>
          <w:szCs w:val="24"/>
        </w:rPr>
        <w:t xml:space="preserve">Rendahnya pengetahuan ibu menyusui merupakan permasalahan yang perlu mendapatkan perhatian khusus. Ketidaktahuan para ibu tentang pentingnya nutrisi selama menyusui sebagian disebabkan oleh kurangnya strategi pengajaran yang efisien. Oleh karena itu, sebagai pendekatan yang berbeda untuk meningkatkan kesehatan ibu dan anak, penelitian ini bertujuan untuk menguji dampak pengajaran melalui </w:t>
      </w:r>
      <w:r w:rsidRPr="00854D36">
        <w:rPr>
          <w:rFonts w:cstheme="majorBidi"/>
          <w:i/>
          <w:iCs/>
          <w:szCs w:val="24"/>
        </w:rPr>
        <w:t>flashcard</w:t>
      </w:r>
      <w:r w:rsidRPr="00854D36">
        <w:rPr>
          <w:rFonts w:cstheme="majorBidi"/>
          <w:szCs w:val="24"/>
        </w:rPr>
        <w:t xml:space="preserve"> terhadap peningkatan pengetahuan dan sikap ibu menyusui di Desa Sekip, Kecamatan Lubuk Pakam.</w:t>
      </w:r>
    </w:p>
    <w:p w14:paraId="4EDF4B26" w14:textId="77777777" w:rsidR="00D158FC" w:rsidRPr="00854D36" w:rsidRDefault="00D158FC" w:rsidP="00D158FC">
      <w:pPr>
        <w:jc w:val="both"/>
        <w:rPr>
          <w:rFonts w:cstheme="majorBidi"/>
          <w:szCs w:val="24"/>
        </w:rPr>
      </w:pPr>
    </w:p>
    <w:p w14:paraId="6752D6DB" w14:textId="77777777" w:rsidR="00D158FC" w:rsidRPr="00854D36" w:rsidRDefault="00D158FC" w:rsidP="00D158FC">
      <w:pPr>
        <w:pStyle w:val="Heading2"/>
        <w:rPr>
          <w:rFonts w:cstheme="majorBidi"/>
          <w:lang w:val="id-ID"/>
        </w:rPr>
      </w:pPr>
      <w:bookmarkStart w:id="30" w:name="_Toc219148409"/>
      <w:bookmarkStart w:id="31" w:name="_Toc219936801"/>
      <w:bookmarkStart w:id="32" w:name="_Toc239600880"/>
      <w:r w:rsidRPr="00854D36">
        <w:rPr>
          <w:rFonts w:cstheme="majorBidi"/>
          <w:lang w:val="id-ID"/>
        </w:rPr>
        <w:t>B. Rumusan Masalah</w:t>
      </w:r>
      <w:bookmarkEnd w:id="30"/>
      <w:bookmarkEnd w:id="31"/>
      <w:bookmarkEnd w:id="32"/>
    </w:p>
    <w:p w14:paraId="70097888" w14:textId="77777777" w:rsidR="00D158FC" w:rsidRPr="00854D36" w:rsidRDefault="00D158FC" w:rsidP="00D158FC">
      <w:pPr>
        <w:ind w:firstLine="720"/>
        <w:jc w:val="both"/>
        <w:rPr>
          <w:rFonts w:cstheme="majorBidi"/>
          <w:szCs w:val="24"/>
        </w:rPr>
      </w:pPr>
      <w:r w:rsidRPr="00854D36">
        <w:rPr>
          <w:rFonts w:cstheme="majorBidi"/>
          <w:szCs w:val="24"/>
        </w:rPr>
        <w:t xml:space="preserve">Bagaimana perasaan para ibu di Desa Sekip, Kecamatan Lubuk Pakam, yang memiliki bayi berusia 0 hingga 6 bulan, tentang pemberian ASI eksklusif setelah menerima konseling melalui media </w:t>
      </w:r>
      <w:r w:rsidRPr="00854D36">
        <w:rPr>
          <w:rFonts w:cstheme="majorBidi"/>
          <w:i/>
          <w:iCs/>
          <w:szCs w:val="24"/>
        </w:rPr>
        <w:t>flashcard</w:t>
      </w:r>
      <w:r w:rsidRPr="00854D36">
        <w:rPr>
          <w:rFonts w:cstheme="majorBidi"/>
          <w:szCs w:val="24"/>
        </w:rPr>
        <w:t>?</w:t>
      </w:r>
    </w:p>
    <w:p w14:paraId="3661E59B" w14:textId="77777777" w:rsidR="00D158FC" w:rsidRPr="00854D36" w:rsidRDefault="00D158FC" w:rsidP="00D158FC">
      <w:pPr>
        <w:jc w:val="both"/>
        <w:rPr>
          <w:rFonts w:cstheme="majorBidi"/>
          <w:szCs w:val="24"/>
        </w:rPr>
      </w:pPr>
    </w:p>
    <w:p w14:paraId="64B229DF" w14:textId="77777777" w:rsidR="00D158FC" w:rsidRPr="00854D36" w:rsidRDefault="00D158FC" w:rsidP="00D158FC">
      <w:pPr>
        <w:pStyle w:val="Heading2"/>
        <w:rPr>
          <w:rFonts w:cstheme="majorBidi"/>
          <w:lang w:val="id-ID"/>
        </w:rPr>
      </w:pPr>
      <w:bookmarkStart w:id="33" w:name="_Toc219936802"/>
      <w:bookmarkStart w:id="34" w:name="_Toc239600881"/>
      <w:bookmarkStart w:id="35" w:name="_Toc219148410"/>
      <w:r w:rsidRPr="00854D36">
        <w:rPr>
          <w:rFonts w:cstheme="majorBidi"/>
          <w:lang w:val="id-ID"/>
        </w:rPr>
        <w:t>C. Tujuan</w:t>
      </w:r>
      <w:bookmarkEnd w:id="33"/>
      <w:bookmarkEnd w:id="34"/>
      <w:r w:rsidRPr="00854D36">
        <w:rPr>
          <w:rFonts w:cstheme="majorBidi"/>
          <w:lang w:val="id-ID"/>
        </w:rPr>
        <w:t xml:space="preserve"> </w:t>
      </w:r>
      <w:bookmarkEnd w:id="35"/>
    </w:p>
    <w:p w14:paraId="21FD438E" w14:textId="77777777" w:rsidR="00D158FC" w:rsidRPr="00854D36" w:rsidRDefault="00D158FC" w:rsidP="00D158FC">
      <w:pPr>
        <w:pStyle w:val="Heading3"/>
        <w:numPr>
          <w:ilvl w:val="0"/>
          <w:numId w:val="0"/>
        </w:numPr>
        <w:ind w:left="284"/>
        <w:rPr>
          <w:szCs w:val="24"/>
        </w:rPr>
      </w:pPr>
      <w:bookmarkStart w:id="36" w:name="_Toc219148411"/>
      <w:bookmarkStart w:id="37" w:name="_Toc219936803"/>
      <w:bookmarkStart w:id="38" w:name="_Toc239600882"/>
      <w:r w:rsidRPr="00854D36">
        <w:rPr>
          <w:szCs w:val="24"/>
        </w:rPr>
        <w:t>1. Tujuan Umum</w:t>
      </w:r>
      <w:bookmarkEnd w:id="36"/>
      <w:bookmarkEnd w:id="37"/>
      <w:bookmarkEnd w:id="38"/>
    </w:p>
    <w:p w14:paraId="0C155583" w14:textId="77777777" w:rsidR="00D158FC" w:rsidRPr="00854D36" w:rsidRDefault="00D158FC" w:rsidP="00D158FC">
      <w:pPr>
        <w:ind w:left="284" w:firstLine="436"/>
        <w:jc w:val="both"/>
        <w:rPr>
          <w:rFonts w:cstheme="majorBidi"/>
          <w:szCs w:val="24"/>
        </w:rPr>
      </w:pPr>
      <w:r w:rsidRPr="00854D36">
        <w:rPr>
          <w:rFonts w:cstheme="majorBidi"/>
          <w:szCs w:val="24"/>
        </w:rPr>
        <w:t xml:space="preserve">Untuk mengetahui dampak konseling media </w:t>
      </w:r>
      <w:r w:rsidRPr="00854D36">
        <w:rPr>
          <w:rFonts w:cstheme="majorBidi"/>
          <w:i/>
          <w:iCs/>
          <w:szCs w:val="24"/>
        </w:rPr>
        <w:t>flashcard</w:t>
      </w:r>
      <w:r w:rsidRPr="00854D36">
        <w:rPr>
          <w:rFonts w:cstheme="majorBidi"/>
          <w:szCs w:val="24"/>
        </w:rPr>
        <w:t xml:space="preserve"> tentang pemberian ASI eksklusif terhadap sikap dan pengetahuan ibu menyusui di Desa Sekip, Kecamatan Lubuk Pakam.</w:t>
      </w:r>
    </w:p>
    <w:p w14:paraId="297E3B89" w14:textId="77777777" w:rsidR="00D158FC" w:rsidRPr="00854D36" w:rsidRDefault="00D158FC" w:rsidP="00D158FC">
      <w:pPr>
        <w:pStyle w:val="Heading3"/>
        <w:numPr>
          <w:ilvl w:val="0"/>
          <w:numId w:val="0"/>
        </w:numPr>
        <w:ind w:left="284"/>
        <w:rPr>
          <w:szCs w:val="24"/>
        </w:rPr>
      </w:pPr>
      <w:bookmarkStart w:id="39" w:name="_Toc219148412"/>
      <w:bookmarkStart w:id="40" w:name="_Toc219936804"/>
      <w:bookmarkStart w:id="41" w:name="_Toc239600883"/>
      <w:r w:rsidRPr="00854D36">
        <w:rPr>
          <w:szCs w:val="24"/>
        </w:rPr>
        <w:t>2. Tujuan Khusus</w:t>
      </w:r>
      <w:bookmarkEnd w:id="39"/>
      <w:bookmarkEnd w:id="40"/>
      <w:bookmarkEnd w:id="41"/>
    </w:p>
    <w:p w14:paraId="6ABED268" w14:textId="77777777" w:rsidR="00D158FC" w:rsidRPr="00854D36" w:rsidRDefault="00D158FC" w:rsidP="00D158FC">
      <w:pPr>
        <w:pStyle w:val="ListParagraph"/>
        <w:ind w:left="567"/>
        <w:jc w:val="both"/>
        <w:rPr>
          <w:rFonts w:eastAsia="Times New Roman" w:cstheme="majorBidi"/>
          <w:szCs w:val="24"/>
        </w:rPr>
      </w:pPr>
      <w:r w:rsidRPr="00854D36">
        <w:rPr>
          <w:rFonts w:eastAsia="Times New Roman" w:cstheme="majorBidi"/>
          <w:szCs w:val="24"/>
        </w:rPr>
        <w:t xml:space="preserve">a. Untuk mengevaluasi pengetahuan ibu-ibu di Desa Sekip, Kecamatan Lubuk Pakam, baik sebelum maupun setelah konseling </w:t>
      </w:r>
      <w:r w:rsidRPr="00854D36">
        <w:rPr>
          <w:rFonts w:eastAsia="Times New Roman" w:cstheme="majorBidi"/>
          <w:i/>
          <w:iCs/>
          <w:szCs w:val="24"/>
        </w:rPr>
        <w:t>flashcard</w:t>
      </w:r>
      <w:r w:rsidRPr="00854D36">
        <w:rPr>
          <w:rFonts w:eastAsia="Times New Roman" w:cstheme="majorBidi"/>
          <w:szCs w:val="24"/>
        </w:rPr>
        <w:t>.</w:t>
      </w:r>
    </w:p>
    <w:p w14:paraId="359ABF3E" w14:textId="77777777" w:rsidR="00D158FC" w:rsidRPr="00854D36" w:rsidRDefault="00D158FC" w:rsidP="00D158FC">
      <w:pPr>
        <w:pStyle w:val="ListParagraph"/>
        <w:ind w:left="567"/>
        <w:jc w:val="both"/>
        <w:rPr>
          <w:rFonts w:eastAsia="Times New Roman" w:cstheme="majorBidi"/>
          <w:szCs w:val="24"/>
        </w:rPr>
      </w:pPr>
      <w:r w:rsidRPr="00854D36">
        <w:rPr>
          <w:rFonts w:eastAsia="Times New Roman" w:cstheme="majorBidi"/>
          <w:szCs w:val="24"/>
        </w:rPr>
        <w:t xml:space="preserve">b. Untuk mengevaluasi pandangan ibu-ibu di Desa Sekip, Kecamatan Lubuk Pakam, baik sebelum maupun setelah terapi </w:t>
      </w:r>
      <w:r w:rsidRPr="00854D36">
        <w:rPr>
          <w:rFonts w:eastAsia="Times New Roman" w:cstheme="majorBidi"/>
          <w:i/>
          <w:iCs/>
          <w:szCs w:val="24"/>
        </w:rPr>
        <w:t>flashcard</w:t>
      </w:r>
      <w:r w:rsidRPr="00854D36">
        <w:rPr>
          <w:rFonts w:eastAsia="Times New Roman" w:cstheme="majorBidi"/>
          <w:szCs w:val="24"/>
        </w:rPr>
        <w:t>.</w:t>
      </w:r>
    </w:p>
    <w:p w14:paraId="0CA770BD" w14:textId="77777777" w:rsidR="00D158FC" w:rsidRPr="00854D36" w:rsidRDefault="00D158FC" w:rsidP="00D158FC">
      <w:pPr>
        <w:pStyle w:val="ListParagraph"/>
        <w:ind w:left="567"/>
        <w:jc w:val="both"/>
        <w:rPr>
          <w:rFonts w:eastAsia="Times New Roman" w:cstheme="majorBidi"/>
          <w:szCs w:val="24"/>
        </w:rPr>
      </w:pPr>
      <w:r w:rsidRPr="00854D36">
        <w:rPr>
          <w:rFonts w:eastAsia="Times New Roman" w:cstheme="majorBidi"/>
          <w:szCs w:val="24"/>
        </w:rPr>
        <w:t xml:space="preserve">c. Untuk meneliti bagaimana konseling </w:t>
      </w:r>
      <w:r w:rsidRPr="00854D36">
        <w:rPr>
          <w:rFonts w:eastAsia="Times New Roman" w:cstheme="majorBidi"/>
          <w:i/>
          <w:iCs/>
          <w:szCs w:val="24"/>
        </w:rPr>
        <w:t>flashcard</w:t>
      </w:r>
      <w:r w:rsidRPr="00854D36">
        <w:rPr>
          <w:rFonts w:eastAsia="Times New Roman" w:cstheme="majorBidi"/>
          <w:szCs w:val="24"/>
        </w:rPr>
        <w:t xml:space="preserve"> memengaruhi pengetahuan keperawatan perempuan di Desa Sekip, Kecamatan Lubuk Pakam.</w:t>
      </w:r>
    </w:p>
    <w:p w14:paraId="0E9CB384" w14:textId="77777777" w:rsidR="00D158FC" w:rsidRPr="00854D36" w:rsidRDefault="00D158FC" w:rsidP="00D158FC">
      <w:pPr>
        <w:pStyle w:val="ListParagraph"/>
        <w:ind w:left="567"/>
        <w:jc w:val="both"/>
        <w:rPr>
          <w:rFonts w:cstheme="majorBidi"/>
          <w:szCs w:val="24"/>
        </w:rPr>
      </w:pPr>
      <w:r w:rsidRPr="00854D36">
        <w:rPr>
          <w:rFonts w:eastAsia="Times New Roman" w:cstheme="majorBidi"/>
          <w:szCs w:val="24"/>
        </w:rPr>
        <w:lastRenderedPageBreak/>
        <w:t xml:space="preserve">d. Untuk meneliti bagaimana opini perempuan mengenai keperawatan di Desa Sekip, Kecamatan Lubuk Pakam, dipengaruhi oleh konseling </w:t>
      </w:r>
      <w:r w:rsidRPr="00854D36">
        <w:rPr>
          <w:rFonts w:eastAsia="Times New Roman" w:cstheme="majorBidi"/>
          <w:i/>
          <w:iCs/>
          <w:szCs w:val="24"/>
        </w:rPr>
        <w:t>flashcard</w:t>
      </w:r>
      <w:r w:rsidRPr="00854D36">
        <w:rPr>
          <w:rFonts w:eastAsia="Times New Roman" w:cstheme="majorBidi"/>
          <w:szCs w:val="24"/>
        </w:rPr>
        <w:t>.</w:t>
      </w:r>
    </w:p>
    <w:p w14:paraId="2C9F92EA" w14:textId="77777777" w:rsidR="00D158FC" w:rsidRPr="00854D36" w:rsidRDefault="00D158FC" w:rsidP="00D158FC">
      <w:pPr>
        <w:pStyle w:val="Heading2"/>
        <w:rPr>
          <w:rFonts w:cstheme="majorBidi"/>
          <w:lang w:val="id-ID"/>
        </w:rPr>
      </w:pPr>
      <w:bookmarkStart w:id="42" w:name="_Toc219936805"/>
      <w:bookmarkStart w:id="43" w:name="_Toc239600884"/>
      <w:bookmarkStart w:id="44" w:name="_Toc219148413"/>
      <w:r w:rsidRPr="00854D36">
        <w:rPr>
          <w:rFonts w:cstheme="majorBidi"/>
          <w:lang w:val="id-ID"/>
        </w:rPr>
        <w:t>D. Manfaat</w:t>
      </w:r>
      <w:bookmarkEnd w:id="42"/>
      <w:bookmarkEnd w:id="43"/>
      <w:r w:rsidRPr="00854D36">
        <w:rPr>
          <w:rFonts w:cstheme="majorBidi"/>
          <w:lang w:val="id-ID"/>
        </w:rPr>
        <w:t xml:space="preserve"> </w:t>
      </w:r>
      <w:bookmarkEnd w:id="44"/>
    </w:p>
    <w:p w14:paraId="00D3EB2F" w14:textId="77777777" w:rsidR="00D158FC" w:rsidRPr="00854D36" w:rsidRDefault="00D158FC" w:rsidP="00D158FC">
      <w:pPr>
        <w:pStyle w:val="Heading3"/>
        <w:numPr>
          <w:ilvl w:val="0"/>
          <w:numId w:val="0"/>
        </w:numPr>
        <w:ind w:left="284"/>
        <w:rPr>
          <w:szCs w:val="24"/>
        </w:rPr>
      </w:pPr>
      <w:bookmarkStart w:id="45" w:name="_Toc219148414"/>
      <w:bookmarkStart w:id="46" w:name="_Toc219936806"/>
      <w:bookmarkStart w:id="47" w:name="_Toc239600885"/>
      <w:r w:rsidRPr="00854D36">
        <w:rPr>
          <w:szCs w:val="24"/>
        </w:rPr>
        <w:t>1. Bagi Pemerintah</w:t>
      </w:r>
      <w:bookmarkEnd w:id="45"/>
      <w:bookmarkEnd w:id="46"/>
      <w:bookmarkEnd w:id="47"/>
    </w:p>
    <w:p w14:paraId="5CF22B2F"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Dinas Kesehatan Distrik Lubuk Pakam diharapkan dapat menggunakan temuan studi ini sebagai masukan atau perumusan kebijakan, khususnya dalam membuat program edukasi bagi ibu menyusui tentang pemberian ASI eksklusif.</w:t>
      </w:r>
    </w:p>
    <w:p w14:paraId="516FA45C" w14:textId="77777777" w:rsidR="00D158FC" w:rsidRPr="00854D36" w:rsidRDefault="00D158FC" w:rsidP="00D158FC">
      <w:pPr>
        <w:pStyle w:val="Heading3"/>
        <w:numPr>
          <w:ilvl w:val="0"/>
          <w:numId w:val="0"/>
        </w:numPr>
        <w:ind w:left="284"/>
        <w:rPr>
          <w:szCs w:val="24"/>
        </w:rPr>
      </w:pPr>
      <w:bookmarkStart w:id="48" w:name="_Toc219148415"/>
      <w:bookmarkStart w:id="49" w:name="_Toc219936807"/>
      <w:bookmarkStart w:id="50" w:name="_Toc239600886"/>
      <w:r w:rsidRPr="00854D36">
        <w:rPr>
          <w:szCs w:val="24"/>
        </w:rPr>
        <w:t>2. Bagi Institusi Pendidikan</w:t>
      </w:r>
      <w:bookmarkEnd w:id="48"/>
      <w:bookmarkEnd w:id="49"/>
      <w:bookmarkEnd w:id="50"/>
    </w:p>
    <w:p w14:paraId="43012D25" w14:textId="77777777" w:rsidR="00D158FC" w:rsidRPr="00854D36" w:rsidRDefault="00D158FC" w:rsidP="00D158FC">
      <w:pPr>
        <w:ind w:left="284" w:firstLine="436"/>
        <w:jc w:val="both"/>
        <w:rPr>
          <w:rFonts w:cstheme="majorBidi"/>
          <w:szCs w:val="24"/>
        </w:rPr>
      </w:pPr>
      <w:r w:rsidRPr="00854D36">
        <w:rPr>
          <w:rFonts w:cstheme="majorBidi"/>
          <w:szCs w:val="24"/>
        </w:rPr>
        <w:t>Temuan studi ini dapat berfungsi sebagai panduan bagi peneliti masa depan yang menciptakan strategi pendidikan dan konseling gizi berbasis media pembelajaran.</w:t>
      </w:r>
    </w:p>
    <w:p w14:paraId="1F2DC879" w14:textId="77777777" w:rsidR="00D158FC" w:rsidRPr="00854D36" w:rsidRDefault="00D158FC" w:rsidP="00D158FC">
      <w:pPr>
        <w:pStyle w:val="Heading3"/>
        <w:numPr>
          <w:ilvl w:val="0"/>
          <w:numId w:val="0"/>
        </w:numPr>
        <w:ind w:left="284"/>
        <w:rPr>
          <w:szCs w:val="24"/>
        </w:rPr>
      </w:pPr>
      <w:bookmarkStart w:id="51" w:name="_Toc219148416"/>
      <w:bookmarkStart w:id="52" w:name="_Toc219936808"/>
      <w:bookmarkStart w:id="53" w:name="_Toc239600887"/>
      <w:r w:rsidRPr="00854D36">
        <w:rPr>
          <w:szCs w:val="24"/>
        </w:rPr>
        <w:t>3. Bagi Masyarakat</w:t>
      </w:r>
      <w:bookmarkEnd w:id="51"/>
      <w:bookmarkEnd w:id="52"/>
      <w:bookmarkEnd w:id="53"/>
    </w:p>
    <w:p w14:paraId="3A70903E"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Temuan studi ini dapat digunakan untuk menilai sikap dan tingkat pengetahuan ibu menyusui tentang pemberian ASI eksklusif.</w:t>
      </w:r>
    </w:p>
    <w:p w14:paraId="0B5A5C8A" w14:textId="77777777" w:rsidR="00D158FC" w:rsidRPr="00854D36" w:rsidRDefault="00D158FC" w:rsidP="00D158FC">
      <w:pPr>
        <w:rPr>
          <w:rFonts w:cstheme="majorBidi"/>
          <w:szCs w:val="24"/>
        </w:rPr>
      </w:pPr>
    </w:p>
    <w:p w14:paraId="249CCE96" w14:textId="77777777" w:rsidR="00D158FC" w:rsidRPr="00854D36" w:rsidRDefault="00D158FC" w:rsidP="00D158FC">
      <w:pPr>
        <w:tabs>
          <w:tab w:val="left" w:pos="2327"/>
        </w:tabs>
        <w:rPr>
          <w:rFonts w:cstheme="majorBidi"/>
          <w:szCs w:val="24"/>
        </w:rPr>
      </w:pPr>
    </w:p>
    <w:p w14:paraId="2EAE09AA" w14:textId="77777777" w:rsidR="00D158FC" w:rsidRPr="00854D36" w:rsidRDefault="00D158FC" w:rsidP="00D158FC">
      <w:pPr>
        <w:tabs>
          <w:tab w:val="left" w:pos="2327"/>
        </w:tabs>
        <w:rPr>
          <w:rFonts w:cstheme="majorBidi"/>
          <w:szCs w:val="24"/>
        </w:rPr>
        <w:sectPr w:rsidR="00D158FC" w:rsidRPr="00854D36" w:rsidSect="00D158FC">
          <w:headerReference w:type="default" r:id="rId26"/>
          <w:footerReference w:type="default" r:id="rId27"/>
          <w:headerReference w:type="first" r:id="rId28"/>
          <w:footerReference w:type="first" r:id="rId29"/>
          <w:type w:val="nextColumn"/>
          <w:pgSz w:w="11906" w:h="16838" w:code="9"/>
          <w:pgMar w:top="1701" w:right="1701" w:bottom="1701" w:left="2268" w:header="720" w:footer="720" w:gutter="0"/>
          <w:pgNumType w:start="1"/>
          <w:cols w:space="4085"/>
          <w:titlePg/>
          <w:rtlGutter/>
          <w:docGrid w:linePitch="326"/>
        </w:sectPr>
      </w:pPr>
      <w:r w:rsidRPr="00854D36">
        <w:rPr>
          <w:rFonts w:cstheme="majorBidi"/>
          <w:szCs w:val="24"/>
        </w:rPr>
        <w:tab/>
      </w:r>
    </w:p>
    <w:p w14:paraId="65B588EF" w14:textId="77777777" w:rsidR="00D158FC" w:rsidRPr="00854D36" w:rsidRDefault="00D158FC" w:rsidP="00D158FC">
      <w:pPr>
        <w:pStyle w:val="Heading1"/>
        <w:rPr>
          <w:szCs w:val="24"/>
          <w:lang w:val="id-ID"/>
        </w:rPr>
      </w:pPr>
      <w:bookmarkStart w:id="54" w:name="_Toc219148417"/>
      <w:bookmarkStart w:id="55" w:name="_Toc219936809"/>
      <w:bookmarkStart w:id="56" w:name="_Toc239600888"/>
      <w:r w:rsidRPr="00854D36">
        <w:rPr>
          <w:szCs w:val="24"/>
          <w:lang w:val="id-ID"/>
        </w:rPr>
        <w:lastRenderedPageBreak/>
        <w:t>BAB II</w:t>
      </w:r>
      <w:bookmarkStart w:id="57" w:name="_Toc219148418"/>
      <w:bookmarkStart w:id="58" w:name="_Toc219936810"/>
      <w:bookmarkEnd w:id="54"/>
      <w:bookmarkEnd w:id="55"/>
      <w:r w:rsidRPr="00854D36">
        <w:rPr>
          <w:szCs w:val="24"/>
          <w:lang w:val="id-ID"/>
        </w:rPr>
        <w:br/>
        <w:t>TINJAUAN PUSTAKA</w:t>
      </w:r>
      <w:bookmarkEnd w:id="56"/>
      <w:bookmarkEnd w:id="57"/>
      <w:bookmarkEnd w:id="58"/>
    </w:p>
    <w:p w14:paraId="0053324A" w14:textId="77777777" w:rsidR="00D158FC" w:rsidRPr="00854D36" w:rsidRDefault="00D158FC" w:rsidP="00D158FC">
      <w:pPr>
        <w:pStyle w:val="Heading2"/>
        <w:rPr>
          <w:rFonts w:cstheme="majorBidi"/>
          <w:lang w:val="id-ID"/>
        </w:rPr>
      </w:pPr>
      <w:bookmarkStart w:id="59" w:name="_Toc219148419"/>
      <w:bookmarkStart w:id="60" w:name="_Toc219936811"/>
    </w:p>
    <w:p w14:paraId="12BCDEDB" w14:textId="77777777" w:rsidR="00D158FC" w:rsidRPr="00854D36" w:rsidRDefault="00D158FC" w:rsidP="00D158FC">
      <w:pPr>
        <w:pStyle w:val="Heading2"/>
        <w:rPr>
          <w:rFonts w:cstheme="majorBidi"/>
          <w:lang w:val="id-ID"/>
        </w:rPr>
      </w:pPr>
      <w:bookmarkStart w:id="61" w:name="_Toc239600889"/>
      <w:r w:rsidRPr="00854D36">
        <w:rPr>
          <w:rFonts w:cstheme="majorBidi"/>
          <w:lang w:val="id-ID"/>
        </w:rPr>
        <w:t>A. Ibu Menyusui</w:t>
      </w:r>
      <w:bookmarkEnd w:id="59"/>
      <w:bookmarkEnd w:id="60"/>
      <w:bookmarkEnd w:id="61"/>
    </w:p>
    <w:p w14:paraId="72BE4435" w14:textId="77777777" w:rsidR="00D158FC" w:rsidRPr="00854D36" w:rsidRDefault="00D158FC" w:rsidP="00D158FC">
      <w:pPr>
        <w:pStyle w:val="Heading3"/>
        <w:numPr>
          <w:ilvl w:val="0"/>
          <w:numId w:val="0"/>
        </w:numPr>
        <w:ind w:left="284"/>
        <w:rPr>
          <w:szCs w:val="24"/>
        </w:rPr>
      </w:pPr>
      <w:bookmarkStart w:id="62" w:name="_Toc219148420"/>
      <w:bookmarkStart w:id="63" w:name="_Toc219936812"/>
      <w:bookmarkStart w:id="64" w:name="_Toc239600890"/>
      <w:r w:rsidRPr="00854D36">
        <w:rPr>
          <w:szCs w:val="24"/>
        </w:rPr>
        <w:t>1. Pengertian Ibu Menyusui</w:t>
      </w:r>
      <w:bookmarkEnd w:id="62"/>
      <w:bookmarkEnd w:id="63"/>
      <w:bookmarkEnd w:id="64"/>
    </w:p>
    <w:p w14:paraId="084BACDC" w14:textId="77777777" w:rsidR="00D158FC" w:rsidRPr="00854D36" w:rsidRDefault="00D158FC" w:rsidP="00D158FC">
      <w:pPr>
        <w:ind w:left="284" w:firstLine="436"/>
        <w:jc w:val="both"/>
        <w:rPr>
          <w:rFonts w:cstheme="majorBidi"/>
          <w:b/>
          <w:szCs w:val="24"/>
        </w:rPr>
      </w:pPr>
      <w:bookmarkStart w:id="65" w:name="_Toc196127196"/>
      <w:bookmarkStart w:id="66" w:name="_Toc196329021"/>
      <w:bookmarkStart w:id="67" w:name="_Toc196334857"/>
      <w:bookmarkStart w:id="68" w:name="_Toc196335273"/>
      <w:bookmarkStart w:id="69" w:name="_Toc198152155"/>
      <w:r w:rsidRPr="00854D36">
        <w:rPr>
          <w:rFonts w:cstheme="majorBidi"/>
          <w:szCs w:val="24"/>
        </w:rPr>
        <w:t>Menyusui adalah proses alami di mana ibu memberikan ASI (Air Susu Ibu) kepada bayinya, baik secara langsung melalui proses menyusui maupun melalui metode lain seperti memerah ASI. Menyusui ini memberikan nutrisi terbaik bagi bayi dan memiliki banyak manfaat bagi kesehatan ibu. ​</w:t>
      </w:r>
      <w:bookmarkStart w:id="70" w:name="_Toc196127197"/>
      <w:bookmarkStart w:id="71" w:name="_Toc196329022"/>
      <w:bookmarkStart w:id="72" w:name="_Toc196334858"/>
      <w:bookmarkStart w:id="73" w:name="_Toc196335274"/>
      <w:bookmarkStart w:id="74" w:name="_Toc198152156"/>
      <w:bookmarkEnd w:id="65"/>
      <w:bookmarkEnd w:id="66"/>
      <w:bookmarkEnd w:id="67"/>
      <w:bookmarkEnd w:id="68"/>
      <w:bookmarkEnd w:id="69"/>
    </w:p>
    <w:bookmarkEnd w:id="70"/>
    <w:bookmarkEnd w:id="71"/>
    <w:bookmarkEnd w:id="72"/>
    <w:bookmarkEnd w:id="73"/>
    <w:bookmarkEnd w:id="74"/>
    <w:p w14:paraId="5A33267F" w14:textId="77777777" w:rsidR="00D158FC" w:rsidRPr="00854D36" w:rsidRDefault="00D158FC" w:rsidP="00D158FC">
      <w:pPr>
        <w:ind w:left="284" w:firstLine="436"/>
        <w:jc w:val="both"/>
        <w:rPr>
          <w:rFonts w:cstheme="majorBidi"/>
          <w:b/>
          <w:szCs w:val="24"/>
        </w:rPr>
      </w:pPr>
      <w:r w:rsidRPr="00854D36">
        <w:rPr>
          <w:rFonts w:cstheme="majorBidi"/>
          <w:szCs w:val="24"/>
        </w:rPr>
        <w:t>Kementerian Kesehatan Indonesia menekankan pentingnya pemberian ASI eksklusif selama enam bulan pertama kehidupan bayi. Hal ini didukung oleh Undang-Undang Nomor 36 Tahun 2009 tentang Kesehatan, yang dalam Pasal 128 menyatakan bahwa setiap bayi berhak atas ASI eksklusif dan bahwa keluarga, pemerintah, dan masyarakat harus mendukung ibu menyusui dengan menyediakan waktu dan fasilitas yang sesuai.</w:t>
      </w:r>
    </w:p>
    <w:p w14:paraId="7758C746" w14:textId="77777777" w:rsidR="00D158FC" w:rsidRPr="00854D36" w:rsidRDefault="00D158FC" w:rsidP="00D158FC">
      <w:pPr>
        <w:jc w:val="both"/>
        <w:rPr>
          <w:rFonts w:cstheme="majorBidi"/>
          <w:szCs w:val="24"/>
        </w:rPr>
      </w:pPr>
    </w:p>
    <w:p w14:paraId="23E1D346" w14:textId="77777777" w:rsidR="00D158FC" w:rsidRPr="00854D36" w:rsidRDefault="00D158FC" w:rsidP="00D158FC">
      <w:pPr>
        <w:pStyle w:val="Heading2"/>
        <w:rPr>
          <w:rFonts w:eastAsia="Times New Roman" w:cstheme="majorBidi"/>
          <w:lang w:val="nb-NO"/>
        </w:rPr>
      </w:pPr>
      <w:bookmarkStart w:id="75" w:name="_Toc219148421"/>
      <w:bookmarkStart w:id="76" w:name="_Toc219936813"/>
      <w:bookmarkStart w:id="77" w:name="_Toc239600891"/>
      <w:r w:rsidRPr="00854D36">
        <w:rPr>
          <w:rFonts w:eastAsia="Times New Roman" w:cstheme="majorBidi"/>
          <w:lang w:val="nb-NO"/>
        </w:rPr>
        <w:t>B. ASI Eksklusif</w:t>
      </w:r>
      <w:bookmarkEnd w:id="75"/>
      <w:bookmarkEnd w:id="76"/>
      <w:bookmarkEnd w:id="77"/>
    </w:p>
    <w:p w14:paraId="2972EE3C" w14:textId="77777777" w:rsidR="00D158FC" w:rsidRPr="00854D36" w:rsidRDefault="00D158FC" w:rsidP="00D158FC">
      <w:pPr>
        <w:pStyle w:val="Heading3"/>
        <w:numPr>
          <w:ilvl w:val="0"/>
          <w:numId w:val="0"/>
        </w:numPr>
        <w:ind w:left="284"/>
        <w:rPr>
          <w:rFonts w:eastAsia="Times New Roman"/>
          <w:szCs w:val="24"/>
        </w:rPr>
      </w:pPr>
      <w:bookmarkStart w:id="78" w:name="_Toc219148422"/>
      <w:bookmarkStart w:id="79" w:name="_Toc219936814"/>
      <w:bookmarkStart w:id="80" w:name="_Toc239600892"/>
      <w:r w:rsidRPr="00854D36">
        <w:rPr>
          <w:rFonts w:eastAsia="Times New Roman"/>
          <w:szCs w:val="24"/>
        </w:rPr>
        <w:t>1. Pengertian ASI Eksklusif</w:t>
      </w:r>
      <w:bookmarkEnd w:id="78"/>
      <w:bookmarkEnd w:id="79"/>
      <w:bookmarkEnd w:id="80"/>
    </w:p>
    <w:p w14:paraId="392A4A6A"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 xml:space="preserve">Makanan terbaik untuk bayi adalah ASI. ASI memberikan kekebalan terhadap berbagai penyakit, menyediakan komponen yang sangat bergizi yang dibutuhkan untuk pertumbuhan dan perkembangan otak dan sistem saraf, serta memperkuat ikatan emosional antara ibu dan anak </w:t>
      </w:r>
      <w:sdt>
        <w:sdtPr>
          <w:rPr>
            <w:rFonts w:eastAsia="Times New Roman" w:cstheme="majorBidi"/>
            <w:color w:val="000000"/>
            <w:szCs w:val="24"/>
          </w:rPr>
          <w:tag w:val="MENDELEY_CITATION_v3_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"/>
          <w:id w:val="1679922936"/>
          <w:placeholder>
            <w:docPart w:val="B68C6D07C5E246CB97917A2050ECE8F2"/>
          </w:placeholder>
        </w:sdtPr>
        <w:sdtEndPr>
          <w:rPr>
            <w:rFonts w:eastAsiaTheme="minorHAnsi"/>
          </w:rPr>
        </w:sdtEndPr>
        <w:sdtContent>
          <w:r w:rsidRPr="00854D36">
            <w:rPr>
              <w:rFonts w:cstheme="majorBidi"/>
              <w:color w:val="000000"/>
              <w:szCs w:val="24"/>
            </w:rPr>
            <w:t>(Edy Marjuang Purba, Herna Rinayanti Manurung, 2020)</w:t>
          </w:r>
        </w:sdtContent>
      </w:sdt>
      <w:r w:rsidRPr="00854D36">
        <w:rPr>
          <w:rFonts w:eastAsia="Times New Roman" w:cstheme="majorBidi"/>
          <w:szCs w:val="24"/>
        </w:rPr>
        <w:t>.</w:t>
      </w:r>
    </w:p>
    <w:p w14:paraId="26759D73" w14:textId="77777777" w:rsidR="00D158FC" w:rsidRDefault="00D158FC" w:rsidP="00D158FC">
      <w:pPr>
        <w:ind w:left="284" w:firstLine="436"/>
        <w:jc w:val="both"/>
        <w:rPr>
          <w:rFonts w:eastAsia="Times New Roman" w:cstheme="majorBidi"/>
          <w:szCs w:val="24"/>
        </w:rPr>
      </w:pPr>
      <w:r w:rsidRPr="00854D36">
        <w:rPr>
          <w:rFonts w:eastAsia="Times New Roman" w:cstheme="majorBidi"/>
          <w:szCs w:val="24"/>
        </w:rPr>
        <w:t xml:space="preserve">Menurut </w:t>
      </w:r>
      <w:r w:rsidRPr="00854D36">
        <w:rPr>
          <w:rFonts w:cstheme="majorBidi"/>
          <w:szCs w:val="24"/>
        </w:rPr>
        <w:t>World Health Organization</w:t>
      </w:r>
      <w:r w:rsidRPr="00854D36">
        <w:rPr>
          <w:rFonts w:eastAsia="Times New Roman" w:cstheme="majorBidi"/>
          <w:szCs w:val="24"/>
        </w:rPr>
        <w:t xml:space="preserve"> (</w:t>
      </w:r>
      <w:r w:rsidRPr="00854D36">
        <w:rPr>
          <w:rFonts w:cstheme="majorBidi"/>
          <w:szCs w:val="24"/>
        </w:rPr>
        <w:t>WHO)</w:t>
      </w:r>
      <w:r w:rsidRPr="00854D36">
        <w:rPr>
          <w:rFonts w:eastAsia="Times New Roman" w:cstheme="majorBidi"/>
          <w:szCs w:val="24"/>
        </w:rPr>
        <w:t xml:space="preserve">, ASI Eksklusif (Air susu Ibu) Memberikan ASI eksklusif kepada bayi berusia 0 hingga 6 bulan, tanpa disertai obat-obatan dan vitamin, dikenal sebagai pemberian ASI eksklusif. Namun, bayi tetap disusui hingga usia 24 bulan, setelah melewati tahap pemberian ASI eksklusif, di mana mereka dapat mulai mengonsumsi makanan pendamping tambahan </w:t>
      </w:r>
      <w:sdt>
        <w:sdtPr>
          <w:rPr>
            <w:rFonts w:eastAsia="Times New Roman" w:cstheme="majorBidi"/>
            <w:color w:val="000000"/>
            <w:szCs w:val="24"/>
          </w:rPr>
          <w:tag w:val="MENDELEY_CITATION_v3_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"/>
          <w:id w:val="-1474284019"/>
          <w:placeholder>
            <w:docPart w:val="B68C6D07C5E246CB97917A2050ECE8F2"/>
          </w:placeholder>
        </w:sdtPr>
        <w:sdtEndPr>
          <w:rPr>
            <w:rFonts w:eastAsiaTheme="minorHAnsi"/>
          </w:rPr>
        </w:sdtEndPr>
        <w:sdtContent>
          <w:r w:rsidRPr="00854D36">
            <w:rPr>
              <w:rFonts w:cstheme="majorBidi"/>
              <w:color w:val="000000"/>
              <w:szCs w:val="24"/>
            </w:rPr>
            <w:t>(Teguh Seksa Prasetio, Ouve Rahadiani Permana, 2020)</w:t>
          </w:r>
        </w:sdtContent>
      </w:sdt>
      <w:r w:rsidRPr="00854D36">
        <w:rPr>
          <w:rFonts w:eastAsia="Times New Roman" w:cstheme="majorBidi"/>
          <w:szCs w:val="24"/>
        </w:rPr>
        <w:t>.</w:t>
      </w:r>
    </w:p>
    <w:p w14:paraId="79872012" w14:textId="77777777" w:rsidR="001002A7" w:rsidRDefault="001002A7" w:rsidP="00D158FC">
      <w:pPr>
        <w:ind w:left="284" w:firstLine="436"/>
        <w:jc w:val="both"/>
        <w:rPr>
          <w:rFonts w:eastAsia="Times New Roman" w:cstheme="majorBidi"/>
          <w:szCs w:val="24"/>
        </w:rPr>
      </w:pPr>
    </w:p>
    <w:p w14:paraId="51E1761E" w14:textId="77777777" w:rsidR="001002A7" w:rsidRPr="00854D36" w:rsidRDefault="001002A7" w:rsidP="00D158FC">
      <w:pPr>
        <w:ind w:left="284" w:firstLine="436"/>
        <w:jc w:val="both"/>
        <w:rPr>
          <w:rFonts w:eastAsia="Times New Roman" w:cstheme="majorBidi"/>
          <w:szCs w:val="24"/>
        </w:rPr>
      </w:pPr>
    </w:p>
    <w:p w14:paraId="09260F8F"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lastRenderedPageBreak/>
        <w:t xml:space="preserve">Pemberian ASI eksklusif berdampak pada kesehatan jangka panjang anak. Pertumbuhan terhambat, obesitas, dan gangguan kronis lainnya dapat terjadi pada anak-anak yang tidak diberi ASI eksklusif </w:t>
      </w:r>
      <w:sdt>
        <w:sdtPr>
          <w:rPr>
            <w:rFonts w:eastAsia="Times New Roman" w:cstheme="majorBidi"/>
            <w:color w:val="000000"/>
            <w:szCs w:val="24"/>
          </w:rPr>
          <w:tag w:val="MENDELEY_CITATION_v3_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"/>
          <w:id w:val="1318911491"/>
          <w:placeholder>
            <w:docPart w:val="B68C6D07C5E246CB97917A2050ECE8F2"/>
          </w:placeholder>
        </w:sdtPr>
        <w:sdtEndPr>
          <w:rPr>
            <w:rFonts w:eastAsiaTheme="minorHAnsi"/>
          </w:rPr>
        </w:sdtEndPr>
        <w:sdtContent>
          <w:r w:rsidRPr="00854D36">
            <w:rPr>
              <w:rFonts w:cstheme="majorBidi"/>
              <w:color w:val="000000"/>
              <w:szCs w:val="24"/>
            </w:rPr>
            <w:t>(Latifah, Purwanti and Sukamto, 2020)</w:t>
          </w:r>
        </w:sdtContent>
      </w:sdt>
      <w:r w:rsidRPr="00854D36">
        <w:rPr>
          <w:rFonts w:cstheme="majorBidi"/>
          <w:szCs w:val="24"/>
        </w:rPr>
        <w:t>.</w:t>
      </w:r>
      <w:r w:rsidRPr="00854D36">
        <w:rPr>
          <w:rFonts w:cstheme="majorBidi"/>
          <w:b/>
          <w:szCs w:val="24"/>
        </w:rPr>
        <w:t xml:space="preserve"> </w:t>
      </w:r>
      <w:r w:rsidRPr="00854D36">
        <w:rPr>
          <w:rFonts w:eastAsia="Times New Roman" w:cstheme="majorBidi"/>
          <w:szCs w:val="24"/>
        </w:rPr>
        <w:t xml:space="preserve">ASI eksklusif dapat mengurangi stunting karena mengandung antibodi dan kalsium yang tinggi. Selain itu, ASI memiliki bioavailibilitas yang tinggi sehingga lebih baik diserap oleh tubuh bayi, terutama untuk fungsi pembentukan tulang </w:t>
      </w:r>
      <w:sdt>
        <w:sdtPr>
          <w:rPr>
            <w:rFonts w:eastAsia="Times New Roman" w:cstheme="majorBidi"/>
            <w:color w:val="000000"/>
            <w:szCs w:val="24"/>
          </w:rPr>
          <w:tag w:val="MENDELEY_CITATION_v3_eyJjaXRhdGlvbklEIjoiTUVOREVMRVlfQ0lUQVRJT05fOTc1NWI2OGEtNzBhMi00OGY5LWE2ZWYtODRiZjA0NWVkYWM2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
          <w:id w:val="-251512839"/>
          <w:placeholder>
            <w:docPart w:val="B68C6D07C5E246CB97917A2050ECE8F2"/>
          </w:placeholder>
        </w:sdtPr>
        <w:sdtEndPr>
          <w:rPr>
            <w:rFonts w:eastAsiaTheme="minorHAnsi"/>
          </w:rPr>
        </w:sdtEndPr>
        <w:sdtContent>
          <w:r w:rsidRPr="00854D36">
            <w:rPr>
              <w:rFonts w:cstheme="majorBidi"/>
              <w:color w:val="000000"/>
              <w:szCs w:val="24"/>
            </w:rPr>
            <w:t>(Erlina Puspitaloka Mahadewi, 2020)</w:t>
          </w:r>
        </w:sdtContent>
      </w:sdt>
      <w:r w:rsidRPr="00854D36">
        <w:rPr>
          <w:rFonts w:cstheme="majorBidi"/>
          <w:szCs w:val="24"/>
        </w:rPr>
        <w:t>.</w:t>
      </w:r>
    </w:p>
    <w:p w14:paraId="142F9F11" w14:textId="77777777" w:rsidR="00D158FC" w:rsidRPr="00854D36" w:rsidRDefault="00D158FC" w:rsidP="00D158FC">
      <w:pPr>
        <w:pStyle w:val="Heading3"/>
        <w:numPr>
          <w:ilvl w:val="0"/>
          <w:numId w:val="0"/>
        </w:numPr>
        <w:ind w:left="284"/>
        <w:rPr>
          <w:rFonts w:eastAsia="Times New Roman"/>
          <w:szCs w:val="24"/>
        </w:rPr>
      </w:pPr>
      <w:bookmarkStart w:id="81" w:name="_Toc219148423"/>
      <w:bookmarkStart w:id="82" w:name="_Toc219936815"/>
      <w:bookmarkStart w:id="83" w:name="_Toc239600893"/>
      <w:r w:rsidRPr="00854D36">
        <w:rPr>
          <w:rFonts w:eastAsia="Times New Roman"/>
          <w:szCs w:val="24"/>
        </w:rPr>
        <w:t>2. Manfaat ASI Eksklusif bagi Bayi</w:t>
      </w:r>
      <w:bookmarkEnd w:id="81"/>
      <w:bookmarkEnd w:id="82"/>
      <w:bookmarkEnd w:id="83"/>
    </w:p>
    <w:p w14:paraId="01F618E9" w14:textId="77777777" w:rsidR="00D158FC" w:rsidRPr="00854D36" w:rsidRDefault="00D158FC" w:rsidP="00D158FC">
      <w:pPr>
        <w:pStyle w:val="Heading4"/>
        <w:numPr>
          <w:ilvl w:val="0"/>
          <w:numId w:val="0"/>
        </w:numPr>
        <w:ind w:left="567"/>
        <w:rPr>
          <w:szCs w:val="24"/>
          <w:lang w:val="sv-SE"/>
        </w:rPr>
      </w:pPr>
      <w:r w:rsidRPr="00854D36">
        <w:rPr>
          <w:szCs w:val="24"/>
          <w:lang w:val="sv-SE"/>
        </w:rPr>
        <w:t>a. Pertumbuhan dan perkembangan</w:t>
      </w:r>
    </w:p>
    <w:p w14:paraId="59264BEE" w14:textId="77777777" w:rsidR="00D158FC" w:rsidRPr="00854D36" w:rsidRDefault="00D158FC" w:rsidP="00D158FC">
      <w:pPr>
        <w:ind w:left="567" w:firstLine="426"/>
        <w:jc w:val="both"/>
        <w:rPr>
          <w:rFonts w:eastAsia="Times New Roman" w:cstheme="majorBidi"/>
          <w:szCs w:val="24"/>
        </w:rPr>
      </w:pPr>
      <w:r w:rsidRPr="00854D36">
        <w:rPr>
          <w:rFonts w:cstheme="majorBidi"/>
          <w:szCs w:val="24"/>
        </w:rPr>
        <w:t xml:space="preserve">Semua bahan penting yang dibutuhkan bayi untuk mendukung perkembangan otak, termasuk protein, lemak, vitamin, dan mineral, terdapat dalam ASI, sistem kekebalan, dan pertumbuhan fisik. ASI juga memiliki kandungan bioaktif, seperti hormon dan enzim, yang mendukung perkembangan jaringan tubuh dan membantu dalam pencegahan infeksi </w:t>
      </w:r>
      <w:sdt>
        <w:sdtPr>
          <w:rPr>
            <w:rFonts w:cstheme="majorBidi"/>
            <w:color w:val="000000"/>
            <w:szCs w:val="24"/>
          </w:rPr>
          <w:tag w:val="MENDELEY_CITATION_v3_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"/>
          <w:id w:val="781005962"/>
          <w:placeholder>
            <w:docPart w:val="B68C6D07C5E246CB97917A2050ECE8F2"/>
          </w:placeholder>
        </w:sdtPr>
        <w:sdtContent>
          <w:r w:rsidRPr="00854D36">
            <w:rPr>
              <w:rFonts w:cstheme="majorBidi"/>
              <w:color w:val="000000"/>
              <w:szCs w:val="24"/>
            </w:rPr>
            <w:t>(Ernauli Meliyana, S.Kep., Ns., 2023)</w:t>
          </w:r>
        </w:sdtContent>
      </w:sdt>
      <w:r w:rsidRPr="00854D36">
        <w:rPr>
          <w:rFonts w:cstheme="majorBidi"/>
          <w:szCs w:val="24"/>
        </w:rPr>
        <w:t xml:space="preserve">. </w:t>
      </w:r>
      <w:r w:rsidRPr="00854D36">
        <w:rPr>
          <w:rFonts w:eastAsia="Times New Roman" w:cstheme="majorBidi"/>
          <w:szCs w:val="24"/>
        </w:rPr>
        <w:t xml:space="preserve">Taurin, sejenis putih telur yang hanya terdapat dalam ASI, adalah salah satu contoh nutrisi yang tidak ada atau hanya terdapat dalam susu sapi dan sangat penting untuk perkembangan otak bayi. Karbohidrat utama dalam ASI yang hanya terdapat dalam jumlah sangat sedikit dalam susu sapi adalah laktosa, dan asam lemak utama yang hanya terdapat dalam jumlah sangat sedikit dalam susu sapi adalah asam lemak rantai panjang (DHA, AA, Omega 3, dan Omega 6) </w:t>
      </w:r>
      <w:sdt>
        <w:sdtPr>
          <w:rPr>
            <w:rFonts w:eastAsia="Times New Roman" w:cstheme="majorBidi"/>
            <w:color w:val="000000"/>
            <w:szCs w:val="24"/>
          </w:rPr>
          <w:tag w:val="MENDELEY_CITATION_v3_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"/>
          <w:id w:val="-2080052224"/>
          <w:placeholder>
            <w:docPart w:val="B68C6D07C5E246CB97917A2050ECE8F2"/>
          </w:placeholder>
        </w:sdtPr>
        <w:sdtEndPr>
          <w:rPr>
            <w:rFonts w:eastAsiaTheme="minorHAnsi"/>
          </w:rPr>
        </w:sdtEndPr>
        <w:sdtContent>
          <w:r w:rsidRPr="00854D36">
            <w:rPr>
              <w:rFonts w:cstheme="majorBidi"/>
              <w:color w:val="000000"/>
              <w:szCs w:val="24"/>
            </w:rPr>
            <w:t>(Harismayanti, Ani Retni, Fahmi A. Lihu, 2024)</w:t>
          </w:r>
        </w:sdtContent>
      </w:sdt>
      <w:r w:rsidRPr="00854D36">
        <w:rPr>
          <w:rFonts w:eastAsia="Times New Roman" w:cstheme="majorBidi"/>
          <w:szCs w:val="24"/>
        </w:rPr>
        <w:t xml:space="preserve">. </w:t>
      </w:r>
    </w:p>
    <w:p w14:paraId="2D3BC687" w14:textId="77777777" w:rsidR="00D158FC" w:rsidRPr="00854D36" w:rsidRDefault="00D158FC" w:rsidP="00D158FC">
      <w:pPr>
        <w:pStyle w:val="Heading4"/>
        <w:numPr>
          <w:ilvl w:val="0"/>
          <w:numId w:val="0"/>
        </w:numPr>
        <w:tabs>
          <w:tab w:val="right" w:pos="284"/>
        </w:tabs>
        <w:ind w:left="567"/>
        <w:rPr>
          <w:szCs w:val="24"/>
        </w:rPr>
      </w:pPr>
      <w:r w:rsidRPr="00854D36">
        <w:rPr>
          <w:szCs w:val="24"/>
        </w:rPr>
        <w:t>b. Meningkatkan system imun bayi</w:t>
      </w:r>
    </w:p>
    <w:p w14:paraId="693BE416" w14:textId="77777777" w:rsidR="00D158FC" w:rsidRPr="00854D36" w:rsidRDefault="00D158FC" w:rsidP="00D158FC">
      <w:pPr>
        <w:ind w:left="567" w:firstLine="426"/>
        <w:jc w:val="both"/>
        <w:rPr>
          <w:rFonts w:eastAsia="Times New Roman" w:cstheme="majorBidi"/>
          <w:szCs w:val="24"/>
        </w:rPr>
      </w:pPr>
      <w:r w:rsidRPr="00854D36">
        <w:rPr>
          <w:rFonts w:cstheme="majorBidi"/>
          <w:szCs w:val="24"/>
        </w:rPr>
        <w:t xml:space="preserve">Bayi menerima banyak nutrisi dan zat yang membantu menjaga kesehatan mereka. Antibodi IgA sekretorik, yang dapat membantu melawan infeksi, adalah salah satunya. Selain itu, oligosakarida yang terdapat dalam ASI mendorong pertumbuhan bakteri baik dalam sistem pencernaan bayi sekaligus mencegah masuknya bakteri berbahaya. Leukosit dalam ASI juga berfungsi sebagai reseptor epitel mikroba, yang memungkinkan mereka untuk mengidentifikasi dan menghancurkan patogen yang masuk ke dalam tubuh bayi </w:t>
      </w:r>
      <w:sdt>
        <w:sdtPr>
          <w:rPr>
            <w:rFonts w:cstheme="majorBidi"/>
            <w:color w:val="000000"/>
            <w:szCs w:val="24"/>
          </w:rPr>
          <w:tag w:val="MENDELEY_CITATION_v3_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"/>
          <w:id w:val="-1988615456"/>
          <w:placeholder>
            <w:docPart w:val="B68C6D07C5E246CB97917A2050ECE8F2"/>
          </w:placeholder>
        </w:sdtPr>
        <w:sdtContent>
          <w:r w:rsidRPr="00854D36">
            <w:rPr>
              <w:rFonts w:eastAsia="Times New Roman" w:cstheme="majorBidi"/>
              <w:color w:val="000000"/>
              <w:szCs w:val="24"/>
            </w:rPr>
            <w:t xml:space="preserve">(Khotimah </w:t>
          </w:r>
          <w:r w:rsidRPr="00854D36">
            <w:rPr>
              <w:rFonts w:eastAsia="Times New Roman" w:cstheme="majorBidi"/>
              <w:i/>
              <w:iCs/>
              <w:color w:val="000000"/>
              <w:szCs w:val="24"/>
            </w:rPr>
            <w:t>et al.</w:t>
          </w:r>
          <w:r w:rsidRPr="00854D36">
            <w:rPr>
              <w:rFonts w:eastAsia="Times New Roman" w:cstheme="majorBidi"/>
              <w:color w:val="000000"/>
              <w:szCs w:val="24"/>
            </w:rPr>
            <w:t>, 2024)</w:t>
          </w:r>
        </w:sdtContent>
      </w:sdt>
      <w:r w:rsidRPr="00854D36">
        <w:rPr>
          <w:rFonts w:eastAsia="Times New Roman" w:cstheme="majorBidi"/>
          <w:szCs w:val="24"/>
        </w:rPr>
        <w:t xml:space="preserve">. </w:t>
      </w:r>
    </w:p>
    <w:p w14:paraId="39A9FEED" w14:textId="77777777" w:rsidR="00D158FC" w:rsidRPr="00854D36" w:rsidRDefault="00D158FC" w:rsidP="00D158FC">
      <w:pPr>
        <w:pStyle w:val="Heading4"/>
        <w:numPr>
          <w:ilvl w:val="0"/>
          <w:numId w:val="0"/>
        </w:numPr>
        <w:ind w:left="567"/>
        <w:rPr>
          <w:rFonts w:eastAsia="Times New Roman"/>
          <w:szCs w:val="24"/>
          <w:lang w:val="nb-NO"/>
        </w:rPr>
      </w:pPr>
      <w:r w:rsidRPr="00854D36">
        <w:rPr>
          <w:szCs w:val="24"/>
        </w:rPr>
        <w:lastRenderedPageBreak/>
        <w:t>c. Mengurangi risiko penyakit kronis di masa depan</w:t>
      </w:r>
    </w:p>
    <w:p w14:paraId="49A5A942" w14:textId="77777777" w:rsidR="00D158FC" w:rsidRPr="00854D36" w:rsidRDefault="00D158FC" w:rsidP="00D158FC">
      <w:pPr>
        <w:ind w:left="567" w:firstLine="426"/>
        <w:jc w:val="both"/>
        <w:rPr>
          <w:rFonts w:eastAsia="Times New Roman" w:cstheme="majorBidi"/>
          <w:szCs w:val="24"/>
          <w:lang w:val="nb-NO"/>
        </w:rPr>
      </w:pPr>
      <w:r w:rsidRPr="00854D36">
        <w:rPr>
          <w:rFonts w:eastAsia="Times New Roman" w:cstheme="majorBidi"/>
          <w:szCs w:val="24"/>
        </w:rPr>
        <w:t xml:space="preserve">Pemberian ASI eksklusif berdampak pada kesehatan anak di masa depan; anak-anak yang tidak diberi ASI eksklusif berisiko mengalami obesitas, pertumbuhan terhambat, dan penyakit kronis lainnya </w:t>
      </w:r>
      <w:sdt>
        <w:sdtPr>
          <w:rPr>
            <w:rFonts w:cstheme="majorBidi"/>
            <w:color w:val="000000"/>
            <w:szCs w:val="24"/>
          </w:rPr>
          <w:tag w:val="MENDELEY_CITATION_v3_eyJjaXRhdGlvbklEIjoiTUVOREVMRVlfQ0lUQVRJT05fNTVmMjkwZjMtNGUwYy00YTI1LTk5NjUtMWFhMTk1YzcwNWVj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
          <w:id w:val="-1084373599"/>
          <w:placeholder>
            <w:docPart w:val="B68C6D07C5E246CB97917A2050ECE8F2"/>
          </w:placeholder>
        </w:sdtPr>
        <w:sdtContent>
          <w:r w:rsidRPr="00854D36">
            <w:rPr>
              <w:rFonts w:cstheme="majorBidi"/>
              <w:color w:val="000000"/>
              <w:szCs w:val="24"/>
            </w:rPr>
            <w:t>(Erlina Puspitaloka Mahadewi, 2020)</w:t>
          </w:r>
        </w:sdtContent>
      </w:sdt>
      <w:r w:rsidRPr="00854D36">
        <w:rPr>
          <w:rFonts w:eastAsia="Times New Roman" w:cstheme="majorBidi"/>
          <w:szCs w:val="24"/>
        </w:rPr>
        <w:t xml:space="preserve">. </w:t>
      </w:r>
    </w:p>
    <w:p w14:paraId="735B16AD"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d. Meningkatkan perkembangan kognitif dan emosional</w:t>
      </w:r>
    </w:p>
    <w:p w14:paraId="0881D28D"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 xml:space="preserve">Pengaruh pemberian ASI eksklusif terhadap perkembangan mental dan emosional bayi telah dipelajari baru-baru ini. Studi ini juga menekankan pentingnya memberikan bantuan dan edukasi kepada ibu mengenai nilai pemberian ASI eksklusif selama masa kritis ini. Temuan menunjukkan bahwa perkembangan emosional dan kognitif bayi dapat dipengaruhi secara positif oleh hubungan ibu-bayi selama menyusui </w:t>
      </w:r>
      <w:sdt>
        <w:sdtPr>
          <w:rPr>
            <w:rFonts w:cstheme="majorBidi"/>
            <w:color w:val="000000"/>
            <w:szCs w:val="24"/>
          </w:rPr>
          <w:tag w:val="MENDELEY_CITATION_v3_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"/>
          <w:id w:val="-275875370"/>
          <w:placeholder>
            <w:docPart w:val="B68C6D07C5E246CB97917A2050ECE8F2"/>
          </w:placeholder>
        </w:sdtPr>
        <w:sdtContent>
          <w:r w:rsidRPr="00854D36">
            <w:rPr>
              <w:rFonts w:cstheme="majorBidi"/>
              <w:color w:val="000000"/>
              <w:szCs w:val="24"/>
            </w:rPr>
            <w:t>(Roza Aryani, Afriana, 2022)</w:t>
          </w:r>
        </w:sdtContent>
      </w:sdt>
      <w:r w:rsidRPr="00854D36">
        <w:rPr>
          <w:rFonts w:eastAsia="Times New Roman" w:cstheme="majorBidi"/>
          <w:szCs w:val="24"/>
        </w:rPr>
        <w:t>.</w:t>
      </w:r>
    </w:p>
    <w:p w14:paraId="77772DAE" w14:textId="77777777" w:rsidR="00D158FC" w:rsidRPr="00854D36" w:rsidRDefault="00D158FC" w:rsidP="00D158FC">
      <w:pPr>
        <w:pStyle w:val="Heading3"/>
        <w:numPr>
          <w:ilvl w:val="0"/>
          <w:numId w:val="0"/>
        </w:numPr>
        <w:ind w:left="284"/>
        <w:rPr>
          <w:rFonts w:eastAsia="Times New Roman"/>
          <w:szCs w:val="24"/>
        </w:rPr>
      </w:pPr>
      <w:bookmarkStart w:id="84" w:name="_Toc219148424"/>
      <w:bookmarkStart w:id="85" w:name="_Toc219936816"/>
      <w:bookmarkStart w:id="86" w:name="_Toc239600894"/>
      <w:r w:rsidRPr="00854D36">
        <w:rPr>
          <w:rFonts w:eastAsia="Times New Roman"/>
          <w:szCs w:val="24"/>
        </w:rPr>
        <w:t>3. Manfaat ASI Eksklusif bagi Ibu</w:t>
      </w:r>
      <w:bookmarkEnd w:id="84"/>
      <w:bookmarkEnd w:id="85"/>
      <w:bookmarkEnd w:id="86"/>
    </w:p>
    <w:p w14:paraId="322070D6"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 xml:space="preserve">Selain memiliki pengaruh besar pada bayi, menyusui juga sangat baik untuk kesehatan ibu. Dengan menurunkan risiko perdarahan pascapersalinan dan membantu rahim kembali ke ukuran normalnya, menyusui dapat mempercepat pemulihan ibu setelah melahirkan. Selain itu, menyusui dapat menurunkan risiko ibu terkena kanker ovarium dan kanker payudara </w:t>
      </w:r>
      <w:sdt>
        <w:sdtPr>
          <w:rPr>
            <w:rFonts w:eastAsia="Times New Roman" w:cstheme="majorBidi"/>
            <w:color w:val="000000"/>
            <w:szCs w:val="24"/>
          </w:rPr>
          <w:tag w:val="MENDELEY_CITATION_v3_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"/>
          <w:id w:val="-2010968319"/>
          <w:placeholder>
            <w:docPart w:val="B68C6D07C5E246CB97917A2050ECE8F2"/>
          </w:placeholder>
        </w:sdtPr>
        <w:sdtEndPr>
          <w:rPr>
            <w:rFonts w:eastAsiaTheme="minorHAnsi"/>
          </w:rPr>
        </w:sdtEndPr>
        <w:sdtContent>
          <w:r w:rsidRPr="00854D36">
            <w:rPr>
              <w:rFonts w:eastAsia="Times New Roman" w:cstheme="majorBidi"/>
              <w:color w:val="000000"/>
              <w:szCs w:val="24"/>
            </w:rPr>
            <w:t xml:space="preserve">(Khotimah </w:t>
          </w:r>
          <w:r w:rsidRPr="00854D36">
            <w:rPr>
              <w:rFonts w:eastAsia="Times New Roman" w:cstheme="majorBidi"/>
              <w:i/>
              <w:iCs/>
              <w:color w:val="000000"/>
              <w:szCs w:val="24"/>
            </w:rPr>
            <w:t>et al.</w:t>
          </w:r>
          <w:r w:rsidRPr="00854D36">
            <w:rPr>
              <w:rFonts w:eastAsia="Times New Roman" w:cstheme="majorBidi"/>
              <w:color w:val="000000"/>
              <w:szCs w:val="24"/>
            </w:rPr>
            <w:t>, 2024)</w:t>
          </w:r>
        </w:sdtContent>
      </w:sdt>
      <w:r w:rsidRPr="00854D36">
        <w:rPr>
          <w:rFonts w:eastAsia="Times New Roman" w:cstheme="majorBidi"/>
          <w:szCs w:val="24"/>
        </w:rPr>
        <w:t>.</w:t>
      </w:r>
    </w:p>
    <w:p w14:paraId="219588B4" w14:textId="77777777" w:rsidR="00D158FC" w:rsidRPr="00854D36" w:rsidRDefault="00D158FC" w:rsidP="00D158FC">
      <w:pPr>
        <w:pStyle w:val="Heading3"/>
        <w:numPr>
          <w:ilvl w:val="0"/>
          <w:numId w:val="0"/>
        </w:numPr>
        <w:ind w:firstLine="284"/>
        <w:rPr>
          <w:szCs w:val="24"/>
        </w:rPr>
      </w:pPr>
      <w:bookmarkStart w:id="87" w:name="_Toc219148425"/>
      <w:bookmarkStart w:id="88" w:name="_Toc219936817"/>
      <w:bookmarkStart w:id="89" w:name="_Toc239600895"/>
      <w:r w:rsidRPr="00854D36">
        <w:rPr>
          <w:szCs w:val="24"/>
        </w:rPr>
        <w:t>4. Faktor yang dapat Mempengaruhi ASI Eksklusif</w:t>
      </w:r>
      <w:bookmarkEnd w:id="87"/>
      <w:bookmarkEnd w:id="88"/>
      <w:bookmarkEnd w:id="89"/>
    </w:p>
    <w:p w14:paraId="00AA1565" w14:textId="77777777" w:rsidR="00D158FC" w:rsidRPr="00854D36" w:rsidRDefault="00D158FC" w:rsidP="00D158FC">
      <w:pPr>
        <w:pStyle w:val="Heading4"/>
        <w:numPr>
          <w:ilvl w:val="0"/>
          <w:numId w:val="0"/>
        </w:numPr>
        <w:ind w:left="567"/>
        <w:rPr>
          <w:rFonts w:eastAsia="Times New Roman"/>
          <w:szCs w:val="24"/>
        </w:rPr>
      </w:pPr>
      <w:r w:rsidRPr="00854D36">
        <w:rPr>
          <w:rFonts w:eastAsia="Times New Roman"/>
          <w:szCs w:val="24"/>
        </w:rPr>
        <w:t>a. Pengetahuan dan sikap ibu</w:t>
      </w:r>
    </w:p>
    <w:p w14:paraId="1803796B"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Sikap terhadap pemberian ASI dapat dipengaruhi oleh berbagai variabel, termasuk pengetahuan yang dipelajari, pengalaman pribadi, dan pengaruh individu-individu penting.</w:t>
      </w:r>
    </w:p>
    <w:p w14:paraId="5855BA6A"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Keberhasilan pemberian ASI eksklusif sangat dipengaruhi oleh tindakan seorang ibu terhadap bayinya di samping sikapnya. Pengetahuan, sikap, kepribadian, dukungan keluarga, infrastruktur, dan peraturan yang berlaku bagi ibu itu sendiri adalah beberapa elemen yang dapat memengaruhi perilaku seorang ibu.</w:t>
      </w:r>
    </w:p>
    <w:p w14:paraId="6BDD50DB" w14:textId="77777777" w:rsidR="00D158FC" w:rsidRDefault="00D158FC" w:rsidP="00D158FC">
      <w:pPr>
        <w:ind w:left="567" w:firstLine="426"/>
        <w:jc w:val="both"/>
        <w:rPr>
          <w:rFonts w:eastAsia="Times New Roman" w:cstheme="majorBidi"/>
          <w:szCs w:val="24"/>
        </w:rPr>
      </w:pPr>
    </w:p>
    <w:p w14:paraId="4CA3D715" w14:textId="77777777" w:rsidR="001002A7" w:rsidRDefault="001002A7" w:rsidP="00D158FC">
      <w:pPr>
        <w:ind w:left="567" w:firstLine="426"/>
        <w:jc w:val="both"/>
        <w:rPr>
          <w:rFonts w:eastAsia="Times New Roman" w:cstheme="majorBidi"/>
          <w:szCs w:val="24"/>
        </w:rPr>
      </w:pPr>
    </w:p>
    <w:p w14:paraId="591936EE" w14:textId="77777777" w:rsidR="001002A7" w:rsidRPr="00854D36" w:rsidRDefault="001002A7" w:rsidP="00D158FC">
      <w:pPr>
        <w:ind w:left="567" w:firstLine="426"/>
        <w:jc w:val="both"/>
        <w:rPr>
          <w:rFonts w:eastAsia="Times New Roman" w:cstheme="majorBidi"/>
          <w:szCs w:val="24"/>
        </w:rPr>
      </w:pPr>
    </w:p>
    <w:p w14:paraId="2473C9B6" w14:textId="77777777" w:rsidR="00D158FC" w:rsidRPr="00854D36" w:rsidRDefault="00D158FC" w:rsidP="00D158FC">
      <w:pPr>
        <w:pStyle w:val="Heading4"/>
        <w:numPr>
          <w:ilvl w:val="0"/>
          <w:numId w:val="0"/>
        </w:numPr>
        <w:ind w:firstLine="567"/>
        <w:rPr>
          <w:rFonts w:eastAsia="Times New Roman"/>
          <w:szCs w:val="24"/>
        </w:rPr>
      </w:pPr>
      <w:r w:rsidRPr="00854D36">
        <w:rPr>
          <w:szCs w:val="24"/>
        </w:rPr>
        <w:lastRenderedPageBreak/>
        <w:t>b. Pekerjaan dan waktu menyusui</w:t>
      </w:r>
    </w:p>
    <w:p w14:paraId="090E112E"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 xml:space="preserve">Ibu bekerja merupakan salah satu hambatan dalam pemberian ASI eksklusif. Wanita juga berperan dalam pemenuhan hidup keluarga seiring dengan meningkatnya kebutuhan hidup keluarga. Semakin banyak wanita yang bekerja di bidang-bidang seperti Sektor manufaktur dan kesehatan. Pekerjaan-pekerjaan ini membutuhkan jam kerja dan shift tertentu, yang dapat menyebabkan kelelahan fisik dan mengurangi keinginan ibu untuk menyusui secara eksklusif. </w:t>
      </w:r>
    </w:p>
    <w:p w14:paraId="7BB5BED1" w14:textId="77777777" w:rsidR="00D158FC" w:rsidRPr="00854D36" w:rsidRDefault="00D158FC" w:rsidP="00D158FC">
      <w:pPr>
        <w:pStyle w:val="Heading4"/>
        <w:numPr>
          <w:ilvl w:val="0"/>
          <w:numId w:val="0"/>
        </w:numPr>
        <w:ind w:firstLine="567"/>
        <w:rPr>
          <w:rFonts w:eastAsia="Times New Roman"/>
          <w:szCs w:val="24"/>
        </w:rPr>
      </w:pPr>
      <w:r w:rsidRPr="00854D36">
        <w:rPr>
          <w:szCs w:val="24"/>
        </w:rPr>
        <w:t>c. Dukungan suami dan keluarga</w:t>
      </w:r>
    </w:p>
    <w:p w14:paraId="06663F1B"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 xml:space="preserve">Ketidaktahuan suami atau anggota keluarga dekat dapat mengakibatkan kurangnya dukungan keluarga, yang membuat sulit untuk membantu atau mengatasi masalah yang berkaitan dengan pemberian ASI eksklusif. Kurangnya waktu dari pasangan atau anggota keluarga dekat lainnya juga dapat berkontribusi pada kurangnya dukungan keluarga, membuat ibu merasa lelah karena membesarkan anaknya dan merasa tidak diinginkan atau diabaikan. Oleh karena itu, pemberian ASI eksklusif mungkin tidak berjalan sesuai rencana </w:t>
      </w:r>
      <w:sdt>
        <w:sdtPr>
          <w:rPr>
            <w:rFonts w:cstheme="majorBidi"/>
            <w:color w:val="000000"/>
            <w:szCs w:val="24"/>
          </w:rPr>
          <w:tag w:val="MENDELEY_CITATION_v3_eyJjaXRhdGlvbklEIjoiTUVOREVMRVlfQ0lUQVRJT05fYjA5ZDNjMzItMWRjMS00YTI5LTkwNmQtMmNjYTM3YmY0OTg2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
          <w:id w:val="1361088288"/>
          <w:placeholder>
            <w:docPart w:val="B68C6D07C5E246CB97917A2050ECE8F2"/>
          </w:placeholder>
        </w:sdtPr>
        <w:sdtContent>
          <w:r w:rsidRPr="00854D36">
            <w:rPr>
              <w:rFonts w:cstheme="majorBidi"/>
              <w:color w:val="000000"/>
              <w:szCs w:val="24"/>
            </w:rPr>
            <w:t>(Erlina Puspitaloka Mahadewi, 2020)</w:t>
          </w:r>
        </w:sdtContent>
      </w:sdt>
      <w:r w:rsidRPr="00854D36">
        <w:rPr>
          <w:rFonts w:eastAsia="Times New Roman" w:cstheme="majorBidi"/>
          <w:szCs w:val="24"/>
        </w:rPr>
        <w:t xml:space="preserve">. </w:t>
      </w:r>
    </w:p>
    <w:p w14:paraId="1B8FA6EF" w14:textId="77777777" w:rsidR="00D158FC" w:rsidRPr="00854D36" w:rsidRDefault="00D158FC" w:rsidP="00D158FC">
      <w:pPr>
        <w:pStyle w:val="Heading4"/>
        <w:numPr>
          <w:ilvl w:val="0"/>
          <w:numId w:val="0"/>
        </w:numPr>
        <w:ind w:firstLine="567"/>
        <w:rPr>
          <w:rFonts w:eastAsia="Times New Roman"/>
          <w:szCs w:val="24"/>
        </w:rPr>
      </w:pPr>
      <w:r w:rsidRPr="00854D36">
        <w:rPr>
          <w:szCs w:val="24"/>
        </w:rPr>
        <w:t>d. Pengaruh sosial dan budaya</w:t>
      </w:r>
    </w:p>
    <w:p w14:paraId="7103D42C"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 xml:space="preserve">Pemberian ASI eksklusif di Indonesia dipengaruhi oleh sejumlah faktor sosiobudaya, termasuk pendidikan ibu, pengetahuan, status pekerjaan, tingkat pendapatan, dukungan dari suami, ibu mertua, keluarga, dan tenaga kesehatan, serta kepercayaan pada mitos, tradisi, atau praktik tertentu </w:t>
      </w:r>
      <w:sdt>
        <w:sdtPr>
          <w:rPr>
            <w:rFonts w:cstheme="majorBidi"/>
            <w:color w:val="000000"/>
            <w:szCs w:val="24"/>
          </w:rPr>
          <w:tag w:val="MENDELEY_CITATION_v3_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"/>
          <w:id w:val="1293028132"/>
          <w:placeholder>
            <w:docPart w:val="B68C6D07C5E246CB97917A2050ECE8F2"/>
          </w:placeholder>
        </w:sdtPr>
        <w:sdtContent>
          <w:r w:rsidRPr="00854D36">
            <w:rPr>
              <w:rFonts w:cstheme="majorBidi"/>
              <w:color w:val="000000"/>
              <w:szCs w:val="24"/>
            </w:rPr>
            <w:t>(Nidaa and Krianto, 2022)</w:t>
          </w:r>
        </w:sdtContent>
      </w:sdt>
      <w:r w:rsidRPr="00854D36">
        <w:rPr>
          <w:rFonts w:eastAsia="Times New Roman" w:cstheme="majorBidi"/>
          <w:szCs w:val="24"/>
        </w:rPr>
        <w:t>.</w:t>
      </w:r>
    </w:p>
    <w:p w14:paraId="3AEF8269"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e. Kebijakan cuti melahirkan</w:t>
      </w:r>
    </w:p>
    <w:p w14:paraId="116ADBAD" w14:textId="77777777" w:rsidR="00D158FC" w:rsidRDefault="00D158FC" w:rsidP="00D158FC">
      <w:pPr>
        <w:ind w:left="567" w:firstLine="426"/>
        <w:jc w:val="both"/>
        <w:rPr>
          <w:rFonts w:eastAsia="Times New Roman" w:cstheme="majorBidi"/>
          <w:szCs w:val="24"/>
        </w:rPr>
      </w:pPr>
      <w:r w:rsidRPr="00854D36">
        <w:rPr>
          <w:rFonts w:eastAsia="Times New Roman" w:cstheme="majorBidi"/>
          <w:szCs w:val="24"/>
        </w:rPr>
        <w:t xml:space="preserve">Pemberian ASI eksklusif dipengaruhi oleh pekerjaan karena ibu yang kembali bekerja setelah cuti melahirkan memberikan susu formula atau susu botol kepada bayinya sebagai pengganti awal ASI </w:t>
      </w:r>
      <w:sdt>
        <w:sdtPr>
          <w:rPr>
            <w:rFonts w:cstheme="majorBidi"/>
            <w:color w:val="000000"/>
            <w:szCs w:val="24"/>
          </w:rPr>
          <w:tag w:val="MENDELEY_CITATION_v3_eyJjaXRhdGlvbklEIjoiTUVOREVMRVlfQ0lUQVRJT05fZDQzNTgyMWUtMjU0MC00YjdjLWI2YTUtZGRkN2RiNGY5ZWI1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
          <w:id w:val="-303392890"/>
          <w:placeholder>
            <w:docPart w:val="B68C6D07C5E246CB97917A2050ECE8F2"/>
          </w:placeholder>
        </w:sdtPr>
        <w:sdtContent>
          <w:r w:rsidRPr="00854D36">
            <w:rPr>
              <w:rFonts w:cstheme="majorBidi"/>
              <w:color w:val="000000"/>
              <w:szCs w:val="24"/>
            </w:rPr>
            <w:t>(Erlina Puspitaloka Mahadewi, 2020)</w:t>
          </w:r>
        </w:sdtContent>
      </w:sdt>
      <w:r w:rsidRPr="00854D36">
        <w:rPr>
          <w:rFonts w:eastAsia="Times New Roman" w:cstheme="majorBidi"/>
          <w:szCs w:val="24"/>
        </w:rPr>
        <w:t>.</w:t>
      </w:r>
    </w:p>
    <w:p w14:paraId="0EB12AD7" w14:textId="77777777" w:rsidR="001002A7" w:rsidRDefault="001002A7" w:rsidP="00D158FC">
      <w:pPr>
        <w:ind w:left="567" w:firstLine="426"/>
        <w:jc w:val="both"/>
        <w:rPr>
          <w:rFonts w:eastAsia="Times New Roman" w:cstheme="majorBidi"/>
          <w:szCs w:val="24"/>
        </w:rPr>
      </w:pPr>
    </w:p>
    <w:p w14:paraId="52EDC238" w14:textId="77777777" w:rsidR="001002A7" w:rsidRPr="00854D36" w:rsidRDefault="001002A7" w:rsidP="00D158FC">
      <w:pPr>
        <w:ind w:left="567" w:firstLine="426"/>
        <w:jc w:val="both"/>
        <w:rPr>
          <w:rFonts w:eastAsia="Times New Roman" w:cstheme="majorBidi"/>
          <w:szCs w:val="24"/>
        </w:rPr>
      </w:pPr>
    </w:p>
    <w:p w14:paraId="4B7A340B" w14:textId="77777777" w:rsidR="00D158FC" w:rsidRPr="00854D36" w:rsidRDefault="00D158FC" w:rsidP="00D158FC">
      <w:pPr>
        <w:pStyle w:val="Heading3"/>
        <w:numPr>
          <w:ilvl w:val="0"/>
          <w:numId w:val="0"/>
        </w:numPr>
        <w:ind w:left="284"/>
        <w:rPr>
          <w:szCs w:val="24"/>
        </w:rPr>
      </w:pPr>
      <w:bookmarkStart w:id="90" w:name="_Toc219148426"/>
      <w:bookmarkStart w:id="91" w:name="_Toc219936818"/>
      <w:bookmarkStart w:id="92" w:name="_Toc239600896"/>
      <w:r w:rsidRPr="00854D36">
        <w:rPr>
          <w:szCs w:val="24"/>
        </w:rPr>
        <w:lastRenderedPageBreak/>
        <w:t>5. Kandungan ASI</w:t>
      </w:r>
      <w:bookmarkEnd w:id="90"/>
      <w:bookmarkEnd w:id="91"/>
      <w:bookmarkEnd w:id="92"/>
    </w:p>
    <w:p w14:paraId="2A2B6CAE" w14:textId="77777777" w:rsidR="00D158FC" w:rsidRPr="00854D36" w:rsidRDefault="00D158FC" w:rsidP="00D158FC">
      <w:pPr>
        <w:ind w:left="284" w:firstLine="436"/>
        <w:jc w:val="both"/>
        <w:rPr>
          <w:rFonts w:cstheme="majorBidi"/>
          <w:szCs w:val="24"/>
        </w:rPr>
      </w:pPr>
      <w:r w:rsidRPr="00854D36">
        <w:rPr>
          <w:rFonts w:cstheme="majorBidi"/>
          <w:szCs w:val="24"/>
        </w:rPr>
        <w:t xml:space="preserve">Terdapat beberapa zat penting yang terkandung dalam ASI yang berkontribusi pada pertumbuhan anak </w:t>
      </w:r>
      <w:sdt>
        <w:sdtPr>
          <w:rPr>
            <w:rFonts w:cstheme="majorBidi"/>
            <w:color w:val="000000"/>
            <w:szCs w:val="24"/>
          </w:rPr>
          <w:tag w:val="MENDELEY_CITATION_v3_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"/>
          <w:id w:val="183791757"/>
          <w:placeholder>
            <w:docPart w:val="B68C6D07C5E246CB97917A2050ECE8F2"/>
          </w:placeholder>
        </w:sdtPr>
        <w:sdtContent>
          <w:r w:rsidRPr="00854D36">
            <w:rPr>
              <w:rFonts w:cstheme="majorBidi"/>
              <w:color w:val="000000"/>
              <w:szCs w:val="24"/>
            </w:rPr>
            <w:t>(Ernauli Meliyana, S.Kep., Ns., 2023)</w:t>
          </w:r>
        </w:sdtContent>
      </w:sdt>
      <w:r w:rsidRPr="00854D36">
        <w:rPr>
          <w:rFonts w:cstheme="majorBidi"/>
          <w:szCs w:val="24"/>
        </w:rPr>
        <w:t>.</w:t>
      </w:r>
    </w:p>
    <w:p w14:paraId="5EF50B27" w14:textId="77777777" w:rsidR="00D158FC" w:rsidRPr="00854D36" w:rsidRDefault="00D158FC" w:rsidP="00D158FC">
      <w:pPr>
        <w:pStyle w:val="Heading4"/>
        <w:numPr>
          <w:ilvl w:val="0"/>
          <w:numId w:val="0"/>
        </w:numPr>
        <w:ind w:firstLine="567"/>
        <w:rPr>
          <w:szCs w:val="24"/>
        </w:rPr>
      </w:pPr>
      <w:r w:rsidRPr="00854D36">
        <w:rPr>
          <w:szCs w:val="24"/>
        </w:rPr>
        <w:t xml:space="preserve">a. Protein </w:t>
      </w:r>
    </w:p>
    <w:p w14:paraId="79B9BCFE" w14:textId="77777777" w:rsidR="00D158FC" w:rsidRPr="00854D36" w:rsidRDefault="00D158FC" w:rsidP="00D158FC">
      <w:pPr>
        <w:ind w:left="567" w:firstLine="426"/>
        <w:jc w:val="both"/>
        <w:rPr>
          <w:rFonts w:cstheme="majorBidi"/>
          <w:b/>
          <w:szCs w:val="24"/>
        </w:rPr>
      </w:pPr>
      <w:r w:rsidRPr="00854D36">
        <w:rPr>
          <w:rFonts w:eastAsia="Times New Roman" w:cstheme="majorBidi"/>
          <w:szCs w:val="24"/>
        </w:rPr>
        <w:t>Whey dan kasein adalah dua bentuk protein utama yang ditemukan dalam ASI. Bayi lebih mudah mencerna protein whey, sehingga cocok untuk sistem pencernaan mereka yang masih berkembang. Perbandingan ASI antara whey dan casein adalah sekitar 60% dan 40%, yang dianggap ideal untuk pencernaan bayi dan penyerapan nutrisi yang optimal.</w:t>
      </w:r>
    </w:p>
    <w:p w14:paraId="659456B4" w14:textId="77777777" w:rsidR="00D158FC" w:rsidRPr="00854D36" w:rsidRDefault="00D158FC" w:rsidP="00D158FC">
      <w:pPr>
        <w:pStyle w:val="Heading4"/>
        <w:numPr>
          <w:ilvl w:val="0"/>
          <w:numId w:val="0"/>
        </w:numPr>
        <w:ind w:firstLine="567"/>
        <w:rPr>
          <w:szCs w:val="24"/>
        </w:rPr>
      </w:pPr>
      <w:r w:rsidRPr="00854D36">
        <w:rPr>
          <w:szCs w:val="24"/>
        </w:rPr>
        <w:t>b. Karbohidrat</w:t>
      </w:r>
    </w:p>
    <w:p w14:paraId="06CF301B"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 xml:space="preserve">Laktosa, karbohidrat utama dalam ASI, memengaruhi perkembangan otak bayi karena merangsang pertumbuhan bakteri baik di usus bayi. </w:t>
      </w:r>
    </w:p>
    <w:p w14:paraId="557520D2" w14:textId="77777777" w:rsidR="00D158FC" w:rsidRPr="00854D36" w:rsidRDefault="00D158FC" w:rsidP="00D158FC">
      <w:pPr>
        <w:pStyle w:val="Heading4"/>
        <w:numPr>
          <w:ilvl w:val="0"/>
          <w:numId w:val="0"/>
        </w:numPr>
        <w:ind w:firstLine="567"/>
        <w:rPr>
          <w:szCs w:val="24"/>
        </w:rPr>
      </w:pPr>
      <w:r w:rsidRPr="00854D36">
        <w:rPr>
          <w:szCs w:val="24"/>
        </w:rPr>
        <w:t>c. Lemak</w:t>
      </w:r>
    </w:p>
    <w:p w14:paraId="09790E28" w14:textId="77777777" w:rsidR="00D158FC" w:rsidRPr="00854D36" w:rsidRDefault="00D158FC" w:rsidP="00D158FC">
      <w:pPr>
        <w:ind w:left="567" w:firstLine="426"/>
        <w:jc w:val="both"/>
        <w:rPr>
          <w:rFonts w:cstheme="majorBidi"/>
          <w:b/>
          <w:szCs w:val="24"/>
        </w:rPr>
      </w:pPr>
      <w:r w:rsidRPr="00854D36">
        <w:rPr>
          <w:rFonts w:eastAsia="Times New Roman" w:cstheme="majorBidi"/>
          <w:szCs w:val="24"/>
        </w:rPr>
        <w:t>Bayi mendapatkan banyak energi dari ASI, dan lemak juga membantu perkembangan sistem saraf dan otak mereka.</w:t>
      </w:r>
    </w:p>
    <w:p w14:paraId="0420BD4C" w14:textId="77777777" w:rsidR="00D158FC" w:rsidRPr="00854D36" w:rsidRDefault="00D158FC" w:rsidP="00D158FC">
      <w:pPr>
        <w:pStyle w:val="ListParagraph"/>
        <w:numPr>
          <w:ilvl w:val="0"/>
          <w:numId w:val="87"/>
        </w:numPr>
        <w:ind w:left="1418"/>
        <w:jc w:val="both"/>
        <w:rPr>
          <w:rFonts w:eastAsia="Times New Roman" w:cstheme="majorBidi"/>
          <w:szCs w:val="24"/>
        </w:rPr>
      </w:pPr>
      <w:r w:rsidRPr="00854D36">
        <w:rPr>
          <w:rFonts w:eastAsia="Times New Roman" w:cstheme="majorBidi"/>
          <w:szCs w:val="24"/>
        </w:rPr>
        <w:t>Asam Lemak Omega-3 dan Omega-6: Asam lemak esensial yang ditemukan dalam ASI, seperti asam arakidonat (ARA) dan asam dokosaheksaenoat (DHA), sangat penting untuk perkembangan otak, mata, dan sistem saraf bayi.</w:t>
      </w:r>
    </w:p>
    <w:p w14:paraId="770AB8E4" w14:textId="77777777" w:rsidR="00D158FC" w:rsidRPr="00854D36" w:rsidRDefault="00D158FC" w:rsidP="00D158FC">
      <w:pPr>
        <w:pStyle w:val="ListParagraph"/>
        <w:numPr>
          <w:ilvl w:val="0"/>
          <w:numId w:val="87"/>
        </w:numPr>
        <w:ind w:left="1418"/>
        <w:jc w:val="both"/>
        <w:rPr>
          <w:rFonts w:eastAsia="Times New Roman" w:cstheme="majorBidi"/>
          <w:szCs w:val="24"/>
        </w:rPr>
      </w:pPr>
      <w:r w:rsidRPr="00854D36">
        <w:rPr>
          <w:rFonts w:eastAsia="Times New Roman" w:cstheme="majorBidi"/>
          <w:szCs w:val="24"/>
        </w:rPr>
        <w:t xml:space="preserve">Kolesterol: ASI mengandung kolesterol yang dibutuhkan untuk pembentukan membran sel dan hormon, serta mendukung pertumbuhan otak bayi. </w:t>
      </w:r>
    </w:p>
    <w:p w14:paraId="7163EA14" w14:textId="77777777" w:rsidR="00D158FC" w:rsidRPr="00854D36" w:rsidRDefault="00D158FC" w:rsidP="00D158FC">
      <w:pPr>
        <w:pStyle w:val="ListParagraph"/>
        <w:numPr>
          <w:ilvl w:val="0"/>
          <w:numId w:val="87"/>
        </w:numPr>
        <w:ind w:left="1418"/>
        <w:jc w:val="both"/>
        <w:rPr>
          <w:rFonts w:eastAsia="Times New Roman" w:cstheme="majorBidi"/>
          <w:szCs w:val="24"/>
        </w:rPr>
      </w:pPr>
      <w:r w:rsidRPr="00854D36">
        <w:rPr>
          <w:rFonts w:eastAsia="Times New Roman" w:cstheme="majorBidi"/>
          <w:szCs w:val="24"/>
        </w:rPr>
        <w:t>Enzim Lipase: Lipase dalam ASI membantu bayi mencerna dan menyerap lemak secara efisien.</w:t>
      </w:r>
    </w:p>
    <w:p w14:paraId="2117E6CC" w14:textId="77777777" w:rsidR="00D158FC" w:rsidRPr="00854D36" w:rsidRDefault="00D158FC" w:rsidP="00D158FC">
      <w:pPr>
        <w:pStyle w:val="Heading4"/>
        <w:numPr>
          <w:ilvl w:val="0"/>
          <w:numId w:val="0"/>
        </w:numPr>
        <w:ind w:left="567"/>
        <w:rPr>
          <w:szCs w:val="24"/>
        </w:rPr>
      </w:pPr>
      <w:r w:rsidRPr="00854D36">
        <w:rPr>
          <w:szCs w:val="24"/>
        </w:rPr>
        <w:t>d. Vitamin</w:t>
      </w:r>
    </w:p>
    <w:p w14:paraId="2CFDD862" w14:textId="77777777" w:rsidR="00D158FC" w:rsidRPr="00854D36" w:rsidRDefault="00D158FC" w:rsidP="00D158FC">
      <w:pPr>
        <w:ind w:left="567" w:firstLine="426"/>
        <w:jc w:val="both"/>
        <w:rPr>
          <w:rFonts w:cstheme="majorBidi"/>
          <w:szCs w:val="24"/>
        </w:rPr>
      </w:pPr>
      <w:r w:rsidRPr="00854D36">
        <w:rPr>
          <w:rFonts w:eastAsia="Times New Roman" w:cstheme="majorBidi"/>
          <w:szCs w:val="24"/>
        </w:rPr>
        <w:t xml:space="preserve">Air susu ibu mengandung berbagai vitamin yang sangat penting untuk pertumbuhan dan perkembangan bayi: </w:t>
      </w:r>
    </w:p>
    <w:p w14:paraId="2162EAE4" w14:textId="77777777" w:rsidR="00D158FC" w:rsidRPr="00854D36" w:rsidRDefault="00D158FC" w:rsidP="00D158FC">
      <w:pPr>
        <w:pStyle w:val="ListParagraph"/>
        <w:numPr>
          <w:ilvl w:val="0"/>
          <w:numId w:val="88"/>
        </w:numPr>
        <w:ind w:left="1418"/>
        <w:jc w:val="both"/>
        <w:rPr>
          <w:rFonts w:cstheme="majorBidi"/>
          <w:szCs w:val="24"/>
        </w:rPr>
      </w:pPr>
      <w:r w:rsidRPr="00854D36">
        <w:rPr>
          <w:rFonts w:eastAsia="Times New Roman" w:cstheme="majorBidi"/>
          <w:szCs w:val="24"/>
        </w:rPr>
        <w:t>Vitamin A: Membantu perkembangan sistem kekebalan tubuh bayi, perkembangan penglihatan, dan pembentukan kulit dan jaringan tubuh.</w:t>
      </w:r>
    </w:p>
    <w:p w14:paraId="6AD9E4A6" w14:textId="77777777" w:rsidR="00D158FC" w:rsidRPr="00854D36" w:rsidRDefault="00D158FC" w:rsidP="00D158FC">
      <w:pPr>
        <w:pStyle w:val="ListParagraph"/>
        <w:numPr>
          <w:ilvl w:val="0"/>
          <w:numId w:val="88"/>
        </w:numPr>
        <w:ind w:left="1418"/>
        <w:jc w:val="both"/>
        <w:rPr>
          <w:rFonts w:cstheme="majorBidi"/>
          <w:szCs w:val="24"/>
        </w:rPr>
      </w:pPr>
      <w:r w:rsidRPr="00854D36">
        <w:rPr>
          <w:rFonts w:eastAsia="Times New Roman" w:cstheme="majorBidi"/>
          <w:szCs w:val="24"/>
        </w:rPr>
        <w:t xml:space="preserve">Vitamin D: Membantu penyerapan fosfor dan kalsium, yang diperlukan untuk pertumbuhan gigi dan tulang. </w:t>
      </w:r>
    </w:p>
    <w:p w14:paraId="44259A82" w14:textId="77777777" w:rsidR="00D158FC" w:rsidRPr="00854D36" w:rsidRDefault="00D158FC" w:rsidP="00D158FC">
      <w:pPr>
        <w:pStyle w:val="ListParagraph"/>
        <w:numPr>
          <w:ilvl w:val="0"/>
          <w:numId w:val="88"/>
        </w:numPr>
        <w:ind w:left="1418"/>
        <w:jc w:val="both"/>
        <w:rPr>
          <w:rFonts w:cstheme="majorBidi"/>
          <w:szCs w:val="24"/>
        </w:rPr>
      </w:pPr>
      <w:r w:rsidRPr="00854D36">
        <w:rPr>
          <w:rFonts w:eastAsia="Times New Roman" w:cstheme="majorBidi"/>
          <w:szCs w:val="24"/>
        </w:rPr>
        <w:lastRenderedPageBreak/>
        <w:t>Vitamin B Kompleks: Vitamin B dalam ASI, seperti B1 (tiamin), B6, dan B12, Membantu dalam produksi sel darah merah, fungsi neuron, dan metabolisme energi.</w:t>
      </w:r>
    </w:p>
    <w:p w14:paraId="71A53DC6" w14:textId="77777777" w:rsidR="00D158FC" w:rsidRPr="00854D36" w:rsidRDefault="00D158FC" w:rsidP="00D158FC">
      <w:pPr>
        <w:pStyle w:val="ListParagraph"/>
        <w:numPr>
          <w:ilvl w:val="0"/>
          <w:numId w:val="88"/>
        </w:numPr>
        <w:ind w:left="1418"/>
        <w:jc w:val="both"/>
        <w:rPr>
          <w:rFonts w:cstheme="majorBidi"/>
          <w:szCs w:val="24"/>
        </w:rPr>
      </w:pPr>
      <w:r w:rsidRPr="00854D36">
        <w:rPr>
          <w:rFonts w:eastAsia="Times New Roman" w:cstheme="majorBidi"/>
          <w:szCs w:val="24"/>
        </w:rPr>
        <w:t xml:space="preserve">Vitamin E: Vitamin E yang terkandung dalam ASI membantu menjaga sel – sel tubuh bayi tetap sehat dengan melindungi membran sel dari kerusakan oksidatif. </w:t>
      </w:r>
    </w:p>
    <w:p w14:paraId="6B3FB8E2" w14:textId="77777777" w:rsidR="00D158FC" w:rsidRPr="00854D36" w:rsidRDefault="00D158FC" w:rsidP="00D158FC">
      <w:pPr>
        <w:pStyle w:val="Heading4"/>
        <w:numPr>
          <w:ilvl w:val="0"/>
          <w:numId w:val="0"/>
        </w:numPr>
        <w:ind w:left="567"/>
        <w:rPr>
          <w:szCs w:val="24"/>
        </w:rPr>
      </w:pPr>
      <w:r w:rsidRPr="00854D36">
        <w:rPr>
          <w:szCs w:val="24"/>
        </w:rPr>
        <w:t xml:space="preserve">e. Mineral </w:t>
      </w:r>
    </w:p>
    <w:p w14:paraId="06A49BEF"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 xml:space="preserve">Mineral yang terkandung dalam ASI memainkan peran penting dalam mendukung pertumbuhan tulang, pembentukan darah, dan berbagai fungsi metabolik bayi. </w:t>
      </w:r>
    </w:p>
    <w:p w14:paraId="73FECD9A" w14:textId="77777777" w:rsidR="00D158FC" w:rsidRPr="00854D36" w:rsidRDefault="00D158FC" w:rsidP="00D158FC">
      <w:pPr>
        <w:pStyle w:val="ListParagraph"/>
        <w:numPr>
          <w:ilvl w:val="0"/>
          <w:numId w:val="89"/>
        </w:numPr>
        <w:ind w:left="1418"/>
        <w:jc w:val="both"/>
        <w:rPr>
          <w:rFonts w:eastAsia="Times New Roman" w:cstheme="majorBidi"/>
          <w:szCs w:val="24"/>
        </w:rPr>
      </w:pPr>
      <w:r w:rsidRPr="00854D36">
        <w:rPr>
          <w:rFonts w:eastAsia="Times New Roman" w:cstheme="majorBidi"/>
          <w:szCs w:val="24"/>
        </w:rPr>
        <w:t>Kalsium: Tubuh bayi mudah menyerap kalsium dari ASI, yang diperlukan untuk perkembangan tulang dan gigi bayi.</w:t>
      </w:r>
    </w:p>
    <w:p w14:paraId="11228C7A" w14:textId="77777777" w:rsidR="00D158FC" w:rsidRPr="00854D36" w:rsidRDefault="00D158FC" w:rsidP="00D158FC">
      <w:pPr>
        <w:pStyle w:val="ListParagraph"/>
        <w:numPr>
          <w:ilvl w:val="0"/>
          <w:numId w:val="89"/>
        </w:numPr>
        <w:ind w:left="1418"/>
        <w:jc w:val="both"/>
        <w:rPr>
          <w:rFonts w:cstheme="majorBidi"/>
          <w:szCs w:val="24"/>
        </w:rPr>
      </w:pPr>
      <w:r w:rsidRPr="00854D36">
        <w:rPr>
          <w:rFonts w:eastAsia="Times New Roman" w:cstheme="majorBidi"/>
          <w:szCs w:val="24"/>
        </w:rPr>
        <w:t xml:space="preserve">Zat Besi: Meskipun kandungan zat besi dalam ASI relatif rendah, tetapi tingkat penyerapannya tinggi dibandingkan dengan sumber zat besi lainnya, sehingga dapat mencegah anemia pada bayi. </w:t>
      </w:r>
    </w:p>
    <w:p w14:paraId="7573DDCA" w14:textId="77777777" w:rsidR="00D158FC" w:rsidRPr="00854D36" w:rsidRDefault="00D158FC" w:rsidP="00D158FC">
      <w:pPr>
        <w:pStyle w:val="ListParagraph"/>
        <w:numPr>
          <w:ilvl w:val="0"/>
          <w:numId w:val="89"/>
        </w:numPr>
        <w:ind w:left="1418"/>
        <w:jc w:val="both"/>
        <w:rPr>
          <w:rFonts w:cstheme="majorBidi"/>
          <w:szCs w:val="24"/>
        </w:rPr>
      </w:pPr>
      <w:r w:rsidRPr="00854D36">
        <w:rPr>
          <w:rFonts w:eastAsia="Times New Roman" w:cstheme="majorBidi"/>
          <w:szCs w:val="24"/>
        </w:rPr>
        <w:t>Seng (zinc): Seng diperlukan untuk pertumbuhan tulang dan gigi bayi.</w:t>
      </w:r>
    </w:p>
    <w:p w14:paraId="7910746F" w14:textId="77777777" w:rsidR="00D158FC" w:rsidRPr="00854D36" w:rsidRDefault="00D158FC" w:rsidP="00D158FC">
      <w:pPr>
        <w:pStyle w:val="Heading4"/>
        <w:numPr>
          <w:ilvl w:val="0"/>
          <w:numId w:val="0"/>
        </w:numPr>
        <w:ind w:firstLine="567"/>
        <w:rPr>
          <w:szCs w:val="24"/>
        </w:rPr>
      </w:pPr>
      <w:r w:rsidRPr="00854D36">
        <w:rPr>
          <w:szCs w:val="24"/>
        </w:rPr>
        <w:t>f. Antibodi dan faktor imun lainnya</w:t>
      </w:r>
    </w:p>
    <w:p w14:paraId="074FAF74"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Bayi terlindungi dari penyakit dan infeksi oleh komponen imunologis dan antibodi yang terdapat dalam ASI. Antibodi ini, terutama imunoglobulin A (IgA), membangun sistem kekebalan tubuh bayi dan melindunginya dari patogen seperti bakteri dan virus. Selain itu, ASI mengandung leukosit, laktoferin, dan sitokin, Hal ini memperkuat sistem kekebalan tubuh bayi.</w:t>
      </w:r>
    </w:p>
    <w:p w14:paraId="170AA2A0" w14:textId="77777777" w:rsidR="00D158FC" w:rsidRPr="00854D36" w:rsidRDefault="00D158FC" w:rsidP="00D158FC">
      <w:pPr>
        <w:pStyle w:val="ListParagraph"/>
        <w:numPr>
          <w:ilvl w:val="0"/>
          <w:numId w:val="90"/>
        </w:numPr>
        <w:ind w:left="1418"/>
        <w:jc w:val="both"/>
        <w:rPr>
          <w:rFonts w:eastAsia="Times New Roman" w:cstheme="majorBidi"/>
          <w:szCs w:val="24"/>
          <w:lang w:val="sv-SE"/>
        </w:rPr>
      </w:pPr>
      <w:r w:rsidRPr="00854D36">
        <w:rPr>
          <w:rFonts w:eastAsia="Times New Roman" w:cstheme="majorBidi"/>
          <w:szCs w:val="24"/>
        </w:rPr>
        <w:t xml:space="preserve">IgA membantu melindungi usus bayi dari patogen. </w:t>
      </w:r>
    </w:p>
    <w:p w14:paraId="0E0D916B" w14:textId="77777777" w:rsidR="00D158FC" w:rsidRPr="00854D36" w:rsidRDefault="00D158FC" w:rsidP="00D158FC">
      <w:pPr>
        <w:pStyle w:val="ListParagraph"/>
        <w:numPr>
          <w:ilvl w:val="0"/>
          <w:numId w:val="90"/>
        </w:numPr>
        <w:ind w:left="1418"/>
        <w:jc w:val="both"/>
        <w:rPr>
          <w:rFonts w:eastAsia="Times New Roman" w:cstheme="majorBidi"/>
          <w:szCs w:val="24"/>
          <w:lang w:val="sv-SE"/>
        </w:rPr>
      </w:pPr>
      <w:r w:rsidRPr="00854D36">
        <w:rPr>
          <w:rFonts w:eastAsia="Times New Roman" w:cstheme="majorBidi"/>
          <w:szCs w:val="24"/>
        </w:rPr>
        <w:t xml:space="preserve">Laktoferin membantu mencegah bakteri berbahaya berkembang di dalam usus. </w:t>
      </w:r>
    </w:p>
    <w:p w14:paraId="39907FAD" w14:textId="77777777" w:rsidR="00D158FC" w:rsidRPr="00854D36" w:rsidRDefault="00D158FC" w:rsidP="00D158FC">
      <w:pPr>
        <w:pStyle w:val="ListParagraph"/>
        <w:numPr>
          <w:ilvl w:val="0"/>
          <w:numId w:val="90"/>
        </w:numPr>
        <w:ind w:left="1418"/>
        <w:jc w:val="both"/>
        <w:rPr>
          <w:rFonts w:eastAsia="Times New Roman" w:cstheme="majorBidi"/>
          <w:szCs w:val="24"/>
          <w:lang w:val="sv-SE"/>
        </w:rPr>
      </w:pPr>
      <w:r w:rsidRPr="00854D36">
        <w:rPr>
          <w:rFonts w:eastAsia="Times New Roman" w:cstheme="majorBidi"/>
          <w:szCs w:val="24"/>
        </w:rPr>
        <w:t>Sitokin dan hormon pertumbuhan membantu pematangan sistem kekebalan tubuh dan pembentukan jaringan baru.</w:t>
      </w:r>
    </w:p>
    <w:p w14:paraId="777EE676" w14:textId="77777777" w:rsidR="00D158FC" w:rsidRPr="00854D36" w:rsidRDefault="00D158FC" w:rsidP="00D158FC">
      <w:pPr>
        <w:ind w:left="131"/>
        <w:jc w:val="both"/>
        <w:rPr>
          <w:rFonts w:cstheme="majorBidi"/>
          <w:szCs w:val="24"/>
        </w:rPr>
      </w:pPr>
    </w:p>
    <w:p w14:paraId="5A5C3C2B" w14:textId="77777777" w:rsidR="00D158FC" w:rsidRPr="00854D36" w:rsidRDefault="00D158FC" w:rsidP="00D158FC">
      <w:pPr>
        <w:pStyle w:val="Heading2"/>
        <w:rPr>
          <w:rFonts w:cstheme="majorBidi"/>
          <w:lang w:val="id-ID"/>
        </w:rPr>
      </w:pPr>
      <w:bookmarkStart w:id="93" w:name="_Toc219148427"/>
      <w:bookmarkStart w:id="94" w:name="_Toc219936819"/>
      <w:bookmarkStart w:id="95" w:name="_Toc239600897"/>
      <w:r w:rsidRPr="00854D36">
        <w:rPr>
          <w:rFonts w:cstheme="majorBidi"/>
          <w:lang w:val="id-ID"/>
        </w:rPr>
        <w:lastRenderedPageBreak/>
        <w:t>C. Penyuluhan</w:t>
      </w:r>
      <w:bookmarkEnd w:id="93"/>
      <w:bookmarkEnd w:id="94"/>
      <w:bookmarkEnd w:id="95"/>
    </w:p>
    <w:p w14:paraId="1F7D2ED7" w14:textId="77777777" w:rsidR="00D158FC" w:rsidRPr="00854D36" w:rsidRDefault="00D158FC" w:rsidP="00D158FC">
      <w:pPr>
        <w:pStyle w:val="Heading3"/>
        <w:numPr>
          <w:ilvl w:val="0"/>
          <w:numId w:val="0"/>
        </w:numPr>
        <w:ind w:left="284"/>
        <w:rPr>
          <w:szCs w:val="24"/>
        </w:rPr>
      </w:pPr>
      <w:bookmarkStart w:id="96" w:name="_Toc219148428"/>
      <w:bookmarkStart w:id="97" w:name="_Toc219936820"/>
      <w:bookmarkStart w:id="98" w:name="_Toc239600898"/>
      <w:r w:rsidRPr="00854D36">
        <w:rPr>
          <w:szCs w:val="24"/>
        </w:rPr>
        <w:t>1. Pengertian Penyuluhan</w:t>
      </w:r>
      <w:bookmarkEnd w:id="96"/>
      <w:bookmarkEnd w:id="97"/>
      <w:bookmarkEnd w:id="98"/>
    </w:p>
    <w:p w14:paraId="207AB331"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 xml:space="preserve">Proses mengubah perilaku masyarakat untuk meningkatkan hasil produksi, pendapatan, keuntungan, dan kesejahteraan mereka dikenal sebagai penyuluhan </w:t>
      </w:r>
      <w:sdt>
        <w:sdtPr>
          <w:rPr>
            <w:rFonts w:eastAsia="Times New Roman" w:cstheme="majorBidi"/>
            <w:color w:val="000000"/>
            <w:szCs w:val="24"/>
            <w:lang w:val="en-US"/>
          </w:rPr>
          <w:tag w:val="MENDELEY_CITATION_v3_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"/>
          <w:id w:val="264514398"/>
          <w:placeholder>
            <w:docPart w:val="B68C6D07C5E246CB97917A2050ECE8F2"/>
          </w:placeholder>
        </w:sdtPr>
        <w:sdtEndPr>
          <w:rPr>
            <w:rFonts w:eastAsiaTheme="minorHAnsi"/>
            <w:lang w:val="id-ID"/>
          </w:rPr>
        </w:sdtEndPr>
        <w:sdtContent>
          <w:r w:rsidRPr="00854D36">
            <w:rPr>
              <w:rFonts w:cstheme="majorBidi"/>
              <w:color w:val="000000"/>
              <w:szCs w:val="24"/>
            </w:rPr>
            <w:t>(Risman Tunny, 2023)</w:t>
          </w:r>
        </w:sdtContent>
      </w:sdt>
      <w:r w:rsidRPr="00854D36">
        <w:rPr>
          <w:rFonts w:eastAsia="Times New Roman" w:cstheme="majorBidi"/>
          <w:szCs w:val="24"/>
        </w:rPr>
        <w:t xml:space="preserve">. </w:t>
      </w:r>
    </w:p>
    <w:p w14:paraId="1E392469"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 xml:space="preserve">Penyuluhan perlu dilakukan secara berulang karena perubahan perilaku, peningkatan pengetahuan, dan penanaman sikap dan keterampilan pada masyarakat tidak dapat dicapai hanya dengan satu intervensi,  penguatan dan pengulangan materi diperlukan agar informasi dipahami, diingat, dan diadopsi oleh sasaran. Oleh karena itu, penyuluhan harus dilakukan berulang kali. Selain itu, telah terbukti bahwa penyuluhan yang dilakukan secara berkelanjutan dan intensif memiliki efek yang baik dan signifikan terhadap peningkatan pengetahuan dan kesadaran serta perubahan perilaku masyarakat dalam jangka panjang </w:t>
      </w:r>
      <w:sdt>
        <w:sdtPr>
          <w:rPr>
            <w:rFonts w:eastAsia="Times New Roman" w:cstheme="majorBidi"/>
            <w:color w:val="000000"/>
            <w:szCs w:val="24"/>
            <w:lang w:val="en-US"/>
          </w:rPr>
          <w:tag w:val="MENDELEY_CITATION_v3_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"/>
          <w:id w:val="-1941373634"/>
          <w:placeholder>
            <w:docPart w:val="B68C6D07C5E246CB97917A2050ECE8F2"/>
          </w:placeholder>
        </w:sdtPr>
        <w:sdtEndPr>
          <w:rPr>
            <w:rFonts w:eastAsiaTheme="minorHAnsi"/>
            <w:lang w:val="id-ID"/>
          </w:rPr>
        </w:sdtEndPr>
        <w:sdtContent>
          <w:r w:rsidRPr="00854D36">
            <w:rPr>
              <w:rFonts w:cstheme="majorBidi"/>
              <w:color w:val="000000"/>
              <w:szCs w:val="24"/>
            </w:rPr>
            <w:t>(Zuyyina and Fakhruddin, 2020)</w:t>
          </w:r>
        </w:sdtContent>
      </w:sdt>
      <w:r w:rsidRPr="00854D36">
        <w:rPr>
          <w:rFonts w:eastAsia="Times New Roman" w:cstheme="majorBidi"/>
          <w:szCs w:val="24"/>
        </w:rPr>
        <w:t>.</w:t>
      </w:r>
    </w:p>
    <w:p w14:paraId="1136A02C" w14:textId="77777777" w:rsidR="00D158FC" w:rsidRPr="00854D36" w:rsidRDefault="00D158FC" w:rsidP="00D158FC">
      <w:pPr>
        <w:pStyle w:val="Heading3"/>
        <w:numPr>
          <w:ilvl w:val="0"/>
          <w:numId w:val="0"/>
        </w:numPr>
        <w:ind w:left="284"/>
        <w:rPr>
          <w:szCs w:val="24"/>
        </w:rPr>
      </w:pPr>
      <w:bookmarkStart w:id="99" w:name="_Toc219148429"/>
      <w:bookmarkStart w:id="100" w:name="_Toc219936821"/>
      <w:bookmarkStart w:id="101" w:name="_Toc239600899"/>
      <w:r w:rsidRPr="00854D36">
        <w:rPr>
          <w:szCs w:val="24"/>
        </w:rPr>
        <w:t>2. Tujuan dan Manfaat Penyuluhan</w:t>
      </w:r>
      <w:bookmarkEnd w:id="99"/>
      <w:bookmarkEnd w:id="100"/>
      <w:bookmarkEnd w:id="101"/>
    </w:p>
    <w:p w14:paraId="77AB6B28" w14:textId="77777777" w:rsidR="00D158FC" w:rsidRPr="00854D36" w:rsidRDefault="00D158FC" w:rsidP="00D158FC">
      <w:pPr>
        <w:ind w:left="284" w:firstLine="436"/>
        <w:jc w:val="both"/>
        <w:rPr>
          <w:rFonts w:eastAsia="Times New Roman" w:cstheme="majorBidi"/>
          <w:szCs w:val="24"/>
        </w:rPr>
      </w:pPr>
      <w:r w:rsidRPr="00854D36">
        <w:rPr>
          <w:rFonts w:cstheme="majorBidi"/>
          <w:szCs w:val="24"/>
        </w:rPr>
        <w:t xml:space="preserve">Menurut Kemenkes Kesehatan Republik Indonesia (2020), </w:t>
      </w:r>
      <w:r w:rsidRPr="00854D36">
        <w:rPr>
          <w:rFonts w:eastAsia="Times New Roman" w:cstheme="majorBidi"/>
          <w:szCs w:val="24"/>
        </w:rPr>
        <w:t>Penyuluhan bertujuan untuk meningkatkan pengetahuan, sikap, dan keterampilan sasaran untuk mengadopsi perilaku yang lebih baik sesuai dengan pesan yang disampaikan. Selain itu, penyuluhan bertujuan untuk meningkatkan kesadaran, mengubah cara berpikir, dan Memotivasi individu atau organisasi untuk membuat pilihan yang lebih bertanggung jawab dan sehat.</w:t>
      </w:r>
    </w:p>
    <w:p w14:paraId="063AE00F"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Penyuluhan dapat meningkatkan pemahaman masyarakat tentang masalah, perubahan kebiasaan ke arah yang lebih baik, peningkatan kualitas hidup, dan penguatan individu dan kelompok untuk mengatasi masalah yang dihadapi. Penyuluhan juga dapat membantu program kesehatan masyarakat dan kebijakan pemerintah untuk meningkatkan kesejahteraan masyarakat.</w:t>
      </w:r>
    </w:p>
    <w:p w14:paraId="1BB2631D" w14:textId="77777777" w:rsidR="00D158FC" w:rsidRPr="00854D36" w:rsidRDefault="00D158FC" w:rsidP="00D158FC">
      <w:pPr>
        <w:pStyle w:val="Heading3"/>
        <w:numPr>
          <w:ilvl w:val="0"/>
          <w:numId w:val="0"/>
        </w:numPr>
        <w:ind w:left="284"/>
        <w:rPr>
          <w:szCs w:val="24"/>
        </w:rPr>
      </w:pPr>
      <w:bookmarkStart w:id="102" w:name="_Toc219148430"/>
      <w:bookmarkStart w:id="103" w:name="_Toc219936822"/>
      <w:bookmarkStart w:id="104" w:name="_Toc239600900"/>
      <w:r w:rsidRPr="00854D36">
        <w:rPr>
          <w:szCs w:val="24"/>
        </w:rPr>
        <w:t>3. Tempat dan Waktu Penyuluhan</w:t>
      </w:r>
      <w:bookmarkEnd w:id="102"/>
      <w:bookmarkEnd w:id="103"/>
      <w:bookmarkEnd w:id="104"/>
    </w:p>
    <w:p w14:paraId="259103D6"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Konseling dapat diberikan di berbagai tempat, termasuk pusat kesehatan masyarakat, rumah sakit, pos kesehatan terpadu, dan poliklinik (Persatuan Ahli Gizi, 2013).</w:t>
      </w:r>
    </w:p>
    <w:p w14:paraId="474CFA57" w14:textId="77777777" w:rsidR="00D158FC" w:rsidRDefault="00D158FC" w:rsidP="00D158FC">
      <w:pPr>
        <w:ind w:left="284" w:firstLine="436"/>
        <w:jc w:val="both"/>
        <w:rPr>
          <w:rFonts w:eastAsia="Times New Roman" w:cstheme="majorBidi"/>
          <w:szCs w:val="24"/>
        </w:rPr>
      </w:pPr>
    </w:p>
    <w:p w14:paraId="77639C00" w14:textId="77777777" w:rsidR="001002A7" w:rsidRPr="00854D36" w:rsidRDefault="001002A7" w:rsidP="00D158FC">
      <w:pPr>
        <w:ind w:left="284" w:firstLine="436"/>
        <w:jc w:val="both"/>
        <w:rPr>
          <w:rFonts w:eastAsia="Times New Roman" w:cstheme="majorBidi"/>
          <w:szCs w:val="24"/>
        </w:rPr>
      </w:pPr>
    </w:p>
    <w:p w14:paraId="6F2CAE06" w14:textId="77777777" w:rsidR="00D158FC" w:rsidRPr="00854D36" w:rsidRDefault="00D158FC" w:rsidP="00D158FC">
      <w:pPr>
        <w:ind w:left="284" w:firstLine="436"/>
        <w:jc w:val="both"/>
        <w:rPr>
          <w:rFonts w:eastAsia="Times New Roman" w:cstheme="majorBidi"/>
          <w:szCs w:val="24"/>
          <w:lang w:val="nb-NO"/>
        </w:rPr>
      </w:pPr>
      <w:r w:rsidRPr="00854D36">
        <w:rPr>
          <w:rFonts w:eastAsia="Times New Roman" w:cstheme="majorBidi"/>
          <w:szCs w:val="24"/>
        </w:rPr>
        <w:lastRenderedPageBreak/>
        <w:t>Lokasi yang dipilih harus memenuhi spesifikasi seperti:</w:t>
      </w:r>
    </w:p>
    <w:p w14:paraId="201D14E4" w14:textId="77777777" w:rsidR="00D158FC" w:rsidRPr="00854D36" w:rsidRDefault="00D158FC" w:rsidP="00D158FC">
      <w:pPr>
        <w:pStyle w:val="Heading4"/>
        <w:ind w:left="1134"/>
        <w:jc w:val="both"/>
        <w:rPr>
          <w:rFonts w:eastAsia="Times New Roman"/>
          <w:b w:val="0"/>
          <w:bCs/>
          <w:szCs w:val="24"/>
        </w:rPr>
      </w:pPr>
      <w:r w:rsidRPr="00854D36">
        <w:rPr>
          <w:rFonts w:eastAsia="Times New Roman"/>
          <w:b w:val="0"/>
          <w:bCs/>
          <w:szCs w:val="24"/>
        </w:rPr>
        <w:t>Aman, memberikan kepercayaan diri kepada responden untuk berbicara secara terbuka dengan konselor.</w:t>
      </w:r>
    </w:p>
    <w:p w14:paraId="16B73A49" w14:textId="77777777" w:rsidR="00D158FC" w:rsidRPr="00854D36" w:rsidRDefault="00D158FC" w:rsidP="00D158FC">
      <w:pPr>
        <w:pStyle w:val="Heading4"/>
        <w:ind w:left="1134"/>
        <w:jc w:val="both"/>
        <w:rPr>
          <w:rFonts w:eastAsia="Times New Roman"/>
          <w:b w:val="0"/>
          <w:bCs/>
          <w:szCs w:val="24"/>
        </w:rPr>
      </w:pPr>
      <w:r w:rsidRPr="00854D36">
        <w:rPr>
          <w:rFonts w:eastAsia="Times New Roman"/>
          <w:b w:val="0"/>
          <w:bCs/>
          <w:szCs w:val="24"/>
        </w:rPr>
        <w:t>Nyaman, membantu dalam kegiatan penjangkauan dan konseling.</w:t>
      </w:r>
    </w:p>
    <w:p w14:paraId="0E43B2A0" w14:textId="77777777" w:rsidR="00D158FC" w:rsidRPr="00854D36" w:rsidRDefault="00D158FC" w:rsidP="00D158FC">
      <w:pPr>
        <w:pStyle w:val="Heading4"/>
        <w:numPr>
          <w:ilvl w:val="0"/>
          <w:numId w:val="0"/>
        </w:numPr>
        <w:ind w:left="1134" w:hanging="360"/>
        <w:jc w:val="both"/>
        <w:rPr>
          <w:b w:val="0"/>
          <w:bCs/>
          <w:szCs w:val="24"/>
        </w:rPr>
      </w:pPr>
      <w:r w:rsidRPr="00854D36">
        <w:rPr>
          <w:rFonts w:eastAsia="Times New Roman"/>
          <w:b w:val="0"/>
          <w:bCs/>
          <w:szCs w:val="24"/>
        </w:rPr>
        <w:t>c. Tenang, mendorong konselor dan responden untuk berbagi informasi.</w:t>
      </w:r>
      <w:r w:rsidRPr="00854D36">
        <w:rPr>
          <w:rFonts w:eastAsia="Times New Roman"/>
          <w:szCs w:val="24"/>
        </w:rPr>
        <w:t xml:space="preserve"> </w:t>
      </w:r>
    </w:p>
    <w:p w14:paraId="56286F21" w14:textId="77777777" w:rsidR="00D158FC" w:rsidRPr="00854D36" w:rsidRDefault="00D158FC" w:rsidP="00D158FC">
      <w:pPr>
        <w:ind w:firstLine="720"/>
        <w:jc w:val="both"/>
        <w:rPr>
          <w:rFonts w:cstheme="majorBidi"/>
          <w:bCs/>
          <w:szCs w:val="24"/>
        </w:rPr>
      </w:pPr>
      <w:r w:rsidRPr="00854D36">
        <w:rPr>
          <w:rFonts w:eastAsia="Times New Roman" w:cstheme="majorBidi"/>
          <w:bCs/>
          <w:szCs w:val="24"/>
        </w:rPr>
        <w:t xml:space="preserve">Meskipun demikian, lokasi yang dipilih harus memenuhi persyaratan berikut: </w:t>
      </w:r>
    </w:p>
    <w:p w14:paraId="683C1802" w14:textId="77777777" w:rsidR="00D158FC" w:rsidRPr="00854D36" w:rsidRDefault="00D158FC" w:rsidP="00D158FC">
      <w:pPr>
        <w:pStyle w:val="Heading4"/>
        <w:numPr>
          <w:ilvl w:val="0"/>
          <w:numId w:val="105"/>
        </w:numPr>
        <w:jc w:val="both"/>
        <w:rPr>
          <w:rFonts w:eastAsia="Times New Roman"/>
          <w:b w:val="0"/>
          <w:bCs/>
          <w:szCs w:val="24"/>
        </w:rPr>
      </w:pPr>
      <w:r w:rsidRPr="00854D36">
        <w:rPr>
          <w:rFonts w:eastAsia="Times New Roman"/>
          <w:b w:val="0"/>
          <w:bCs/>
          <w:szCs w:val="24"/>
        </w:rPr>
        <w:t>Ruang terpisah untuk kenyamanan responden.</w:t>
      </w:r>
    </w:p>
    <w:p w14:paraId="6471E874" w14:textId="77777777" w:rsidR="00D158FC" w:rsidRPr="00854D36" w:rsidRDefault="00D158FC" w:rsidP="00D158FC">
      <w:pPr>
        <w:pStyle w:val="Heading4"/>
        <w:jc w:val="both"/>
        <w:rPr>
          <w:rFonts w:eastAsia="Times New Roman"/>
          <w:b w:val="0"/>
          <w:bCs/>
          <w:szCs w:val="24"/>
        </w:rPr>
      </w:pPr>
      <w:r w:rsidRPr="00854D36">
        <w:rPr>
          <w:rFonts w:eastAsia="Times New Roman"/>
          <w:b w:val="0"/>
          <w:bCs/>
          <w:szCs w:val="24"/>
        </w:rPr>
        <w:t>Lokasi atau meja tempat materi konseling dipajang.</w:t>
      </w:r>
    </w:p>
    <w:p w14:paraId="00EFA148" w14:textId="77777777" w:rsidR="00D158FC" w:rsidRPr="00854D36" w:rsidRDefault="00D158FC" w:rsidP="00D158FC">
      <w:pPr>
        <w:pStyle w:val="Heading4"/>
        <w:jc w:val="both"/>
        <w:rPr>
          <w:rFonts w:eastAsia="Times New Roman"/>
          <w:b w:val="0"/>
          <w:bCs/>
          <w:szCs w:val="24"/>
        </w:rPr>
      </w:pPr>
      <w:r w:rsidRPr="00854D36">
        <w:rPr>
          <w:rFonts w:eastAsia="Times New Roman"/>
          <w:b w:val="0"/>
          <w:bCs/>
          <w:szCs w:val="24"/>
        </w:rPr>
        <w:t>Responden dapat dengan mudah mengakses tempat tersebut.</w:t>
      </w:r>
    </w:p>
    <w:p w14:paraId="040AF34B" w14:textId="77777777" w:rsidR="00D158FC" w:rsidRPr="00854D36" w:rsidRDefault="00D158FC" w:rsidP="00D158FC">
      <w:pPr>
        <w:pStyle w:val="Heading4"/>
        <w:jc w:val="both"/>
        <w:rPr>
          <w:rFonts w:eastAsia="Times New Roman"/>
          <w:b w:val="0"/>
          <w:bCs/>
          <w:szCs w:val="24"/>
        </w:rPr>
      </w:pPr>
      <w:r w:rsidRPr="00854D36">
        <w:rPr>
          <w:rFonts w:eastAsia="Times New Roman"/>
          <w:b w:val="0"/>
          <w:bCs/>
          <w:szCs w:val="24"/>
        </w:rPr>
        <w:t>Terdapat pencahayaan dan ventilasi yang cukup di ruangan tersebut.</w:t>
      </w:r>
    </w:p>
    <w:p w14:paraId="33243733" w14:textId="77777777" w:rsidR="00D158FC" w:rsidRPr="00854D36" w:rsidRDefault="00D158FC" w:rsidP="00D158FC">
      <w:pPr>
        <w:pStyle w:val="Heading4"/>
        <w:numPr>
          <w:ilvl w:val="0"/>
          <w:numId w:val="0"/>
        </w:numPr>
        <w:ind w:left="1440" w:hanging="360"/>
        <w:jc w:val="both"/>
        <w:rPr>
          <w:b w:val="0"/>
          <w:bCs/>
          <w:szCs w:val="24"/>
        </w:rPr>
      </w:pPr>
      <w:r w:rsidRPr="00854D36">
        <w:rPr>
          <w:rFonts w:eastAsia="Times New Roman"/>
          <w:b w:val="0"/>
          <w:bCs/>
          <w:szCs w:val="24"/>
        </w:rPr>
        <w:t>30 hingga 60 menit.</w:t>
      </w:r>
    </w:p>
    <w:p w14:paraId="0F667249" w14:textId="77777777" w:rsidR="00D158FC" w:rsidRPr="00854D36" w:rsidRDefault="00D158FC" w:rsidP="00D158FC">
      <w:pPr>
        <w:pStyle w:val="ListParagraph"/>
        <w:ind w:left="142"/>
        <w:jc w:val="both"/>
        <w:rPr>
          <w:rFonts w:cstheme="majorBidi"/>
          <w:szCs w:val="24"/>
        </w:rPr>
      </w:pPr>
    </w:p>
    <w:p w14:paraId="683B0B09" w14:textId="77777777" w:rsidR="00D158FC" w:rsidRPr="00854D36" w:rsidRDefault="00D158FC" w:rsidP="00D158FC">
      <w:pPr>
        <w:pStyle w:val="Heading2"/>
        <w:rPr>
          <w:rFonts w:cstheme="majorBidi"/>
        </w:rPr>
      </w:pPr>
      <w:bookmarkStart w:id="105" w:name="_Toc219148431"/>
      <w:bookmarkStart w:id="106" w:name="_Toc219936823"/>
      <w:bookmarkStart w:id="107" w:name="_Toc239600901"/>
      <w:r w:rsidRPr="00854D36">
        <w:rPr>
          <w:rFonts w:cstheme="majorBidi"/>
        </w:rPr>
        <w:t>D. Media</w:t>
      </w:r>
      <w:bookmarkEnd w:id="105"/>
      <w:bookmarkEnd w:id="106"/>
      <w:bookmarkEnd w:id="107"/>
    </w:p>
    <w:p w14:paraId="3C23366B" w14:textId="77777777" w:rsidR="00D158FC" w:rsidRPr="00854D36" w:rsidRDefault="00D158FC" w:rsidP="00D158FC">
      <w:pPr>
        <w:ind w:firstLine="360"/>
        <w:jc w:val="both"/>
        <w:rPr>
          <w:rFonts w:eastAsia="Times New Roman" w:cstheme="majorBidi"/>
          <w:szCs w:val="24"/>
        </w:rPr>
      </w:pPr>
      <w:r w:rsidRPr="00854D36">
        <w:rPr>
          <w:rFonts w:eastAsia="Times New Roman" w:cstheme="majorBidi"/>
          <w:szCs w:val="24"/>
        </w:rPr>
        <w:t xml:space="preserve">Sebagai alat bantu dalam proses pembelajaran, media pendidikan sangat penting. Media pembelajaran sangat diperlukan dalam bidang pendidikan dan akan selalu dibutuhkan untuk semua prosedur pembelajaran. Karena memberikan informasi dengan cara yang lebih menyeluruh, mudah dipahami, dan menarik, media pembelajaran sangat penting. Salah satu metode yang pada akhirnya meningkatkan hasil belajar siswa adalah melalui pembuatan media pendidikan </w:t>
      </w:r>
      <w:sdt>
        <w:sdtPr>
          <w:rPr>
            <w:rFonts w:eastAsia="Times New Roman" w:cstheme="majorBidi"/>
            <w:color w:val="000000"/>
            <w:szCs w:val="24"/>
          </w:rPr>
          <w:tag w:val="MENDELEY_CITATION_v3_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"/>
          <w:id w:val="1753536077"/>
          <w:placeholder>
            <w:docPart w:val="B68C6D07C5E246CB97917A2050ECE8F2"/>
          </w:placeholder>
        </w:sdtPr>
        <w:sdtEndPr>
          <w:rPr>
            <w:rFonts w:eastAsiaTheme="minorHAnsi"/>
          </w:rPr>
        </w:sdtEndPr>
        <w:sdtContent>
          <w:r w:rsidRPr="00854D36">
            <w:rPr>
              <w:rFonts w:eastAsia="Times New Roman" w:cstheme="majorBidi"/>
              <w:color w:val="000000"/>
              <w:szCs w:val="24"/>
            </w:rPr>
            <w:t xml:space="preserve">(Kaniawati </w:t>
          </w:r>
          <w:r w:rsidRPr="00854D36">
            <w:rPr>
              <w:rFonts w:eastAsia="Times New Roman" w:cstheme="majorBidi"/>
              <w:i/>
              <w:iCs/>
              <w:color w:val="000000"/>
              <w:szCs w:val="24"/>
            </w:rPr>
            <w:t>et al.</w:t>
          </w:r>
          <w:r w:rsidRPr="00854D36">
            <w:rPr>
              <w:rFonts w:eastAsia="Times New Roman" w:cstheme="majorBidi"/>
              <w:color w:val="000000"/>
              <w:szCs w:val="24"/>
            </w:rPr>
            <w:t>, 2023)</w:t>
          </w:r>
        </w:sdtContent>
      </w:sdt>
      <w:r w:rsidRPr="00854D36">
        <w:rPr>
          <w:rFonts w:eastAsia="Times New Roman" w:cstheme="majorBidi"/>
          <w:szCs w:val="24"/>
        </w:rPr>
        <w:t>.</w:t>
      </w:r>
    </w:p>
    <w:p w14:paraId="2DEB7672" w14:textId="77777777" w:rsidR="00D158FC" w:rsidRPr="00854D36" w:rsidRDefault="00D158FC" w:rsidP="00D158FC">
      <w:pPr>
        <w:ind w:firstLine="360"/>
        <w:jc w:val="both"/>
        <w:rPr>
          <w:rFonts w:eastAsia="Times New Roman" w:cstheme="majorBidi"/>
          <w:szCs w:val="24"/>
          <w:lang w:val="nb-NO"/>
        </w:rPr>
      </w:pPr>
      <w:r w:rsidRPr="00854D36">
        <w:rPr>
          <w:rFonts w:eastAsia="Times New Roman" w:cstheme="majorBidi"/>
          <w:szCs w:val="24"/>
        </w:rPr>
        <w:t>Media pembeajaran terbagi atas:</w:t>
      </w:r>
    </w:p>
    <w:p w14:paraId="3D2BC982" w14:textId="77777777" w:rsidR="00D158FC" w:rsidRPr="00854D36" w:rsidRDefault="00D158FC" w:rsidP="00D158FC">
      <w:pPr>
        <w:pStyle w:val="Heading3"/>
        <w:numPr>
          <w:ilvl w:val="0"/>
          <w:numId w:val="0"/>
        </w:numPr>
        <w:ind w:left="284"/>
        <w:rPr>
          <w:szCs w:val="24"/>
        </w:rPr>
      </w:pPr>
      <w:bookmarkStart w:id="108" w:name="_Toc219148432"/>
      <w:bookmarkStart w:id="109" w:name="_Toc219936824"/>
      <w:bookmarkStart w:id="110" w:name="_Toc239600902"/>
      <w:r w:rsidRPr="00854D36">
        <w:rPr>
          <w:szCs w:val="24"/>
        </w:rPr>
        <w:t>1. Media Cetak</w:t>
      </w:r>
      <w:bookmarkEnd w:id="108"/>
      <w:bookmarkEnd w:id="109"/>
      <w:bookmarkEnd w:id="110"/>
    </w:p>
    <w:p w14:paraId="53DE4EC0" w14:textId="77777777" w:rsidR="00D158FC" w:rsidRPr="00854D36" w:rsidRDefault="00D158FC" w:rsidP="00D158FC">
      <w:pPr>
        <w:pStyle w:val="Heading4"/>
        <w:numPr>
          <w:ilvl w:val="0"/>
          <w:numId w:val="0"/>
        </w:numPr>
        <w:tabs>
          <w:tab w:val="right" w:pos="284"/>
        </w:tabs>
        <w:ind w:left="567"/>
        <w:rPr>
          <w:rFonts w:eastAsia="Times New Roman"/>
          <w:szCs w:val="24"/>
        </w:rPr>
      </w:pPr>
      <w:r w:rsidRPr="00854D36">
        <w:rPr>
          <w:rFonts w:eastAsia="Times New Roman"/>
          <w:szCs w:val="24"/>
        </w:rPr>
        <w:t>a. Leaflet</w:t>
      </w:r>
    </w:p>
    <w:p w14:paraId="12800361"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Media cetak terdiri dari lembaran-lembaran kecil yang berisi informasi rinci, ringkas, dan mudah dipahami tentang suatu subjek.</w:t>
      </w:r>
    </w:p>
    <w:p w14:paraId="540E5BBB" w14:textId="77777777" w:rsidR="00D158FC" w:rsidRPr="00854D36" w:rsidRDefault="00D158FC" w:rsidP="00D158FC">
      <w:pPr>
        <w:pStyle w:val="Heading4"/>
        <w:numPr>
          <w:ilvl w:val="0"/>
          <w:numId w:val="0"/>
        </w:numPr>
        <w:ind w:left="567"/>
        <w:rPr>
          <w:rFonts w:eastAsia="Times New Roman"/>
          <w:szCs w:val="24"/>
        </w:rPr>
      </w:pPr>
      <w:r w:rsidRPr="00854D36">
        <w:rPr>
          <w:rFonts w:eastAsia="Times New Roman"/>
          <w:szCs w:val="24"/>
        </w:rPr>
        <w:t xml:space="preserve">b. </w:t>
      </w:r>
      <w:r w:rsidRPr="00854D36">
        <w:rPr>
          <w:rFonts w:eastAsia="Times New Roman"/>
          <w:i/>
          <w:iCs w:val="0"/>
          <w:szCs w:val="24"/>
        </w:rPr>
        <w:t>Flashcard</w:t>
      </w:r>
    </w:p>
    <w:p w14:paraId="45E1F750"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Kartu kecil yang berisi tulisan, simbol, atau gambar tertentu yang membantu orang menghafal ide atau informasi.</w:t>
      </w:r>
    </w:p>
    <w:p w14:paraId="08D9A4DD" w14:textId="77777777" w:rsidR="00D158FC" w:rsidRPr="00854D36" w:rsidRDefault="00D158FC" w:rsidP="00D158FC">
      <w:pPr>
        <w:pStyle w:val="Heading4"/>
        <w:numPr>
          <w:ilvl w:val="0"/>
          <w:numId w:val="0"/>
        </w:numPr>
        <w:ind w:left="567"/>
        <w:rPr>
          <w:rFonts w:eastAsia="Times New Roman"/>
          <w:szCs w:val="24"/>
        </w:rPr>
      </w:pPr>
      <w:r w:rsidRPr="00854D36">
        <w:rPr>
          <w:rFonts w:eastAsia="Times New Roman"/>
          <w:szCs w:val="24"/>
        </w:rPr>
        <w:t>c. Booklet</w:t>
      </w:r>
    </w:p>
    <w:p w14:paraId="20965BDF" w14:textId="77777777" w:rsidR="00D158FC" w:rsidRPr="00854D36" w:rsidRDefault="00D158FC" w:rsidP="00D158FC">
      <w:pPr>
        <w:ind w:left="567" w:firstLine="426"/>
        <w:jc w:val="both"/>
        <w:rPr>
          <w:rFonts w:eastAsia="Times New Roman" w:cstheme="majorBidi"/>
          <w:b/>
          <w:szCs w:val="24"/>
        </w:rPr>
      </w:pPr>
      <w:r w:rsidRPr="00854D36">
        <w:rPr>
          <w:rFonts w:eastAsia="Times New Roman" w:cstheme="majorBidi"/>
          <w:szCs w:val="24"/>
        </w:rPr>
        <w:t xml:space="preserve">Buku kecil dengan informasi yang lebih rinci daripada leaflet, tetapi tetap dalam format yang mudah dibaca dan ringkas. </w:t>
      </w:r>
    </w:p>
    <w:p w14:paraId="434F4C95" w14:textId="77777777" w:rsidR="00D158FC" w:rsidRPr="00854D36" w:rsidRDefault="00D158FC" w:rsidP="00D158FC">
      <w:pPr>
        <w:pStyle w:val="Heading4"/>
        <w:numPr>
          <w:ilvl w:val="0"/>
          <w:numId w:val="0"/>
        </w:numPr>
        <w:ind w:left="567"/>
        <w:rPr>
          <w:rFonts w:eastAsia="Times New Roman"/>
          <w:szCs w:val="24"/>
        </w:rPr>
      </w:pPr>
      <w:r w:rsidRPr="00854D36">
        <w:rPr>
          <w:rFonts w:eastAsia="Times New Roman"/>
          <w:szCs w:val="24"/>
        </w:rPr>
        <w:lastRenderedPageBreak/>
        <w:t>d. Poster</w:t>
      </w:r>
    </w:p>
    <w:p w14:paraId="5439D069" w14:textId="77777777" w:rsidR="00D158FC" w:rsidRPr="00854D36" w:rsidRDefault="00D158FC" w:rsidP="00D158FC">
      <w:pPr>
        <w:ind w:left="567" w:firstLine="426"/>
        <w:jc w:val="both"/>
        <w:rPr>
          <w:rFonts w:eastAsia="Times New Roman" w:cstheme="majorBidi"/>
          <w:b/>
          <w:szCs w:val="24"/>
        </w:rPr>
      </w:pPr>
      <w:r w:rsidRPr="00854D36">
        <w:rPr>
          <w:rFonts w:eastAsia="Times New Roman" w:cstheme="majorBidi"/>
          <w:szCs w:val="24"/>
        </w:rPr>
        <w:t xml:space="preserve">Media visual, yang terdiri dari lembaran besar, mengandung pesan pendidikan yang dikemas dengan kombinasi gambar dan teks. </w:t>
      </w:r>
    </w:p>
    <w:p w14:paraId="48FD35A5" w14:textId="77777777" w:rsidR="00D158FC" w:rsidRPr="00854D36" w:rsidRDefault="00D158FC" w:rsidP="00D158FC">
      <w:pPr>
        <w:pStyle w:val="Heading4"/>
        <w:numPr>
          <w:ilvl w:val="0"/>
          <w:numId w:val="0"/>
        </w:numPr>
        <w:ind w:left="567"/>
        <w:rPr>
          <w:rFonts w:eastAsia="Times New Roman"/>
          <w:szCs w:val="24"/>
        </w:rPr>
      </w:pPr>
      <w:r w:rsidRPr="00854D36">
        <w:rPr>
          <w:rFonts w:eastAsia="Times New Roman"/>
          <w:szCs w:val="24"/>
        </w:rPr>
        <w:t>e. Flipchart</w:t>
      </w:r>
    </w:p>
    <w:p w14:paraId="34FFCB31" w14:textId="77777777" w:rsidR="00D158FC" w:rsidRPr="00854D36" w:rsidRDefault="00D158FC" w:rsidP="00D158FC">
      <w:pPr>
        <w:ind w:left="567" w:firstLine="426"/>
        <w:jc w:val="both"/>
        <w:rPr>
          <w:rFonts w:eastAsia="Times New Roman" w:cstheme="majorBidi"/>
          <w:b/>
          <w:szCs w:val="24"/>
        </w:rPr>
      </w:pPr>
      <w:r w:rsidRPr="00854D36">
        <w:rPr>
          <w:rFonts w:eastAsia="Times New Roman" w:cstheme="majorBidi"/>
          <w:szCs w:val="24"/>
        </w:rPr>
        <w:t>Kumpulan lembaran besar yang dijilid dan ditunjukkan secara bertahap melalui rotasi halaman.</w:t>
      </w:r>
    </w:p>
    <w:p w14:paraId="5422DEE2" w14:textId="77777777" w:rsidR="00D158FC" w:rsidRPr="00854D36" w:rsidRDefault="00D158FC" w:rsidP="00D158FC">
      <w:pPr>
        <w:pStyle w:val="Heading4"/>
        <w:numPr>
          <w:ilvl w:val="0"/>
          <w:numId w:val="0"/>
        </w:numPr>
        <w:ind w:left="567"/>
        <w:rPr>
          <w:rFonts w:eastAsia="Times New Roman"/>
          <w:szCs w:val="24"/>
        </w:rPr>
      </w:pPr>
      <w:r w:rsidRPr="00854D36">
        <w:rPr>
          <w:rFonts w:eastAsia="Times New Roman"/>
          <w:szCs w:val="24"/>
        </w:rPr>
        <w:t xml:space="preserve">f. Komik </w:t>
      </w:r>
    </w:p>
    <w:p w14:paraId="58CD53E6" w14:textId="77777777" w:rsidR="00D158FC" w:rsidRPr="00854D36" w:rsidRDefault="00D158FC" w:rsidP="00D158FC">
      <w:pPr>
        <w:ind w:left="360" w:firstLine="633"/>
        <w:jc w:val="both"/>
        <w:rPr>
          <w:rFonts w:cstheme="majorBidi"/>
          <w:szCs w:val="24"/>
        </w:rPr>
      </w:pPr>
      <w:r w:rsidRPr="00854D36">
        <w:rPr>
          <w:rFonts w:cstheme="majorBidi"/>
          <w:szCs w:val="24"/>
        </w:rPr>
        <w:t>Menggunakan karakter dan cerita menarik.</w:t>
      </w:r>
    </w:p>
    <w:p w14:paraId="5818898D" w14:textId="77777777" w:rsidR="00D158FC" w:rsidRPr="00854D36" w:rsidRDefault="00D158FC" w:rsidP="00D158FC">
      <w:pPr>
        <w:pStyle w:val="Heading3"/>
        <w:numPr>
          <w:ilvl w:val="0"/>
          <w:numId w:val="0"/>
        </w:numPr>
        <w:ind w:left="284"/>
        <w:rPr>
          <w:szCs w:val="24"/>
        </w:rPr>
      </w:pPr>
      <w:bookmarkStart w:id="111" w:name="_Toc219148433"/>
      <w:bookmarkStart w:id="112" w:name="_Toc219936825"/>
      <w:bookmarkStart w:id="113" w:name="_Toc239600903"/>
      <w:r w:rsidRPr="00854D36">
        <w:rPr>
          <w:szCs w:val="24"/>
        </w:rPr>
        <w:t>2. Media Elektronik</w:t>
      </w:r>
      <w:bookmarkEnd w:id="111"/>
      <w:bookmarkEnd w:id="112"/>
      <w:bookmarkEnd w:id="113"/>
    </w:p>
    <w:p w14:paraId="4061CEBF" w14:textId="77777777" w:rsidR="00D158FC" w:rsidRPr="00854D36" w:rsidRDefault="00D158FC" w:rsidP="00D158FC">
      <w:pPr>
        <w:pStyle w:val="Heading4"/>
        <w:numPr>
          <w:ilvl w:val="0"/>
          <w:numId w:val="0"/>
        </w:numPr>
        <w:ind w:left="567"/>
        <w:rPr>
          <w:szCs w:val="24"/>
        </w:rPr>
      </w:pPr>
      <w:r w:rsidRPr="00854D36">
        <w:rPr>
          <w:szCs w:val="24"/>
        </w:rPr>
        <w:t>a. Papan flannel</w:t>
      </w:r>
    </w:p>
    <w:p w14:paraId="03455E24" w14:textId="77777777" w:rsidR="00D158FC" w:rsidRPr="00854D36" w:rsidRDefault="00D158FC" w:rsidP="00D158FC">
      <w:pPr>
        <w:ind w:left="567" w:firstLine="426"/>
        <w:jc w:val="both"/>
        <w:rPr>
          <w:rFonts w:cstheme="majorBidi"/>
          <w:szCs w:val="24"/>
          <w:lang w:val="sv-SE"/>
        </w:rPr>
      </w:pPr>
      <w:r w:rsidRPr="00854D36">
        <w:rPr>
          <w:rFonts w:cstheme="majorBidi"/>
          <w:szCs w:val="24"/>
        </w:rPr>
        <w:t>Papan dengan bahan flanel yang memungkinkan peserta menempelkan gambar.</w:t>
      </w:r>
    </w:p>
    <w:p w14:paraId="17393C02" w14:textId="77777777" w:rsidR="00D158FC" w:rsidRPr="00854D36" w:rsidRDefault="00D158FC" w:rsidP="00D158FC">
      <w:pPr>
        <w:pStyle w:val="Heading4"/>
        <w:numPr>
          <w:ilvl w:val="0"/>
          <w:numId w:val="0"/>
        </w:numPr>
        <w:ind w:left="567"/>
        <w:rPr>
          <w:szCs w:val="24"/>
        </w:rPr>
      </w:pPr>
      <w:r w:rsidRPr="00854D36">
        <w:rPr>
          <w:szCs w:val="24"/>
        </w:rPr>
        <w:t>b. Papan puzzle</w:t>
      </w:r>
    </w:p>
    <w:p w14:paraId="09BFE3A9" w14:textId="77777777" w:rsidR="00D158FC" w:rsidRPr="00854D36" w:rsidRDefault="00D158FC" w:rsidP="00D158FC">
      <w:pPr>
        <w:ind w:left="567" w:firstLine="426"/>
        <w:jc w:val="both"/>
        <w:rPr>
          <w:rFonts w:cstheme="majorBidi"/>
          <w:b/>
          <w:szCs w:val="24"/>
        </w:rPr>
      </w:pPr>
      <w:r w:rsidRPr="00854D36">
        <w:rPr>
          <w:rFonts w:cstheme="majorBidi"/>
          <w:szCs w:val="24"/>
        </w:rPr>
        <w:t>Berisi potongan gambar atau tulisan yang harus disusun menjadi konsep utuh.</w:t>
      </w:r>
    </w:p>
    <w:p w14:paraId="218D8717" w14:textId="77777777" w:rsidR="00D158FC" w:rsidRPr="00854D36" w:rsidRDefault="00D158FC" w:rsidP="00D158FC">
      <w:pPr>
        <w:pStyle w:val="Heading4"/>
        <w:numPr>
          <w:ilvl w:val="0"/>
          <w:numId w:val="0"/>
        </w:numPr>
        <w:ind w:left="567"/>
        <w:rPr>
          <w:szCs w:val="24"/>
        </w:rPr>
      </w:pPr>
      <w:r w:rsidRPr="00854D36">
        <w:rPr>
          <w:szCs w:val="24"/>
        </w:rPr>
        <w:t>c. Papan magnet</w:t>
      </w:r>
    </w:p>
    <w:p w14:paraId="4D8435C7" w14:textId="77777777" w:rsidR="00D158FC" w:rsidRPr="00854D36" w:rsidRDefault="00D158FC" w:rsidP="00D158FC">
      <w:pPr>
        <w:ind w:left="720" w:firstLine="273"/>
        <w:jc w:val="both"/>
        <w:rPr>
          <w:rFonts w:cstheme="majorBidi"/>
          <w:szCs w:val="24"/>
        </w:rPr>
      </w:pPr>
      <w:r w:rsidRPr="00854D36">
        <w:rPr>
          <w:rFonts w:cstheme="majorBidi"/>
          <w:szCs w:val="24"/>
        </w:rPr>
        <w:t>Menggunakan magnet berbentuk.</w:t>
      </w:r>
    </w:p>
    <w:p w14:paraId="640FE483" w14:textId="77777777" w:rsidR="00D158FC" w:rsidRPr="00854D36" w:rsidRDefault="00D158FC" w:rsidP="00D158FC">
      <w:pPr>
        <w:jc w:val="both"/>
        <w:rPr>
          <w:rFonts w:cstheme="majorBidi"/>
          <w:szCs w:val="24"/>
        </w:rPr>
      </w:pPr>
    </w:p>
    <w:p w14:paraId="50BE71E5" w14:textId="77777777" w:rsidR="00D158FC" w:rsidRPr="00854D36" w:rsidRDefault="00D158FC" w:rsidP="00D158FC">
      <w:pPr>
        <w:pStyle w:val="Heading2"/>
        <w:rPr>
          <w:rFonts w:cstheme="majorBidi"/>
          <w:lang w:val="id-ID"/>
        </w:rPr>
      </w:pPr>
      <w:bookmarkStart w:id="114" w:name="_Toc219148434"/>
      <w:bookmarkStart w:id="115" w:name="_Toc219936826"/>
      <w:bookmarkStart w:id="116" w:name="_Toc239600904"/>
      <w:r w:rsidRPr="00854D36">
        <w:rPr>
          <w:rFonts w:cstheme="majorBidi"/>
          <w:lang w:val="id-ID"/>
        </w:rPr>
        <w:t xml:space="preserve">E. </w:t>
      </w:r>
      <w:r w:rsidRPr="00854D36">
        <w:rPr>
          <w:rFonts w:cstheme="majorBidi"/>
          <w:i/>
          <w:iCs/>
          <w:lang w:val="id-ID"/>
        </w:rPr>
        <w:t>Flashcard</w:t>
      </w:r>
      <w:bookmarkEnd w:id="114"/>
      <w:bookmarkEnd w:id="115"/>
      <w:bookmarkEnd w:id="116"/>
    </w:p>
    <w:p w14:paraId="35244525" w14:textId="77777777" w:rsidR="00D158FC" w:rsidRPr="00854D36" w:rsidRDefault="00D158FC" w:rsidP="00D158FC">
      <w:pPr>
        <w:pStyle w:val="Heading3"/>
        <w:numPr>
          <w:ilvl w:val="0"/>
          <w:numId w:val="0"/>
        </w:numPr>
        <w:ind w:left="284"/>
        <w:rPr>
          <w:szCs w:val="24"/>
        </w:rPr>
      </w:pPr>
      <w:bookmarkStart w:id="117" w:name="_Toc219148435"/>
      <w:bookmarkStart w:id="118" w:name="_Toc219936827"/>
      <w:bookmarkStart w:id="119" w:name="_Toc239600905"/>
      <w:r w:rsidRPr="00854D36">
        <w:rPr>
          <w:szCs w:val="24"/>
        </w:rPr>
        <w:t xml:space="preserve">1. Pengertian </w:t>
      </w:r>
      <w:r w:rsidRPr="00854D36">
        <w:rPr>
          <w:i/>
          <w:iCs/>
          <w:szCs w:val="24"/>
        </w:rPr>
        <w:t>Flashcard</w:t>
      </w:r>
      <w:bookmarkEnd w:id="117"/>
      <w:bookmarkEnd w:id="118"/>
      <w:bookmarkEnd w:id="119"/>
    </w:p>
    <w:p w14:paraId="4B7D65F2"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 xml:space="preserve">Susilana, Riana, dan Riyana dalam penelitian </w:t>
      </w:r>
      <w:sdt>
        <w:sdtPr>
          <w:rPr>
            <w:rFonts w:eastAsia="Times New Roman" w:cstheme="majorBidi"/>
            <w:color w:val="000000"/>
            <w:szCs w:val="24"/>
            <w:lang w:val="en-US"/>
          </w:rPr>
          <w:tag w:val="MENDELEY_CITATION_v3_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"/>
          <w:id w:val="808216753"/>
          <w:placeholder>
            <w:docPart w:val="17DD93830AFA40CBBD73AED43EC221B3"/>
          </w:placeholder>
        </w:sdtPr>
        <w:sdtEndPr>
          <w:rPr>
            <w:rFonts w:eastAsiaTheme="minorHAnsi"/>
            <w:lang w:val="id-ID"/>
          </w:rPr>
        </w:sdtEndPr>
        <w:sdtContent>
          <w:r w:rsidRPr="00854D36">
            <w:rPr>
              <w:rFonts w:cstheme="majorBidi"/>
              <w:color w:val="000000"/>
              <w:szCs w:val="24"/>
            </w:rPr>
            <w:t>(Wahyuni, 2020)</w:t>
          </w:r>
        </w:sdtContent>
      </w:sdt>
      <w:r w:rsidRPr="00854D36">
        <w:rPr>
          <w:rFonts w:eastAsia="Times New Roman" w:cstheme="majorBidi"/>
          <w:szCs w:val="24"/>
        </w:rPr>
        <w:t xml:space="preserve"> mengatakan bahwa “</w:t>
      </w:r>
      <w:r w:rsidRPr="00854D36">
        <w:rPr>
          <w:rFonts w:eastAsia="Times New Roman" w:cstheme="majorBidi"/>
          <w:i/>
          <w:szCs w:val="24"/>
        </w:rPr>
        <w:t>Flashcard</w:t>
      </w:r>
      <w:r w:rsidRPr="00854D36">
        <w:rPr>
          <w:rFonts w:eastAsia="Times New Roman" w:cstheme="majorBidi"/>
          <w:szCs w:val="24"/>
        </w:rPr>
        <w:t xml:space="preserve"> adalah </w:t>
      </w:r>
      <w:bookmarkStart w:id="120" w:name="_Toc219148436"/>
      <w:bookmarkStart w:id="121" w:name="_Toc219936828"/>
      <w:r w:rsidRPr="00854D36">
        <w:rPr>
          <w:rFonts w:eastAsia="Times New Roman" w:cstheme="majorBidi"/>
          <w:szCs w:val="24"/>
        </w:rPr>
        <w:t xml:space="preserve">Bahan ajar berupa kartu grafis berukuran 25 x 30 cm. Gambar-gambar tersebut dibuat secara manual, dengan memotret, atau menggunakan gambar yang sudah ada atau gambar yang ditempelkan pada </w:t>
      </w:r>
      <w:r w:rsidRPr="00854D36">
        <w:rPr>
          <w:rFonts w:eastAsia="Times New Roman" w:cstheme="majorBidi"/>
          <w:i/>
          <w:iCs/>
          <w:szCs w:val="24"/>
        </w:rPr>
        <w:t>flashcard</w:t>
      </w:r>
      <w:r w:rsidRPr="00854D36">
        <w:rPr>
          <w:rFonts w:eastAsia="Times New Roman" w:cstheme="majorBidi"/>
          <w:szCs w:val="24"/>
        </w:rPr>
        <w:t>. Arsyad (2007) tidak setuju, menyatakan bahwa kartu biasanya berukuran 8 x 12 cm atau dapat disesuaikan dengan ukuran kelas.</w:t>
      </w:r>
    </w:p>
    <w:p w14:paraId="24BCD606" w14:textId="77777777" w:rsidR="00D158FC" w:rsidRPr="00854D36" w:rsidRDefault="00D158FC" w:rsidP="00D158FC">
      <w:pPr>
        <w:pStyle w:val="Heading3"/>
        <w:numPr>
          <w:ilvl w:val="0"/>
          <w:numId w:val="0"/>
        </w:numPr>
        <w:ind w:left="284"/>
        <w:rPr>
          <w:szCs w:val="24"/>
        </w:rPr>
      </w:pPr>
      <w:bookmarkStart w:id="122" w:name="_Toc239600906"/>
      <w:r w:rsidRPr="00854D36">
        <w:rPr>
          <w:szCs w:val="24"/>
        </w:rPr>
        <w:t xml:space="preserve">2. Keunnggulan </w:t>
      </w:r>
      <w:r w:rsidRPr="00854D36">
        <w:rPr>
          <w:i/>
          <w:iCs/>
          <w:szCs w:val="24"/>
        </w:rPr>
        <w:t>Flashcard</w:t>
      </w:r>
      <w:bookmarkStart w:id="123" w:name="_Toc196127215"/>
      <w:bookmarkStart w:id="124" w:name="_Toc196329040"/>
      <w:bookmarkStart w:id="125" w:name="_Toc196334877"/>
      <w:bookmarkStart w:id="126" w:name="_Toc196335293"/>
      <w:bookmarkStart w:id="127" w:name="_Toc198152174"/>
      <w:bookmarkEnd w:id="120"/>
      <w:bookmarkEnd w:id="121"/>
      <w:bookmarkEnd w:id="122"/>
    </w:p>
    <w:p w14:paraId="7B6B673D" w14:textId="77777777" w:rsidR="00D158FC" w:rsidRPr="00854D36" w:rsidRDefault="00D158FC" w:rsidP="00D158FC">
      <w:pPr>
        <w:ind w:left="284" w:firstLine="436"/>
        <w:jc w:val="both"/>
        <w:rPr>
          <w:rFonts w:cstheme="majorBidi"/>
          <w:szCs w:val="24"/>
        </w:rPr>
      </w:pPr>
      <w:r w:rsidRPr="00854D36">
        <w:rPr>
          <w:rFonts w:cstheme="majorBidi"/>
          <w:szCs w:val="24"/>
        </w:rPr>
        <w:t xml:space="preserve">Media </w:t>
      </w:r>
      <w:r w:rsidRPr="00854D36">
        <w:rPr>
          <w:rFonts w:cstheme="majorBidi"/>
          <w:i/>
          <w:iCs/>
          <w:szCs w:val="24"/>
        </w:rPr>
        <w:t>flashcard</w:t>
      </w:r>
      <w:r w:rsidRPr="00854D36">
        <w:rPr>
          <w:rFonts w:cstheme="majorBidi"/>
          <w:szCs w:val="24"/>
        </w:rPr>
        <w:t xml:space="preserve"> dipilih karena bersifat visual, sederhana, dan mudah dipahami oleh ibu menyusui dengan berbagai tingkat pendidikan. Penggunaan gambar dan pesan singkat pada </w:t>
      </w:r>
      <w:r w:rsidRPr="00854D36">
        <w:rPr>
          <w:rFonts w:cstheme="majorBidi"/>
          <w:i/>
          <w:iCs/>
          <w:szCs w:val="24"/>
        </w:rPr>
        <w:t>flashcard</w:t>
      </w:r>
      <w:r w:rsidRPr="00854D36">
        <w:rPr>
          <w:rFonts w:cstheme="majorBidi"/>
          <w:szCs w:val="24"/>
        </w:rPr>
        <w:t xml:space="preserve"> membantu meningkatkan daya ingat dan pemahaman responden. Selain itu, media ini praktis, dapat digunakan </w:t>
      </w:r>
      <w:r w:rsidRPr="00854D36">
        <w:rPr>
          <w:rFonts w:cstheme="majorBidi"/>
          <w:szCs w:val="24"/>
        </w:rPr>
        <w:lastRenderedPageBreak/>
        <w:t>berulang kali, serta memungkinkan penyampaian materi secara interaktif sehingga lebih efektif dalam meningkatkan pengetahuan dan sikap.</w:t>
      </w:r>
    </w:p>
    <w:p w14:paraId="62647ECD" w14:textId="77777777" w:rsidR="00D158FC" w:rsidRPr="00854D36" w:rsidRDefault="00D158FC" w:rsidP="00D158FC">
      <w:pPr>
        <w:pStyle w:val="Heading3"/>
        <w:numPr>
          <w:ilvl w:val="0"/>
          <w:numId w:val="0"/>
        </w:numPr>
        <w:ind w:left="284"/>
        <w:rPr>
          <w:bCs/>
          <w:szCs w:val="24"/>
        </w:rPr>
      </w:pPr>
      <w:bookmarkStart w:id="128" w:name="_Toc219148437"/>
      <w:bookmarkStart w:id="129" w:name="_Toc219936829"/>
      <w:bookmarkStart w:id="130" w:name="_Toc239600907"/>
      <w:bookmarkEnd w:id="123"/>
      <w:bookmarkEnd w:id="124"/>
      <w:bookmarkEnd w:id="125"/>
      <w:bookmarkEnd w:id="126"/>
      <w:bookmarkEnd w:id="127"/>
      <w:r w:rsidRPr="00854D36">
        <w:rPr>
          <w:szCs w:val="24"/>
        </w:rPr>
        <w:t xml:space="preserve">3. Penggunaan </w:t>
      </w:r>
      <w:r w:rsidRPr="00854D36">
        <w:rPr>
          <w:i/>
          <w:iCs/>
          <w:szCs w:val="24"/>
        </w:rPr>
        <w:t>Flashcard</w:t>
      </w:r>
      <w:bookmarkEnd w:id="128"/>
      <w:bookmarkEnd w:id="129"/>
      <w:bookmarkEnd w:id="130"/>
    </w:p>
    <w:p w14:paraId="44617130" w14:textId="77777777" w:rsidR="00D158FC" w:rsidRPr="00854D36" w:rsidRDefault="00D158FC" w:rsidP="00D158FC">
      <w:pPr>
        <w:ind w:left="284" w:firstLine="436"/>
        <w:jc w:val="both"/>
        <w:rPr>
          <w:rFonts w:cstheme="majorBidi"/>
          <w:szCs w:val="24"/>
        </w:rPr>
      </w:pPr>
      <w:r w:rsidRPr="00854D36">
        <w:rPr>
          <w:rFonts w:cstheme="majorBidi"/>
          <w:szCs w:val="24"/>
        </w:rPr>
        <w:t xml:space="preserve">Jumlah peserta pengguna </w:t>
      </w:r>
      <w:r w:rsidRPr="00854D36">
        <w:rPr>
          <w:rFonts w:cstheme="majorBidi"/>
          <w:i/>
          <w:szCs w:val="24"/>
        </w:rPr>
        <w:t xml:space="preserve">flashcard </w:t>
      </w:r>
      <w:r w:rsidRPr="00854D36">
        <w:rPr>
          <w:rFonts w:cstheme="majorBidi"/>
          <w:szCs w:val="24"/>
        </w:rPr>
        <w:t xml:space="preserve"> </w:t>
      </w:r>
      <w:r w:rsidRPr="00854D36">
        <w:rPr>
          <w:rFonts w:cstheme="majorBidi"/>
          <w:i/>
          <w:iCs/>
          <w:szCs w:val="24"/>
        </w:rPr>
        <w:t>Flashcard</w:t>
      </w:r>
      <w:r w:rsidRPr="00854D36">
        <w:rPr>
          <w:rFonts w:cstheme="majorBidi"/>
          <w:szCs w:val="24"/>
        </w:rPr>
        <w:t xml:space="preserve"> kurang bermanfaat karena tidak semua orang dapat melihatnya dengan jelas, sehingga sebaiknya tidak lebih dari 30 orang yang menggunakannya. Cara menggunakan </w:t>
      </w:r>
      <w:r w:rsidRPr="00854D36">
        <w:rPr>
          <w:rFonts w:cstheme="majorBidi"/>
          <w:i/>
          <w:iCs/>
          <w:szCs w:val="24"/>
        </w:rPr>
        <w:t>flashcard</w:t>
      </w:r>
      <w:r w:rsidRPr="00854D36">
        <w:rPr>
          <w:rFonts w:cstheme="majorBidi"/>
          <w:szCs w:val="24"/>
        </w:rPr>
        <w:t xml:space="preserve"> adalah sebagai berikut:</w:t>
      </w:r>
    </w:p>
    <w:p w14:paraId="69401BCC" w14:textId="77777777" w:rsidR="00D158FC" w:rsidRPr="00854D36" w:rsidRDefault="00D158FC" w:rsidP="00D158FC">
      <w:pPr>
        <w:pStyle w:val="Heading4"/>
        <w:numPr>
          <w:ilvl w:val="0"/>
          <w:numId w:val="106"/>
        </w:numPr>
        <w:ind w:left="1134"/>
        <w:jc w:val="both"/>
        <w:rPr>
          <w:rFonts w:eastAsia="Times New Roman"/>
          <w:b w:val="0"/>
          <w:bCs/>
          <w:szCs w:val="24"/>
        </w:rPr>
      </w:pPr>
      <w:r w:rsidRPr="00854D36">
        <w:rPr>
          <w:rFonts w:eastAsia="Times New Roman"/>
          <w:b w:val="0"/>
          <w:bCs/>
          <w:szCs w:val="24"/>
        </w:rPr>
        <w:t>Kartu-kartu tersebut dipegang sepenuhnya sehingga target atau klien menghadap gambar.</w:t>
      </w:r>
    </w:p>
    <w:p w14:paraId="5B774763" w14:textId="77777777" w:rsidR="00D158FC" w:rsidRPr="00854D36" w:rsidRDefault="00D158FC" w:rsidP="00D158FC">
      <w:pPr>
        <w:pStyle w:val="Heading4"/>
        <w:ind w:left="1134"/>
        <w:jc w:val="both"/>
        <w:rPr>
          <w:rFonts w:eastAsia="Times New Roman"/>
          <w:b w:val="0"/>
          <w:bCs/>
          <w:szCs w:val="24"/>
        </w:rPr>
      </w:pPr>
      <w:r w:rsidRPr="00854D36">
        <w:rPr>
          <w:rFonts w:eastAsia="Times New Roman"/>
          <w:b w:val="0"/>
          <w:bCs/>
          <w:szCs w:val="24"/>
        </w:rPr>
        <w:t>Berdasarkan makna gambar, guru atau konselor menjelaskan setiap gambar halaman demi halaman.</w:t>
      </w:r>
    </w:p>
    <w:p w14:paraId="09FA787C" w14:textId="77777777" w:rsidR="00D158FC" w:rsidRPr="00854D36" w:rsidRDefault="00D158FC" w:rsidP="00D158FC">
      <w:pPr>
        <w:pStyle w:val="Heading4"/>
        <w:ind w:left="1134"/>
        <w:jc w:val="both"/>
        <w:rPr>
          <w:rFonts w:eastAsia="Times New Roman"/>
          <w:b w:val="0"/>
          <w:bCs/>
          <w:szCs w:val="24"/>
        </w:rPr>
      </w:pPr>
      <w:r w:rsidRPr="00854D36">
        <w:rPr>
          <w:rFonts w:eastAsia="Times New Roman"/>
          <w:b w:val="0"/>
          <w:bCs/>
          <w:szCs w:val="24"/>
        </w:rPr>
        <w:t>Setelah dipresentasikan dan dijelaskan, kartu-kartu tersebut dikembalikan ke baris belakang.</w:t>
      </w:r>
    </w:p>
    <w:p w14:paraId="68ECE684" w14:textId="77777777" w:rsidR="00D158FC" w:rsidRPr="00854D36" w:rsidRDefault="00D158FC" w:rsidP="00D158FC">
      <w:pPr>
        <w:pStyle w:val="Heading4"/>
        <w:numPr>
          <w:ilvl w:val="0"/>
          <w:numId w:val="0"/>
        </w:numPr>
        <w:ind w:left="1134" w:hanging="360"/>
        <w:jc w:val="both"/>
        <w:rPr>
          <w:rFonts w:eastAsia="Times New Roman"/>
          <w:b w:val="0"/>
          <w:bCs/>
          <w:szCs w:val="24"/>
        </w:rPr>
      </w:pPr>
      <w:r w:rsidRPr="00854D36">
        <w:rPr>
          <w:rFonts w:eastAsia="Times New Roman"/>
          <w:b w:val="0"/>
          <w:bCs/>
          <w:szCs w:val="24"/>
        </w:rPr>
        <w:t>d. Setiap kartu yang telah dijelaskan ditempatkan kembali di baris belakang setelah diverifikasi urutannya.</w:t>
      </w:r>
    </w:p>
    <w:p w14:paraId="63543C01" w14:textId="77777777" w:rsidR="00D158FC" w:rsidRPr="00854D36" w:rsidRDefault="00D158FC" w:rsidP="00D158FC">
      <w:pPr>
        <w:pStyle w:val="Heading3"/>
        <w:numPr>
          <w:ilvl w:val="0"/>
          <w:numId w:val="0"/>
        </w:numPr>
        <w:ind w:left="284"/>
        <w:rPr>
          <w:szCs w:val="24"/>
        </w:rPr>
      </w:pPr>
      <w:bookmarkStart w:id="131" w:name="_Toc219148438"/>
      <w:bookmarkStart w:id="132" w:name="_Toc219936830"/>
      <w:bookmarkStart w:id="133" w:name="_Toc239600908"/>
      <w:r w:rsidRPr="00854D36">
        <w:rPr>
          <w:szCs w:val="24"/>
        </w:rPr>
        <w:t xml:space="preserve">4. Pembuatan </w:t>
      </w:r>
      <w:r w:rsidRPr="00854D36">
        <w:rPr>
          <w:i/>
          <w:iCs/>
          <w:szCs w:val="24"/>
        </w:rPr>
        <w:t>Flashcard</w:t>
      </w:r>
      <w:bookmarkEnd w:id="131"/>
      <w:bookmarkEnd w:id="132"/>
      <w:bookmarkEnd w:id="133"/>
    </w:p>
    <w:p w14:paraId="318EDB57" w14:textId="77777777" w:rsidR="00D158FC" w:rsidRPr="00854D36" w:rsidRDefault="00D158FC" w:rsidP="00D158FC">
      <w:pPr>
        <w:ind w:left="284" w:firstLine="436"/>
        <w:jc w:val="both"/>
        <w:rPr>
          <w:rFonts w:cstheme="majorBidi"/>
          <w:szCs w:val="24"/>
          <w:lang w:val="sv-SE"/>
        </w:rPr>
      </w:pPr>
      <w:r w:rsidRPr="00854D36">
        <w:rPr>
          <w:rFonts w:cstheme="majorBidi"/>
          <w:i/>
          <w:szCs w:val="24"/>
          <w:lang w:val="sv-SE"/>
        </w:rPr>
        <w:t xml:space="preserve">Flashcard </w:t>
      </w:r>
      <w:r w:rsidRPr="00854D36">
        <w:rPr>
          <w:rFonts w:cstheme="majorBidi"/>
          <w:szCs w:val="24"/>
          <w:lang w:val="sv-SE"/>
        </w:rPr>
        <w:t>bisa dibuat dengan biasa saja. Langkah-langkah pembuatannya, adalah sebagai berikut:</w:t>
      </w:r>
    </w:p>
    <w:p w14:paraId="50815E70" w14:textId="77777777" w:rsidR="00D158FC" w:rsidRPr="00854D36" w:rsidRDefault="00D158FC" w:rsidP="00D158FC">
      <w:pPr>
        <w:pStyle w:val="Heading4"/>
        <w:numPr>
          <w:ilvl w:val="0"/>
          <w:numId w:val="107"/>
        </w:numPr>
        <w:ind w:left="709"/>
        <w:jc w:val="both"/>
        <w:rPr>
          <w:b w:val="0"/>
          <w:bCs/>
          <w:szCs w:val="24"/>
          <w:lang w:val="nb-NO"/>
        </w:rPr>
      </w:pPr>
      <w:r w:rsidRPr="00854D36">
        <w:rPr>
          <w:b w:val="0"/>
          <w:bCs/>
          <w:szCs w:val="24"/>
          <w:lang w:val="nb-NO"/>
        </w:rPr>
        <w:t>Tetapkan tujuan yang tepat.</w:t>
      </w:r>
    </w:p>
    <w:p w14:paraId="0E10D39F" w14:textId="77777777" w:rsidR="00D158FC" w:rsidRPr="00854D36" w:rsidRDefault="00D158FC" w:rsidP="00D158FC">
      <w:pPr>
        <w:pStyle w:val="Heading4"/>
        <w:ind w:left="709"/>
        <w:jc w:val="both"/>
        <w:rPr>
          <w:b w:val="0"/>
          <w:bCs/>
          <w:szCs w:val="24"/>
          <w:lang w:val="sv-SE"/>
        </w:rPr>
      </w:pPr>
      <w:r w:rsidRPr="00854D36">
        <w:rPr>
          <w:b w:val="0"/>
          <w:bCs/>
          <w:szCs w:val="24"/>
          <w:lang w:val="sv-SE"/>
        </w:rPr>
        <w:t>Kumpulkan dan catat konsep-konsep yang perlu dikomunikasikan.</w:t>
      </w:r>
    </w:p>
    <w:p w14:paraId="36932193" w14:textId="77777777" w:rsidR="00D158FC" w:rsidRPr="00854D36" w:rsidRDefault="00D158FC" w:rsidP="00D158FC">
      <w:pPr>
        <w:pStyle w:val="Heading4"/>
        <w:ind w:left="709"/>
        <w:jc w:val="both"/>
        <w:rPr>
          <w:b w:val="0"/>
          <w:bCs/>
          <w:szCs w:val="24"/>
          <w:lang w:val="nb-NO"/>
        </w:rPr>
      </w:pPr>
      <w:r w:rsidRPr="00854D36">
        <w:rPr>
          <w:b w:val="0"/>
          <w:bCs/>
          <w:szCs w:val="24"/>
          <w:lang w:val="nb-NO"/>
        </w:rPr>
        <w:t>Ambil setiap kartu.</w:t>
      </w:r>
    </w:p>
    <w:p w14:paraId="457BE1B0" w14:textId="77777777" w:rsidR="00D158FC" w:rsidRPr="00854D36" w:rsidRDefault="00D158FC" w:rsidP="00D158FC">
      <w:pPr>
        <w:pStyle w:val="Heading4"/>
        <w:ind w:left="709"/>
        <w:jc w:val="both"/>
        <w:rPr>
          <w:b w:val="0"/>
          <w:bCs/>
          <w:szCs w:val="24"/>
          <w:lang w:val="sv-SE"/>
        </w:rPr>
      </w:pPr>
      <w:r w:rsidRPr="00854D36">
        <w:rPr>
          <w:b w:val="0"/>
          <w:bCs/>
          <w:szCs w:val="24"/>
          <w:lang w:val="sv-SE"/>
        </w:rPr>
        <w:t>Periksa kartu-kartu berikut.</w:t>
      </w:r>
    </w:p>
    <w:p w14:paraId="3C8DFC3F" w14:textId="77777777" w:rsidR="00D158FC" w:rsidRPr="00854D36" w:rsidRDefault="00D158FC" w:rsidP="00D158FC">
      <w:pPr>
        <w:pStyle w:val="Heading4"/>
        <w:ind w:left="709"/>
        <w:jc w:val="both"/>
        <w:rPr>
          <w:b w:val="0"/>
          <w:bCs/>
          <w:szCs w:val="24"/>
          <w:lang w:val="sv-SE"/>
        </w:rPr>
      </w:pPr>
      <w:r w:rsidRPr="00854D36">
        <w:rPr>
          <w:b w:val="0"/>
          <w:bCs/>
          <w:szCs w:val="24"/>
          <w:lang w:val="sv-SE"/>
        </w:rPr>
        <w:t>Lakukan perubahan berdasarkan temuan tes.</w:t>
      </w:r>
    </w:p>
    <w:p w14:paraId="2E12D887" w14:textId="77777777" w:rsidR="00D158FC" w:rsidRPr="00854D36" w:rsidRDefault="00D158FC" w:rsidP="00D158FC">
      <w:pPr>
        <w:pStyle w:val="Heading4"/>
        <w:numPr>
          <w:ilvl w:val="0"/>
          <w:numId w:val="0"/>
        </w:numPr>
        <w:ind w:left="567"/>
        <w:jc w:val="both"/>
        <w:rPr>
          <w:b w:val="0"/>
          <w:bCs/>
          <w:szCs w:val="24"/>
          <w:lang w:val="en-ID"/>
        </w:rPr>
      </w:pPr>
      <w:r w:rsidRPr="00854D36">
        <w:rPr>
          <w:b w:val="0"/>
          <w:bCs/>
          <w:szCs w:val="24"/>
          <w:lang w:val="en-ID"/>
        </w:rPr>
        <w:t>f. Buat kotak atau area penyimpanan.</w:t>
      </w:r>
    </w:p>
    <w:p w14:paraId="24096C24" w14:textId="77777777" w:rsidR="00D158FC" w:rsidRPr="00854D36" w:rsidRDefault="00D158FC" w:rsidP="00D158FC">
      <w:pPr>
        <w:rPr>
          <w:rFonts w:cstheme="majorBidi"/>
          <w:szCs w:val="24"/>
        </w:rPr>
      </w:pPr>
    </w:p>
    <w:p w14:paraId="1886644B" w14:textId="77777777" w:rsidR="00D158FC" w:rsidRPr="00854D36" w:rsidRDefault="00D158FC" w:rsidP="00D158FC">
      <w:pPr>
        <w:pStyle w:val="Heading2"/>
        <w:rPr>
          <w:rFonts w:eastAsia="Times New Roman" w:cstheme="majorBidi"/>
          <w:lang w:val="id-ID"/>
        </w:rPr>
      </w:pPr>
      <w:bookmarkStart w:id="134" w:name="_Toc196329047"/>
      <w:bookmarkStart w:id="135" w:name="_Toc196334883"/>
      <w:bookmarkStart w:id="136" w:name="_Toc196335299"/>
      <w:bookmarkStart w:id="137" w:name="_Toc198152180"/>
      <w:bookmarkStart w:id="138" w:name="_Toc219148439"/>
      <w:bookmarkStart w:id="139" w:name="_Toc219936831"/>
      <w:bookmarkStart w:id="140" w:name="_Toc239600909"/>
      <w:r w:rsidRPr="00854D36">
        <w:rPr>
          <w:rFonts w:eastAsia="Times New Roman" w:cstheme="majorBidi"/>
          <w:lang w:val="id-ID"/>
        </w:rPr>
        <w:t>F. Pengetahuan</w:t>
      </w:r>
      <w:bookmarkEnd w:id="134"/>
      <w:bookmarkEnd w:id="135"/>
      <w:bookmarkEnd w:id="136"/>
      <w:bookmarkEnd w:id="137"/>
      <w:bookmarkEnd w:id="138"/>
      <w:bookmarkEnd w:id="139"/>
      <w:bookmarkEnd w:id="140"/>
      <w:r w:rsidRPr="00854D36">
        <w:rPr>
          <w:rFonts w:eastAsia="Times New Roman" w:cstheme="majorBidi"/>
          <w:lang w:val="id-ID"/>
        </w:rPr>
        <w:t xml:space="preserve"> </w:t>
      </w:r>
    </w:p>
    <w:p w14:paraId="76C24219" w14:textId="77777777" w:rsidR="00D158FC" w:rsidRPr="00854D36" w:rsidRDefault="00D158FC" w:rsidP="00D158FC">
      <w:pPr>
        <w:pStyle w:val="Heading3"/>
        <w:numPr>
          <w:ilvl w:val="0"/>
          <w:numId w:val="0"/>
        </w:numPr>
        <w:ind w:left="284"/>
        <w:rPr>
          <w:szCs w:val="24"/>
        </w:rPr>
      </w:pPr>
      <w:bookmarkStart w:id="141" w:name="_Toc196329048"/>
      <w:bookmarkStart w:id="142" w:name="_Toc196334884"/>
      <w:bookmarkStart w:id="143" w:name="_Toc196335300"/>
      <w:bookmarkStart w:id="144" w:name="_Toc198152181"/>
      <w:bookmarkStart w:id="145" w:name="_Toc219148440"/>
      <w:bookmarkStart w:id="146" w:name="_Toc219936832"/>
      <w:bookmarkStart w:id="147" w:name="_Toc239600910"/>
      <w:r w:rsidRPr="00854D36">
        <w:rPr>
          <w:szCs w:val="24"/>
        </w:rPr>
        <w:t>1. Pengertian Pengetahuan</w:t>
      </w:r>
      <w:bookmarkEnd w:id="141"/>
      <w:bookmarkEnd w:id="142"/>
      <w:bookmarkEnd w:id="143"/>
      <w:bookmarkEnd w:id="144"/>
      <w:bookmarkEnd w:id="145"/>
      <w:bookmarkEnd w:id="146"/>
      <w:bookmarkEnd w:id="147"/>
    </w:p>
    <w:p w14:paraId="156EA369" w14:textId="77777777" w:rsidR="00D158FC" w:rsidRPr="00854D36" w:rsidRDefault="00D158FC" w:rsidP="00D158FC">
      <w:pPr>
        <w:ind w:left="284" w:firstLine="436"/>
        <w:jc w:val="both"/>
        <w:rPr>
          <w:rFonts w:eastAsia="Times New Roman" w:cstheme="majorBidi"/>
          <w:szCs w:val="24"/>
          <w:lang w:val="sv-SE"/>
        </w:rPr>
      </w:pPr>
      <w:r w:rsidRPr="00854D36">
        <w:rPr>
          <w:rFonts w:eastAsia="Times New Roman" w:cstheme="majorBidi"/>
          <w:szCs w:val="24"/>
        </w:rPr>
        <w:t xml:space="preserve">Dari ketidaktahuan menuju pengetahuan, pengetahuan adalah hasil dari proses penyelidikan. Proses pembelajaran ini melibatkan berbagai pendekatan dan konsep dari pendidikan dan pengalaman </w:t>
      </w:r>
      <w:sdt>
        <w:sdtPr>
          <w:rPr>
            <w:rFonts w:eastAsia="Times New Roman" w:cstheme="majorBidi"/>
            <w:color w:val="000000"/>
            <w:szCs w:val="24"/>
          </w:rPr>
          <w:tag w:val="MENDELEY_CITATION_v3_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"/>
          <w:id w:val="-1039659774"/>
          <w:placeholder>
            <w:docPart w:val="B68C6D07C5E246CB97917A2050ECE8F2"/>
          </w:placeholder>
        </w:sdtPr>
        <w:sdtEndPr>
          <w:rPr>
            <w:rFonts w:eastAsiaTheme="minorHAnsi"/>
          </w:rPr>
        </w:sdtEndPr>
        <w:sdtContent>
          <w:r w:rsidRPr="00854D36">
            <w:rPr>
              <w:rFonts w:cstheme="majorBidi"/>
              <w:color w:val="000000"/>
              <w:szCs w:val="24"/>
            </w:rPr>
            <w:t>(Ridwan, Syukri and Badarussyamsi, 2021)</w:t>
          </w:r>
        </w:sdtContent>
      </w:sdt>
      <w:r w:rsidRPr="00854D36">
        <w:rPr>
          <w:rFonts w:eastAsia="Times New Roman" w:cstheme="majorBidi"/>
          <w:szCs w:val="24"/>
        </w:rPr>
        <w:t xml:space="preserve">. Peradaban sebuah negara bergantung pada perhatian masyarakat terhadap ilmu pengetahuan. Hal ini dibuktikan dengan fakta bahwa </w:t>
      </w:r>
      <w:r w:rsidRPr="00854D36">
        <w:rPr>
          <w:rFonts w:eastAsia="Times New Roman" w:cstheme="majorBidi"/>
          <w:szCs w:val="24"/>
        </w:rPr>
        <w:lastRenderedPageBreak/>
        <w:t xml:space="preserve">berbagai peradaban di seluruh dunia telah meningkatkan tingkat kemakmuran negara ini, berdasarkan nilai-nilai kepribadian pada saat itu. Oleh karena itu, pengetahuan sangat penting jika Anda ingin hidup lebih baik </w:t>
      </w:r>
      <w:sdt>
        <w:sdtPr>
          <w:rPr>
            <w:rFonts w:eastAsia="Times New Roman" w:cstheme="majorBidi"/>
            <w:color w:val="000000"/>
            <w:szCs w:val="24"/>
          </w:rPr>
          <w:tag w:val="MENDELEY_CITATION_v3_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"/>
          <w:id w:val="-1527239850"/>
          <w:placeholder>
            <w:docPart w:val="B68C6D07C5E246CB97917A2050ECE8F2"/>
          </w:placeholder>
        </w:sdtPr>
        <w:sdtEndPr>
          <w:rPr>
            <w:rFonts w:eastAsiaTheme="minorHAnsi"/>
          </w:rPr>
        </w:sdtEndPr>
        <w:sdtContent>
          <w:r w:rsidRPr="00854D36">
            <w:rPr>
              <w:rFonts w:cstheme="majorBidi"/>
              <w:color w:val="000000"/>
              <w:szCs w:val="24"/>
            </w:rPr>
            <w:t>(Octaviana and Ramadhani, 2021)</w:t>
          </w:r>
        </w:sdtContent>
      </w:sdt>
      <w:r w:rsidRPr="00854D36">
        <w:rPr>
          <w:rFonts w:eastAsia="Times New Roman" w:cstheme="majorBidi"/>
          <w:szCs w:val="24"/>
          <w:lang w:val="sv-SE"/>
        </w:rPr>
        <w:t>.</w:t>
      </w:r>
    </w:p>
    <w:p w14:paraId="507F9D07" w14:textId="77777777" w:rsidR="00D158FC" w:rsidRPr="00854D36" w:rsidRDefault="00D158FC" w:rsidP="00D158FC">
      <w:pPr>
        <w:pStyle w:val="Heading3"/>
        <w:numPr>
          <w:ilvl w:val="0"/>
          <w:numId w:val="0"/>
        </w:numPr>
        <w:ind w:left="284"/>
        <w:rPr>
          <w:rFonts w:eastAsia="Times New Roman"/>
          <w:szCs w:val="24"/>
        </w:rPr>
      </w:pPr>
      <w:bookmarkStart w:id="148" w:name="_Toc196329049"/>
      <w:bookmarkStart w:id="149" w:name="_Toc196334885"/>
      <w:bookmarkStart w:id="150" w:name="_Toc196335301"/>
      <w:bookmarkStart w:id="151" w:name="_Toc198152182"/>
      <w:bookmarkStart w:id="152" w:name="_Toc219148441"/>
      <w:bookmarkStart w:id="153" w:name="_Toc219936833"/>
      <w:bookmarkStart w:id="154" w:name="_Toc239600911"/>
      <w:r w:rsidRPr="00854D36">
        <w:rPr>
          <w:rFonts w:eastAsia="Times New Roman"/>
          <w:szCs w:val="24"/>
        </w:rPr>
        <w:t>2. Tingkatan Pengetahuan</w:t>
      </w:r>
      <w:bookmarkEnd w:id="148"/>
      <w:bookmarkEnd w:id="149"/>
      <w:bookmarkEnd w:id="150"/>
      <w:bookmarkEnd w:id="151"/>
      <w:bookmarkEnd w:id="152"/>
      <w:bookmarkEnd w:id="153"/>
      <w:bookmarkEnd w:id="154"/>
    </w:p>
    <w:p w14:paraId="4AB803FD" w14:textId="77777777" w:rsidR="00D158FC" w:rsidRPr="00854D36" w:rsidRDefault="00D158FC" w:rsidP="00D158FC">
      <w:pPr>
        <w:ind w:firstLine="720"/>
        <w:jc w:val="both"/>
        <w:rPr>
          <w:rFonts w:cstheme="majorBidi"/>
          <w:szCs w:val="24"/>
        </w:rPr>
      </w:pPr>
      <w:r w:rsidRPr="00854D36">
        <w:rPr>
          <w:rFonts w:cstheme="majorBidi"/>
          <w:szCs w:val="24"/>
        </w:rPr>
        <w:t>Menurut</w:t>
      </w:r>
      <w:r w:rsidRPr="00854D36">
        <w:rPr>
          <w:rFonts w:cstheme="majorBidi"/>
          <w:szCs w:val="24"/>
          <w:lang w:val="sv-SE"/>
        </w:rPr>
        <w:t xml:space="preserve"> </w:t>
      </w:r>
      <w:sdt>
        <w:sdtPr>
          <w:rPr>
            <w:rFonts w:cstheme="majorBidi"/>
            <w:color w:val="000000"/>
            <w:szCs w:val="24"/>
          </w:rPr>
          <w:tag w:val="MENDELEY_CITATION_v3_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"/>
          <w:id w:val="1988515960"/>
          <w:placeholder>
            <w:docPart w:val="B68C6D07C5E246CB97917A2050ECE8F2"/>
          </w:placeholder>
        </w:sdtPr>
        <w:sdtContent>
          <w:r w:rsidRPr="00854D36">
            <w:rPr>
              <w:rFonts w:cstheme="majorBidi"/>
              <w:color w:val="000000"/>
              <w:szCs w:val="24"/>
            </w:rPr>
            <w:t>(Kusnadi, 2021)</w:t>
          </w:r>
        </w:sdtContent>
      </w:sdt>
      <w:r w:rsidRPr="00854D36">
        <w:rPr>
          <w:rFonts w:cstheme="majorBidi"/>
          <w:szCs w:val="24"/>
        </w:rPr>
        <w:t xml:space="preserve">, pengetahuan memiliki enam tingkatan yakni: </w:t>
      </w:r>
    </w:p>
    <w:p w14:paraId="107DD0B6" w14:textId="77777777" w:rsidR="00D158FC" w:rsidRPr="00854D36" w:rsidRDefault="00D158FC" w:rsidP="00D158FC">
      <w:pPr>
        <w:pStyle w:val="Heading4"/>
        <w:numPr>
          <w:ilvl w:val="0"/>
          <w:numId w:val="0"/>
        </w:numPr>
        <w:ind w:left="567"/>
        <w:rPr>
          <w:rFonts w:eastAsia="Times New Roman"/>
          <w:szCs w:val="24"/>
        </w:rPr>
      </w:pPr>
      <w:r w:rsidRPr="00854D36">
        <w:rPr>
          <w:szCs w:val="24"/>
        </w:rPr>
        <w:t>a. Tahu (Know)</w:t>
      </w:r>
    </w:p>
    <w:p w14:paraId="45BC9AC0"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Ini adalah tingkat pemahaman yang paling mendasar, di mana seseorang hanya dapat mengingat atau mengenali informasi tanpa memahaminya dengan baik. Salah satu contohnya adalah mengingat daftar makanan yang mengandung banyak protein tetapi tidak memahami bagaimana protein digunakan oleh tubuh.</w:t>
      </w:r>
    </w:p>
    <w:p w14:paraId="6F89A046" w14:textId="77777777" w:rsidR="00D158FC" w:rsidRPr="00854D36" w:rsidRDefault="00D158FC" w:rsidP="00D158FC">
      <w:pPr>
        <w:pStyle w:val="Heading4"/>
        <w:numPr>
          <w:ilvl w:val="0"/>
          <w:numId w:val="0"/>
        </w:numPr>
        <w:ind w:firstLine="567"/>
        <w:rPr>
          <w:rFonts w:eastAsia="Times New Roman"/>
          <w:szCs w:val="24"/>
        </w:rPr>
      </w:pPr>
      <w:r w:rsidRPr="00854D36">
        <w:rPr>
          <w:szCs w:val="24"/>
        </w:rPr>
        <w:t xml:space="preserve">b. Memahami (Comprehension) </w:t>
      </w:r>
    </w:p>
    <w:p w14:paraId="0DD6862F"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Individu mulai memahami dan dapat menjelaskan informasi yang mereka terima. Sebagai contoh, seseorang mungkin dapat menjelaskan mengapa protein sangat penting untuk pertumbuhan tubuh.</w:t>
      </w:r>
    </w:p>
    <w:p w14:paraId="79E66A26" w14:textId="77777777" w:rsidR="00D158FC" w:rsidRPr="00854D36" w:rsidRDefault="00D158FC" w:rsidP="00D158FC">
      <w:pPr>
        <w:pStyle w:val="Heading4"/>
        <w:numPr>
          <w:ilvl w:val="0"/>
          <w:numId w:val="0"/>
        </w:numPr>
        <w:ind w:firstLine="567"/>
        <w:rPr>
          <w:rFonts w:eastAsia="Times New Roman"/>
          <w:szCs w:val="24"/>
        </w:rPr>
      </w:pPr>
      <w:r w:rsidRPr="00854D36">
        <w:rPr>
          <w:szCs w:val="24"/>
        </w:rPr>
        <w:t>c. Aplikasi (Application)</w:t>
      </w:r>
    </w:p>
    <w:p w14:paraId="17833309"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Kemampuan untuk menerapkan pengetahuan atau konsep yang diperoleh dalam lingkungan praktis. Sebagai contoh, membuat makanan sehat sehari-hari dengan menggunakan prinsip gizi seimbang.</w:t>
      </w:r>
    </w:p>
    <w:p w14:paraId="1F49A43B" w14:textId="77777777" w:rsidR="00D158FC" w:rsidRPr="00854D36" w:rsidRDefault="00D158FC" w:rsidP="00D158FC">
      <w:pPr>
        <w:pStyle w:val="Heading4"/>
        <w:numPr>
          <w:ilvl w:val="0"/>
          <w:numId w:val="0"/>
        </w:numPr>
        <w:ind w:firstLine="567"/>
        <w:rPr>
          <w:rFonts w:eastAsia="Times New Roman"/>
          <w:szCs w:val="24"/>
        </w:rPr>
      </w:pPr>
      <w:r w:rsidRPr="00854D36">
        <w:rPr>
          <w:szCs w:val="24"/>
        </w:rPr>
        <w:t>d. Analisis (Analysis)</w:t>
      </w:r>
    </w:p>
    <w:p w14:paraId="672E3B9B"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Mampu menguraikan informasi menjadi bagian-bagian lebih kecil sehingga lebih mudah memahami bagaimana elemen berhubungan satu sama lain. Untuk contoh, analisis kandungan nutrisi makanan dan bagaimana hal itu berdampak pada kesehatan seseorang.</w:t>
      </w:r>
    </w:p>
    <w:p w14:paraId="73B190C8" w14:textId="77777777" w:rsidR="00D158FC" w:rsidRPr="00854D36" w:rsidRDefault="00D158FC" w:rsidP="00D158FC">
      <w:pPr>
        <w:pStyle w:val="Heading4"/>
        <w:numPr>
          <w:ilvl w:val="0"/>
          <w:numId w:val="0"/>
        </w:numPr>
        <w:ind w:firstLine="567"/>
        <w:rPr>
          <w:rFonts w:eastAsia="Times New Roman"/>
          <w:szCs w:val="24"/>
        </w:rPr>
      </w:pPr>
      <w:r w:rsidRPr="00854D36">
        <w:rPr>
          <w:szCs w:val="24"/>
        </w:rPr>
        <w:t>e. Sintesis (Synthesis)</w:t>
      </w:r>
    </w:p>
    <w:p w14:paraId="7E0C42F0" w14:textId="77777777" w:rsidR="00D158FC" w:rsidRDefault="00D158FC" w:rsidP="00D158FC">
      <w:pPr>
        <w:ind w:left="567" w:firstLine="513"/>
        <w:jc w:val="both"/>
        <w:rPr>
          <w:rFonts w:eastAsia="Times New Roman" w:cstheme="majorBidi"/>
          <w:szCs w:val="24"/>
        </w:rPr>
      </w:pPr>
      <w:r w:rsidRPr="00854D36">
        <w:rPr>
          <w:rFonts w:eastAsia="Times New Roman" w:cstheme="majorBidi"/>
          <w:szCs w:val="24"/>
        </w:rPr>
        <w:t>Menggabungkan berbagai informasi untuk membuat ide baru atau solusi. Untuk contoh, menggunakan data analisis untuk membuat program diet khusus untuk penderita diabetes.</w:t>
      </w:r>
    </w:p>
    <w:p w14:paraId="226BC840" w14:textId="77777777" w:rsidR="001002A7" w:rsidRPr="00854D36" w:rsidRDefault="001002A7" w:rsidP="00D158FC">
      <w:pPr>
        <w:ind w:left="567" w:firstLine="513"/>
        <w:jc w:val="both"/>
        <w:rPr>
          <w:rFonts w:eastAsia="Times New Roman" w:cstheme="majorBidi"/>
          <w:szCs w:val="24"/>
        </w:rPr>
      </w:pPr>
    </w:p>
    <w:p w14:paraId="3770DBD0" w14:textId="77777777" w:rsidR="00D158FC" w:rsidRPr="00854D36" w:rsidRDefault="00D158FC" w:rsidP="00D158FC">
      <w:pPr>
        <w:pStyle w:val="Heading4"/>
        <w:numPr>
          <w:ilvl w:val="0"/>
          <w:numId w:val="0"/>
        </w:numPr>
        <w:ind w:firstLine="567"/>
        <w:rPr>
          <w:rFonts w:eastAsia="Times New Roman"/>
          <w:szCs w:val="24"/>
        </w:rPr>
      </w:pPr>
      <w:r w:rsidRPr="00854D36">
        <w:rPr>
          <w:szCs w:val="24"/>
        </w:rPr>
        <w:lastRenderedPageBreak/>
        <w:t>f. Evaluasi (Evaluation)</w:t>
      </w:r>
    </w:p>
    <w:p w14:paraId="7FAD8051"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Kemampuan untuk mempertimbangkan dan membuat keputusan berdasarkan standar tertentu dengan pertimbangan kritis dan logis. Contohnya, menilai seberapa efektif program diet dan membuat saran untuk memperbaikinya berdasarkan hasil penelitian.</w:t>
      </w:r>
    </w:p>
    <w:p w14:paraId="3E20A7C0" w14:textId="77777777" w:rsidR="00D158FC" w:rsidRPr="00854D36" w:rsidRDefault="00D158FC" w:rsidP="00D158FC">
      <w:pPr>
        <w:pStyle w:val="Heading3"/>
        <w:numPr>
          <w:ilvl w:val="0"/>
          <w:numId w:val="0"/>
        </w:numPr>
        <w:ind w:left="284"/>
        <w:rPr>
          <w:rFonts w:eastAsia="Times New Roman"/>
          <w:szCs w:val="24"/>
        </w:rPr>
      </w:pPr>
      <w:bookmarkStart w:id="155" w:name="_Toc196329050"/>
      <w:bookmarkStart w:id="156" w:name="_Toc196334886"/>
      <w:bookmarkStart w:id="157" w:name="_Toc196335302"/>
      <w:bookmarkStart w:id="158" w:name="_Toc198152183"/>
      <w:bookmarkStart w:id="159" w:name="_Toc219148442"/>
      <w:bookmarkStart w:id="160" w:name="_Toc219936834"/>
      <w:bookmarkStart w:id="161" w:name="_Toc239600912"/>
      <w:r w:rsidRPr="00854D36">
        <w:rPr>
          <w:rFonts w:eastAsia="Times New Roman"/>
          <w:szCs w:val="24"/>
        </w:rPr>
        <w:t>3. Faktor yang Mempengaruhi Pengetahuan</w:t>
      </w:r>
      <w:bookmarkEnd w:id="155"/>
      <w:bookmarkEnd w:id="156"/>
      <w:bookmarkEnd w:id="157"/>
      <w:bookmarkEnd w:id="158"/>
      <w:bookmarkEnd w:id="159"/>
      <w:bookmarkEnd w:id="160"/>
      <w:bookmarkEnd w:id="161"/>
    </w:p>
    <w:p w14:paraId="05D04233"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a. Tingkat pendidikan</w:t>
      </w:r>
    </w:p>
    <w:p w14:paraId="21886304" w14:textId="77777777" w:rsidR="00D158FC" w:rsidRPr="00854D36" w:rsidRDefault="00D158FC" w:rsidP="00D158FC">
      <w:pPr>
        <w:ind w:left="567" w:firstLine="513"/>
        <w:jc w:val="both"/>
        <w:rPr>
          <w:rFonts w:cstheme="majorBidi"/>
          <w:szCs w:val="24"/>
        </w:rPr>
      </w:pPr>
      <w:r w:rsidRPr="00854D36">
        <w:rPr>
          <w:rFonts w:cstheme="majorBidi"/>
          <w:szCs w:val="24"/>
        </w:rPr>
        <w:t>Kemampuan seorang ibu untuk memahami informasi tentang menyusui meningkat seiring dengan tingkat pendidikannya, manfaat ASI, dan teknik laktasi yang benar.</w:t>
      </w:r>
    </w:p>
    <w:p w14:paraId="084B44AF"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b. Penyuluhan dan konseling kesehatan</w:t>
      </w:r>
    </w:p>
    <w:p w14:paraId="4A9691D7"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Seorang ibu yang dididik oleh profesional kesehatan seperti bidan, dokter, atau konselor laktasi cenderung lebih memahami pentingnya ASI eksklusif dan metode menyusui yang tepat.</w:t>
      </w:r>
    </w:p>
    <w:p w14:paraId="0D65BBA7"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c. Pengalaman sebelumnya</w:t>
      </w:r>
    </w:p>
    <w:p w14:paraId="12DCA148"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Ibu yang telah menyusui anak sebelumnya biasanya memiliki lebih banyak pengetahuan dan keterampilan daripada ibu yang baru melahirkan.</w:t>
      </w:r>
    </w:p>
    <w:p w14:paraId="3523EFB2"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d. Dukungan sosial</w:t>
      </w:r>
    </w:p>
    <w:p w14:paraId="3EAF3D68"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Keluarga, teman, atau suami yang pernah menyusui dapat membantu ibu lebih memahami dan mendorong untuk menyusui secara eksklusif.</w:t>
      </w:r>
    </w:p>
    <w:p w14:paraId="63D38C08"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e. Budaya dan kebiasaan masyarakat</w:t>
      </w:r>
    </w:p>
    <w:p w14:paraId="45AFF329"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Adat istiadat dan kepercayaan yang berkembang di masyarakat dapat memengaruhi cara ibu memahami tentang menyusui. Misalnya, ada beberapa masyarakat yang masih mengizinkan bayi baru lahir menerima ASI sebelum mereka diberi madu atau air putih.</w:t>
      </w:r>
    </w:p>
    <w:p w14:paraId="0A104716"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f. Faktor ekonomi</w:t>
      </w:r>
    </w:p>
    <w:p w14:paraId="2D83CCA4"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Ekonomi dapat memengaruhi akses ibu terhadap layanan kesehatan dan informasi menyusui.</w:t>
      </w:r>
    </w:p>
    <w:p w14:paraId="344E8B84"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g. Status pekerjaan</w:t>
      </w:r>
    </w:p>
    <w:p w14:paraId="444B1BEC"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 xml:space="preserve">Para ibu yang bekerja mungkin tidak punya banyak waktu untuk mencari informasi tentang menyusui, terutama jika tempat kerjanya tidak </w:t>
      </w:r>
      <w:r w:rsidRPr="00854D36">
        <w:rPr>
          <w:rFonts w:eastAsia="Times New Roman" w:cstheme="majorBidi"/>
          <w:szCs w:val="24"/>
        </w:rPr>
        <w:lastRenderedPageBreak/>
        <w:t>memberikan kompensasi yang cukup untuk cuti melahirkan atau fasilitas laktasi.</w:t>
      </w:r>
    </w:p>
    <w:p w14:paraId="107B05D4"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 xml:space="preserve">h. Faktor </w:t>
      </w:r>
      <w:r w:rsidRPr="00854D36">
        <w:rPr>
          <w:rFonts w:eastAsia="Times New Roman"/>
          <w:szCs w:val="24"/>
          <w:lang w:val="sv-SE"/>
        </w:rPr>
        <w:t>k</w:t>
      </w:r>
      <w:r w:rsidRPr="00854D36">
        <w:rPr>
          <w:rFonts w:eastAsia="Times New Roman"/>
          <w:szCs w:val="24"/>
        </w:rPr>
        <w:t xml:space="preserve">esehatan </w:t>
      </w:r>
      <w:r w:rsidRPr="00854D36">
        <w:rPr>
          <w:rFonts w:eastAsia="Times New Roman"/>
          <w:szCs w:val="24"/>
          <w:lang w:val="sv-SE"/>
        </w:rPr>
        <w:t>i</w:t>
      </w:r>
      <w:r w:rsidRPr="00854D36">
        <w:rPr>
          <w:rFonts w:eastAsia="Times New Roman"/>
          <w:szCs w:val="24"/>
        </w:rPr>
        <w:t xml:space="preserve">bu dan </w:t>
      </w:r>
      <w:r w:rsidRPr="00854D36">
        <w:rPr>
          <w:rFonts w:eastAsia="Times New Roman"/>
          <w:szCs w:val="24"/>
          <w:lang w:val="sv-SE"/>
        </w:rPr>
        <w:t>b</w:t>
      </w:r>
      <w:r w:rsidRPr="00854D36">
        <w:rPr>
          <w:rFonts w:eastAsia="Times New Roman"/>
          <w:szCs w:val="24"/>
        </w:rPr>
        <w:t>ayi</w:t>
      </w:r>
    </w:p>
    <w:p w14:paraId="5A9B485E"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Kondisi kesehatan ibu dan anak dapat memengaruhi pemahaman ibu tentang metode menyusui, posisi yang nyaman, dan cara mengatasi masalah seperti kebingungan puting atau produksi ASI yang tidak mencukupi.</w:t>
      </w:r>
    </w:p>
    <w:p w14:paraId="12341A63" w14:textId="77777777" w:rsidR="00D158FC" w:rsidRPr="00854D36" w:rsidRDefault="00D158FC" w:rsidP="00D158FC">
      <w:pPr>
        <w:jc w:val="both"/>
        <w:rPr>
          <w:rFonts w:eastAsia="Times New Roman" w:cstheme="majorBidi"/>
          <w:szCs w:val="24"/>
        </w:rPr>
      </w:pPr>
    </w:p>
    <w:p w14:paraId="73E51271" w14:textId="77777777" w:rsidR="00D158FC" w:rsidRPr="00854D36" w:rsidRDefault="00D158FC" w:rsidP="00D158FC">
      <w:pPr>
        <w:pStyle w:val="Heading2"/>
        <w:rPr>
          <w:rFonts w:eastAsia="Times New Roman" w:cstheme="majorBidi"/>
          <w:lang w:val="id-ID"/>
        </w:rPr>
      </w:pPr>
      <w:bookmarkStart w:id="162" w:name="_Toc196329051"/>
      <w:bookmarkStart w:id="163" w:name="_Toc196334887"/>
      <w:bookmarkStart w:id="164" w:name="_Toc196335303"/>
      <w:bookmarkStart w:id="165" w:name="_Toc198152184"/>
      <w:bookmarkStart w:id="166" w:name="_Toc219148443"/>
      <w:bookmarkStart w:id="167" w:name="_Toc219936835"/>
      <w:bookmarkStart w:id="168" w:name="_Toc239600913"/>
      <w:r w:rsidRPr="00854D36">
        <w:rPr>
          <w:rFonts w:eastAsia="Times New Roman" w:cstheme="majorBidi"/>
          <w:lang w:val="id-ID"/>
        </w:rPr>
        <w:t>G. Sikap</w:t>
      </w:r>
      <w:bookmarkEnd w:id="162"/>
      <w:bookmarkEnd w:id="163"/>
      <w:bookmarkEnd w:id="164"/>
      <w:bookmarkEnd w:id="165"/>
      <w:bookmarkEnd w:id="166"/>
      <w:bookmarkEnd w:id="167"/>
      <w:bookmarkEnd w:id="168"/>
    </w:p>
    <w:p w14:paraId="36016805" w14:textId="77777777" w:rsidR="00D158FC" w:rsidRPr="00854D36" w:rsidRDefault="00D158FC" w:rsidP="00D158FC">
      <w:pPr>
        <w:pStyle w:val="Heading3"/>
        <w:numPr>
          <w:ilvl w:val="0"/>
          <w:numId w:val="0"/>
        </w:numPr>
        <w:ind w:firstLine="284"/>
        <w:rPr>
          <w:szCs w:val="24"/>
        </w:rPr>
      </w:pPr>
      <w:bookmarkStart w:id="169" w:name="_Toc196329052"/>
      <w:bookmarkStart w:id="170" w:name="_Toc196334888"/>
      <w:bookmarkStart w:id="171" w:name="_Toc196335304"/>
      <w:bookmarkStart w:id="172" w:name="_Toc198152185"/>
      <w:bookmarkStart w:id="173" w:name="_Toc219148444"/>
      <w:bookmarkStart w:id="174" w:name="_Toc219936836"/>
      <w:bookmarkStart w:id="175" w:name="_Toc239600914"/>
      <w:r w:rsidRPr="00854D36">
        <w:rPr>
          <w:szCs w:val="24"/>
        </w:rPr>
        <w:t>1. Pengertian Sikap</w:t>
      </w:r>
      <w:bookmarkEnd w:id="169"/>
      <w:bookmarkEnd w:id="170"/>
      <w:bookmarkEnd w:id="171"/>
      <w:bookmarkEnd w:id="172"/>
      <w:bookmarkEnd w:id="173"/>
      <w:bookmarkEnd w:id="174"/>
      <w:bookmarkEnd w:id="175"/>
    </w:p>
    <w:p w14:paraId="6F00621A" w14:textId="77777777" w:rsidR="00D158FC" w:rsidRPr="00854D36" w:rsidRDefault="00D158FC" w:rsidP="00D158FC">
      <w:pPr>
        <w:ind w:left="284" w:firstLine="436"/>
        <w:jc w:val="both"/>
        <w:rPr>
          <w:rFonts w:eastAsia="Times New Roman" w:cstheme="majorBidi"/>
          <w:szCs w:val="24"/>
        </w:rPr>
      </w:pPr>
      <w:r w:rsidRPr="00854D36">
        <w:rPr>
          <w:rFonts w:eastAsia="Times New Roman" w:cstheme="majorBidi"/>
          <w:szCs w:val="24"/>
        </w:rPr>
        <w:t>Kecenderungan untuk menilai sesuatu, baik secara positif maupun negatif, dikenal sebagai sikap. Akibatnya, bagaimana perasaan seseorang terhadap sesuatu memengaruhi bagaimana mereka bertindak terhadap hal tersebut. W.A. Gerungan mendefinisikan “sikap terhadap suatu hal tertentu” sebagai perspektif atau emosi yang disertai dengan kecenderungan untuk berperilaku dengan cara yang konsisten dengan sikap tersebut terhadap hal itu.</w:t>
      </w:r>
    </w:p>
    <w:p w14:paraId="7CC07AEC" w14:textId="77777777" w:rsidR="00D158FC" w:rsidRPr="00854D36" w:rsidRDefault="00D158FC" w:rsidP="00D158FC">
      <w:pPr>
        <w:pStyle w:val="Heading3"/>
        <w:numPr>
          <w:ilvl w:val="0"/>
          <w:numId w:val="0"/>
        </w:numPr>
        <w:ind w:firstLine="284"/>
        <w:rPr>
          <w:rFonts w:eastAsia="Times New Roman"/>
          <w:szCs w:val="24"/>
        </w:rPr>
      </w:pPr>
      <w:bookmarkStart w:id="176" w:name="_Toc196329053"/>
      <w:bookmarkStart w:id="177" w:name="_Toc196334889"/>
      <w:bookmarkStart w:id="178" w:name="_Toc196335305"/>
      <w:bookmarkStart w:id="179" w:name="_Toc198152186"/>
      <w:bookmarkStart w:id="180" w:name="_Toc219148445"/>
      <w:bookmarkStart w:id="181" w:name="_Toc219936837"/>
      <w:bookmarkStart w:id="182" w:name="_Toc239600915"/>
      <w:r w:rsidRPr="00854D36">
        <w:rPr>
          <w:rFonts w:eastAsia="Times New Roman"/>
          <w:szCs w:val="24"/>
        </w:rPr>
        <w:t xml:space="preserve">2. Tingkatan </w:t>
      </w:r>
      <w:r w:rsidRPr="00854D36">
        <w:rPr>
          <w:rFonts w:eastAsia="Times New Roman"/>
          <w:szCs w:val="24"/>
          <w:lang w:val="sv-SE"/>
        </w:rPr>
        <w:t>S</w:t>
      </w:r>
      <w:r w:rsidRPr="00854D36">
        <w:rPr>
          <w:rFonts w:eastAsia="Times New Roman"/>
          <w:szCs w:val="24"/>
        </w:rPr>
        <w:t>ikap</w:t>
      </w:r>
      <w:bookmarkEnd w:id="176"/>
      <w:bookmarkEnd w:id="177"/>
      <w:bookmarkEnd w:id="178"/>
      <w:bookmarkEnd w:id="179"/>
      <w:bookmarkEnd w:id="180"/>
      <w:bookmarkEnd w:id="181"/>
      <w:bookmarkEnd w:id="182"/>
    </w:p>
    <w:p w14:paraId="7F38BD1F" w14:textId="77777777" w:rsidR="00D158FC" w:rsidRPr="00854D36" w:rsidRDefault="00D158FC" w:rsidP="00D158FC">
      <w:pPr>
        <w:ind w:left="284" w:firstLine="436"/>
        <w:jc w:val="both"/>
        <w:rPr>
          <w:rFonts w:cstheme="majorBidi"/>
          <w:szCs w:val="24"/>
        </w:rPr>
      </w:pPr>
      <w:r w:rsidRPr="00854D36">
        <w:rPr>
          <w:rFonts w:cstheme="majorBidi"/>
          <w:szCs w:val="24"/>
        </w:rPr>
        <w:t>Menurut</w:t>
      </w:r>
      <w:r w:rsidRPr="00854D36">
        <w:rPr>
          <w:rFonts w:cstheme="majorBidi"/>
          <w:szCs w:val="24"/>
          <w:lang w:val="sv-SE"/>
        </w:rPr>
        <w:t xml:space="preserve"> </w:t>
      </w:r>
      <w:sdt>
        <w:sdtPr>
          <w:rPr>
            <w:rFonts w:cstheme="majorBidi"/>
            <w:color w:val="000000"/>
            <w:szCs w:val="24"/>
            <w:lang w:val="en-US"/>
          </w:rPr>
          <w:tag w:val="MENDELEY_CITATION_v3_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"/>
          <w:id w:val="-2113885987"/>
          <w:placeholder>
            <w:docPart w:val="B68C6D07C5E246CB97917A2050ECE8F2"/>
          </w:placeholder>
        </w:sdtPr>
        <w:sdtEndPr>
          <w:rPr>
            <w:lang w:val="id-ID"/>
          </w:rPr>
        </w:sdtEndPr>
        <w:sdtContent>
          <w:r w:rsidRPr="00854D36">
            <w:rPr>
              <w:rFonts w:cstheme="majorBidi"/>
              <w:color w:val="000000"/>
              <w:szCs w:val="24"/>
            </w:rPr>
            <w:t>(Qoni’ Fitria and Mawardika, 2023)</w:t>
          </w:r>
        </w:sdtContent>
      </w:sdt>
      <w:r w:rsidRPr="00854D36">
        <w:rPr>
          <w:rFonts w:cstheme="majorBidi"/>
          <w:szCs w:val="24"/>
        </w:rPr>
        <w:t xml:space="preserve">, sikap memiliki empat tingkatan yakni: </w:t>
      </w:r>
    </w:p>
    <w:p w14:paraId="3EBC452C"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a. Menerima (Receiving)</w:t>
      </w:r>
    </w:p>
    <w:p w14:paraId="57B68D03"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Individu mungkin menyadari atau mengenali sesuatu, tetapi mungkin tidak menunjukkan respons atau minat. Sebagai contoh, seorang ibu mengetahui manfaat ASI hanya dari penyuluhan kesehatan.</w:t>
      </w:r>
    </w:p>
    <w:p w14:paraId="114C98BD"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b. Merespon (Responding)</w:t>
      </w:r>
    </w:p>
    <w:p w14:paraId="428C4CAC"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Individu mulai menunjukkan ketertarikan dan menanggapi informasi yang mereka terima. Setelah mengikuti penyuluhan, ibu mulai bertanya tentang teknik menyusui yang benar.</w:t>
      </w:r>
    </w:p>
    <w:p w14:paraId="1B663D4D"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c. Menghargai (Valuing)</w:t>
      </w:r>
    </w:p>
    <w:p w14:paraId="3C4A6C25"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Individu mengembangkan keyakinan dan nilai tertentu terhadap ide-ide tertentu, yang dapat berdampak positif atau negatif. Sebagai contoh, berdasarkan informasi yang mereka kumpulkan, Para ibu beranggapan susu formula lebih rendah kualitasnya dibandingkan ASI eksklusif.</w:t>
      </w:r>
    </w:p>
    <w:p w14:paraId="0E2391A0"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lastRenderedPageBreak/>
        <w:t>d. Bertanggung jawab (Responsible)</w:t>
      </w:r>
    </w:p>
    <w:p w14:paraId="059653DC" w14:textId="77777777" w:rsidR="00D158FC" w:rsidRPr="00854D36" w:rsidRDefault="00D158FC" w:rsidP="00D158FC">
      <w:pPr>
        <w:ind w:left="567" w:firstLine="513"/>
        <w:jc w:val="both"/>
        <w:rPr>
          <w:rFonts w:eastAsia="Times New Roman" w:cstheme="majorBidi"/>
          <w:b/>
          <w:szCs w:val="24"/>
        </w:rPr>
      </w:pPr>
      <w:r w:rsidRPr="00854D36">
        <w:rPr>
          <w:rFonts w:eastAsia="Times New Roman" w:cstheme="majorBidi"/>
          <w:szCs w:val="24"/>
        </w:rPr>
        <w:t>Merupakan tingkat sikap tertinggi di mana orang memahami dan menghargai nilai dan menerapkannya dalam kehidupan sehari-hari. Individu sudah memasukkan nilai-nilai ini ke dalam sifat dan prinsip hidupnya. Sebagai contoh, seorang ibu tidak hanya menyusui bayinya secara eksklusif, tetapi juga aktif mengajarkan ibu lain tentang pentingnya menyusui.</w:t>
      </w:r>
    </w:p>
    <w:p w14:paraId="731BE341" w14:textId="77777777" w:rsidR="00D158FC" w:rsidRPr="00854D36" w:rsidRDefault="00D158FC" w:rsidP="00D158FC">
      <w:pPr>
        <w:pStyle w:val="Heading3"/>
        <w:numPr>
          <w:ilvl w:val="0"/>
          <w:numId w:val="0"/>
        </w:numPr>
        <w:ind w:firstLine="284"/>
        <w:rPr>
          <w:rFonts w:eastAsia="Times New Roman"/>
          <w:szCs w:val="24"/>
        </w:rPr>
      </w:pPr>
      <w:bookmarkStart w:id="183" w:name="_Toc196329054"/>
      <w:bookmarkStart w:id="184" w:name="_Toc196334890"/>
      <w:bookmarkStart w:id="185" w:name="_Toc196335306"/>
      <w:bookmarkStart w:id="186" w:name="_Toc198152187"/>
      <w:bookmarkStart w:id="187" w:name="_Toc219148446"/>
      <w:bookmarkStart w:id="188" w:name="_Toc219936838"/>
      <w:bookmarkStart w:id="189" w:name="_Toc239600916"/>
      <w:r w:rsidRPr="00854D36">
        <w:rPr>
          <w:rFonts w:eastAsia="Times New Roman"/>
          <w:szCs w:val="24"/>
        </w:rPr>
        <w:t>3. Faktor yang Mempengaruhi Sikap</w:t>
      </w:r>
      <w:bookmarkEnd w:id="183"/>
      <w:bookmarkEnd w:id="184"/>
      <w:bookmarkEnd w:id="185"/>
      <w:bookmarkEnd w:id="186"/>
      <w:bookmarkEnd w:id="187"/>
      <w:bookmarkEnd w:id="188"/>
      <w:bookmarkEnd w:id="189"/>
    </w:p>
    <w:p w14:paraId="0FEA27A2"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a. Pengetahuan dan pendidikan</w:t>
      </w:r>
    </w:p>
    <w:p w14:paraId="24FF1E70"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Semakin banyak informasi yang diterima seseorang, semakin besar kemungkinan mereka memiliki sikap yang lebih positif dan rasional terhadap situasi tersebut.</w:t>
      </w:r>
    </w:p>
    <w:p w14:paraId="6A3F6515"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b. Pengalaman pribadi</w:t>
      </w:r>
    </w:p>
    <w:p w14:paraId="1D15D1E3" w14:textId="77777777" w:rsidR="00D158FC" w:rsidRPr="00854D36" w:rsidRDefault="00D158FC" w:rsidP="00D158FC">
      <w:pPr>
        <w:ind w:left="567" w:firstLine="513"/>
        <w:jc w:val="both"/>
        <w:rPr>
          <w:rFonts w:eastAsia="Times New Roman" w:cstheme="majorBidi"/>
          <w:szCs w:val="24"/>
        </w:rPr>
      </w:pPr>
      <w:r w:rsidRPr="00854D36">
        <w:rPr>
          <w:rFonts w:eastAsia="Times New Roman" w:cstheme="majorBidi"/>
          <w:szCs w:val="24"/>
        </w:rPr>
        <w:t>Pengalaman dapat berdampak langsung atau tidak langsung pada sikap seseorang.</w:t>
      </w:r>
    </w:p>
    <w:p w14:paraId="6921C396"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c. Emosi dan perasaan</w:t>
      </w:r>
    </w:p>
    <w:p w14:paraId="4F592E54" w14:textId="77777777" w:rsidR="00D158FC" w:rsidRPr="00854D36" w:rsidRDefault="00D158FC" w:rsidP="00D158FC">
      <w:pPr>
        <w:ind w:left="567" w:firstLine="513"/>
        <w:jc w:val="both"/>
        <w:rPr>
          <w:rFonts w:eastAsia="Times New Roman" w:cstheme="majorBidi"/>
          <w:b/>
          <w:szCs w:val="24"/>
        </w:rPr>
      </w:pPr>
      <w:r w:rsidRPr="00854D36">
        <w:rPr>
          <w:rFonts w:eastAsia="Times New Roman" w:cstheme="majorBidi"/>
          <w:szCs w:val="24"/>
        </w:rPr>
        <w:t>Emosi dan perasaan individu terhadap suatu objek atau situasi sering kali memengaruhi sikap mereka.</w:t>
      </w:r>
    </w:p>
    <w:p w14:paraId="2B532861"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d. Kepribadian</w:t>
      </w:r>
    </w:p>
    <w:p w14:paraId="3040DF3D" w14:textId="77777777" w:rsidR="00D158FC" w:rsidRPr="00854D36" w:rsidRDefault="00D158FC" w:rsidP="00D158FC">
      <w:pPr>
        <w:ind w:left="567" w:firstLine="513"/>
        <w:jc w:val="both"/>
        <w:rPr>
          <w:rFonts w:eastAsia="Times New Roman" w:cstheme="majorBidi"/>
          <w:b/>
          <w:szCs w:val="24"/>
        </w:rPr>
      </w:pPr>
      <w:r w:rsidRPr="00854D36">
        <w:rPr>
          <w:rFonts w:eastAsia="Times New Roman" w:cstheme="majorBidi"/>
          <w:szCs w:val="24"/>
        </w:rPr>
        <w:t>Keterbukaan seseorang terhadap pengalaman baru adalah salah satu aspek kepribadian yang dapat memengaruhi cara mereka bertindak.</w:t>
      </w:r>
    </w:p>
    <w:p w14:paraId="43C1045F"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 xml:space="preserve">e. Lingkungan </w:t>
      </w:r>
      <w:r w:rsidRPr="00854D36">
        <w:rPr>
          <w:rFonts w:eastAsia="Times New Roman"/>
          <w:szCs w:val="24"/>
          <w:lang w:val="sv-SE"/>
        </w:rPr>
        <w:t>s</w:t>
      </w:r>
      <w:r w:rsidRPr="00854D36">
        <w:rPr>
          <w:rFonts w:eastAsia="Times New Roman"/>
          <w:szCs w:val="24"/>
        </w:rPr>
        <w:t>osial</w:t>
      </w:r>
    </w:p>
    <w:p w14:paraId="5ED188DA" w14:textId="77777777" w:rsidR="00D158FC" w:rsidRPr="00854D36" w:rsidRDefault="00D158FC" w:rsidP="00D158FC">
      <w:pPr>
        <w:ind w:left="567" w:firstLine="513"/>
        <w:jc w:val="both"/>
        <w:rPr>
          <w:rFonts w:eastAsia="Times New Roman" w:cstheme="majorBidi"/>
          <w:b/>
          <w:szCs w:val="24"/>
        </w:rPr>
      </w:pPr>
      <w:r w:rsidRPr="00854D36">
        <w:rPr>
          <w:rFonts w:eastAsia="Times New Roman" w:cstheme="majorBidi"/>
          <w:szCs w:val="24"/>
        </w:rPr>
        <w:t>Teman, keluarga, dan tempat tinggal seseorang memengaruhi cara mereka berperilaku.</w:t>
      </w:r>
    </w:p>
    <w:p w14:paraId="277BF2F5"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 xml:space="preserve">f. Budaya dan </w:t>
      </w:r>
      <w:r w:rsidRPr="00854D36">
        <w:rPr>
          <w:rFonts w:eastAsia="Times New Roman"/>
          <w:szCs w:val="24"/>
          <w:lang w:val="sv-SE"/>
        </w:rPr>
        <w:t>n</w:t>
      </w:r>
      <w:r w:rsidRPr="00854D36">
        <w:rPr>
          <w:rFonts w:eastAsia="Times New Roman"/>
          <w:szCs w:val="24"/>
        </w:rPr>
        <w:t xml:space="preserve">orma </w:t>
      </w:r>
      <w:r w:rsidRPr="00854D36">
        <w:rPr>
          <w:rFonts w:eastAsia="Times New Roman"/>
          <w:szCs w:val="24"/>
          <w:lang w:val="sv-SE"/>
        </w:rPr>
        <w:t>s</w:t>
      </w:r>
      <w:r w:rsidRPr="00854D36">
        <w:rPr>
          <w:rFonts w:eastAsia="Times New Roman"/>
          <w:szCs w:val="24"/>
        </w:rPr>
        <w:t>osial</w:t>
      </w:r>
    </w:p>
    <w:p w14:paraId="592459B9" w14:textId="77777777" w:rsidR="00D158FC" w:rsidRPr="00854D36" w:rsidRDefault="00D158FC" w:rsidP="00D158FC">
      <w:pPr>
        <w:ind w:left="360" w:firstLine="720"/>
        <w:jc w:val="both"/>
        <w:rPr>
          <w:rFonts w:eastAsia="Times New Roman" w:cstheme="majorBidi"/>
          <w:b/>
          <w:szCs w:val="24"/>
        </w:rPr>
      </w:pPr>
      <w:r w:rsidRPr="00854D36">
        <w:rPr>
          <w:rFonts w:eastAsia="Times New Roman" w:cstheme="majorBidi"/>
          <w:szCs w:val="24"/>
        </w:rPr>
        <w:t>Sikap individu dapat dipengaruhi oleh norma dan kebiasaan masyarakat.</w:t>
      </w:r>
    </w:p>
    <w:p w14:paraId="6292FB4D" w14:textId="77777777" w:rsidR="00D158FC" w:rsidRPr="00854D36" w:rsidRDefault="00D158FC" w:rsidP="00D158FC">
      <w:pPr>
        <w:pStyle w:val="Heading4"/>
        <w:numPr>
          <w:ilvl w:val="0"/>
          <w:numId w:val="0"/>
        </w:numPr>
        <w:ind w:firstLine="567"/>
        <w:rPr>
          <w:rFonts w:eastAsia="Times New Roman"/>
          <w:szCs w:val="24"/>
        </w:rPr>
      </w:pPr>
      <w:r w:rsidRPr="00854D36">
        <w:rPr>
          <w:rFonts w:eastAsia="Times New Roman"/>
          <w:szCs w:val="24"/>
        </w:rPr>
        <w:t xml:space="preserve">g. Pengalaman </w:t>
      </w:r>
      <w:r w:rsidRPr="00854D36">
        <w:rPr>
          <w:rFonts w:eastAsia="Times New Roman"/>
          <w:szCs w:val="24"/>
          <w:lang w:val="sv-SE"/>
        </w:rPr>
        <w:t>o</w:t>
      </w:r>
      <w:r w:rsidRPr="00854D36">
        <w:rPr>
          <w:rFonts w:eastAsia="Times New Roman"/>
          <w:szCs w:val="24"/>
        </w:rPr>
        <w:t xml:space="preserve">rang </w:t>
      </w:r>
      <w:r w:rsidRPr="00854D36">
        <w:rPr>
          <w:rFonts w:eastAsia="Times New Roman"/>
          <w:szCs w:val="24"/>
          <w:lang w:val="sv-SE"/>
        </w:rPr>
        <w:t>l</w:t>
      </w:r>
      <w:r w:rsidRPr="00854D36">
        <w:rPr>
          <w:rFonts w:eastAsia="Times New Roman"/>
          <w:szCs w:val="24"/>
        </w:rPr>
        <w:t>ain</w:t>
      </w:r>
    </w:p>
    <w:p w14:paraId="3BBFA4CC" w14:textId="77777777" w:rsidR="00D158FC" w:rsidRPr="00854D36" w:rsidRDefault="00D158FC" w:rsidP="00D158FC">
      <w:pPr>
        <w:ind w:left="567" w:firstLine="426"/>
        <w:jc w:val="both"/>
        <w:rPr>
          <w:rFonts w:eastAsia="Times New Roman" w:cstheme="majorBidi"/>
          <w:szCs w:val="24"/>
        </w:rPr>
      </w:pPr>
      <w:r w:rsidRPr="00854D36">
        <w:rPr>
          <w:rFonts w:eastAsia="Times New Roman" w:cstheme="majorBidi"/>
          <w:szCs w:val="24"/>
        </w:rPr>
        <w:t>Dengan melihat apa yang dialami orang lain, seseorang dapat menentukan bagaimana mereka berperilaku.</w:t>
      </w:r>
    </w:p>
    <w:p w14:paraId="4221E832" w14:textId="77777777" w:rsidR="00D158FC" w:rsidRPr="00854D36" w:rsidRDefault="00D158FC" w:rsidP="00D158FC">
      <w:pPr>
        <w:pStyle w:val="Heading2"/>
        <w:rPr>
          <w:rFonts w:eastAsia="Times New Roman" w:cstheme="majorBidi"/>
        </w:rPr>
      </w:pPr>
    </w:p>
    <w:p w14:paraId="29D5A7F2" w14:textId="77777777" w:rsidR="00D158FC" w:rsidRPr="00854D36" w:rsidRDefault="00D158FC" w:rsidP="00D158FC">
      <w:pPr>
        <w:jc w:val="both"/>
        <w:rPr>
          <w:rFonts w:eastAsia="Times New Roman" w:cstheme="majorBidi"/>
          <w:szCs w:val="24"/>
          <w:lang w:val="sv-SE"/>
        </w:rPr>
        <w:sectPr w:rsidR="00D158FC" w:rsidRPr="00854D36" w:rsidSect="00D158FC">
          <w:headerReference w:type="first" r:id="rId30"/>
          <w:footerReference w:type="first" r:id="rId31"/>
          <w:type w:val="nextColumn"/>
          <w:pgSz w:w="11906" w:h="16838" w:code="9"/>
          <w:pgMar w:top="1701" w:right="1701" w:bottom="1701" w:left="2268" w:header="720" w:footer="720" w:gutter="0"/>
          <w:cols w:space="4085"/>
          <w:titlePg/>
          <w:rtlGutter/>
          <w:docGrid w:linePitch="299"/>
        </w:sectPr>
      </w:pPr>
    </w:p>
    <w:p w14:paraId="0498CA55" w14:textId="77777777" w:rsidR="00D158FC" w:rsidRPr="00854D36" w:rsidRDefault="00D158FC" w:rsidP="00D158FC">
      <w:pPr>
        <w:pStyle w:val="Heading2"/>
        <w:rPr>
          <w:rFonts w:eastAsia="Times New Roman" w:cstheme="majorBidi"/>
        </w:rPr>
      </w:pPr>
      <w:bookmarkStart w:id="190" w:name="_Toc196329058"/>
      <w:bookmarkStart w:id="191" w:name="_Toc196334894"/>
      <w:bookmarkStart w:id="192" w:name="_Toc196335310"/>
      <w:bookmarkStart w:id="193" w:name="_Toc198152191"/>
      <w:bookmarkStart w:id="194" w:name="_Toc219148450"/>
      <w:bookmarkStart w:id="195" w:name="_Toc219936842"/>
      <w:bookmarkStart w:id="196" w:name="_Toc239600917"/>
      <w:r w:rsidRPr="00854D36">
        <w:rPr>
          <w:rFonts w:eastAsia="Times New Roman" w:cstheme="majorBidi"/>
        </w:rPr>
        <w:lastRenderedPageBreak/>
        <w:t>H. Penelitian Terdahulu</w:t>
      </w:r>
      <w:bookmarkEnd w:id="190"/>
      <w:bookmarkEnd w:id="191"/>
      <w:bookmarkEnd w:id="192"/>
      <w:bookmarkEnd w:id="193"/>
      <w:bookmarkEnd w:id="194"/>
      <w:bookmarkEnd w:id="195"/>
      <w:bookmarkEnd w:id="196"/>
    </w:p>
    <w:p w14:paraId="7496C311" w14:textId="5601B93C" w:rsidR="00D158FC" w:rsidRPr="00854D36" w:rsidRDefault="00D158FC" w:rsidP="00D158FC">
      <w:pPr>
        <w:pStyle w:val="Caption"/>
        <w:jc w:val="center"/>
        <w:rPr>
          <w:rFonts w:cstheme="majorBidi"/>
          <w:color w:val="auto"/>
          <w:sz w:val="24"/>
          <w:szCs w:val="24"/>
        </w:rPr>
      </w:pPr>
      <w:bookmarkStart w:id="197" w:name="_Toc230124826"/>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1</w:t>
      </w:r>
      <w:r w:rsidRPr="00854D36">
        <w:rPr>
          <w:rFonts w:cstheme="majorBidi"/>
          <w:color w:val="auto"/>
          <w:sz w:val="24"/>
          <w:szCs w:val="24"/>
        </w:rPr>
        <w:fldChar w:fldCharType="end"/>
      </w:r>
      <w:r w:rsidRPr="00854D36">
        <w:rPr>
          <w:rFonts w:cstheme="majorBidi"/>
          <w:color w:val="auto"/>
          <w:sz w:val="24"/>
          <w:szCs w:val="24"/>
          <w:lang w:val="en-US"/>
        </w:rPr>
        <w:t xml:space="preserve"> Penelitian Terdahulu</w:t>
      </w:r>
      <w:bookmarkEnd w:id="197"/>
    </w:p>
    <w:tbl>
      <w:tblPr>
        <w:tblStyle w:val="TableGrid"/>
        <w:tblpPr w:leftFromText="180" w:rightFromText="180" w:vertAnchor="text" w:tblpX="-1622" w:tblpY="1"/>
        <w:tblW w:w="15945" w:type="dxa"/>
        <w:tblLayout w:type="fixed"/>
        <w:tblLook w:val="04A0" w:firstRow="1" w:lastRow="0" w:firstColumn="1" w:lastColumn="0" w:noHBand="0" w:noVBand="1"/>
      </w:tblPr>
      <w:tblGrid>
        <w:gridCol w:w="568"/>
        <w:gridCol w:w="1701"/>
        <w:gridCol w:w="1554"/>
        <w:gridCol w:w="1559"/>
        <w:gridCol w:w="1559"/>
        <w:gridCol w:w="1423"/>
        <w:gridCol w:w="2126"/>
        <w:gridCol w:w="2268"/>
        <w:gridCol w:w="3187"/>
      </w:tblGrid>
      <w:tr w:rsidR="00D158FC" w:rsidRPr="00854D36" w14:paraId="0769146A" w14:textId="77777777" w:rsidTr="00C140BC">
        <w:trPr>
          <w:tblHeader/>
        </w:trPr>
        <w:tc>
          <w:tcPr>
            <w:tcW w:w="568" w:type="dxa"/>
          </w:tcPr>
          <w:p w14:paraId="56C6591D" w14:textId="77777777" w:rsidR="00D158FC" w:rsidRPr="00854D36" w:rsidRDefault="00D158FC" w:rsidP="001002A7">
            <w:pPr>
              <w:spacing w:line="240" w:lineRule="auto"/>
              <w:jc w:val="both"/>
              <w:rPr>
                <w:rFonts w:cstheme="majorBidi"/>
                <w:b/>
                <w:szCs w:val="24"/>
              </w:rPr>
            </w:pPr>
            <w:r w:rsidRPr="00854D36">
              <w:rPr>
                <w:rFonts w:cstheme="majorBidi"/>
                <w:b/>
                <w:szCs w:val="24"/>
              </w:rPr>
              <w:t>No</w:t>
            </w:r>
          </w:p>
        </w:tc>
        <w:tc>
          <w:tcPr>
            <w:tcW w:w="1701" w:type="dxa"/>
          </w:tcPr>
          <w:p w14:paraId="125583C8" w14:textId="77777777" w:rsidR="00D158FC" w:rsidRPr="00854D36" w:rsidRDefault="00D158FC" w:rsidP="00C140BC">
            <w:pPr>
              <w:spacing w:line="240" w:lineRule="auto"/>
              <w:jc w:val="both"/>
              <w:rPr>
                <w:rFonts w:cstheme="majorBidi"/>
                <w:b/>
                <w:szCs w:val="24"/>
              </w:rPr>
            </w:pPr>
            <w:r w:rsidRPr="00854D36">
              <w:rPr>
                <w:rFonts w:cstheme="majorBidi"/>
                <w:b/>
                <w:szCs w:val="24"/>
              </w:rPr>
              <w:t>Judul Jurnal</w:t>
            </w:r>
          </w:p>
        </w:tc>
        <w:tc>
          <w:tcPr>
            <w:tcW w:w="1554" w:type="dxa"/>
          </w:tcPr>
          <w:p w14:paraId="75AD45C0" w14:textId="77777777" w:rsidR="00D158FC" w:rsidRPr="00854D36" w:rsidRDefault="00D158FC" w:rsidP="00C140BC">
            <w:pPr>
              <w:spacing w:line="240" w:lineRule="auto"/>
              <w:jc w:val="both"/>
              <w:rPr>
                <w:rFonts w:cstheme="majorBidi"/>
                <w:b/>
                <w:szCs w:val="24"/>
              </w:rPr>
            </w:pPr>
            <w:r w:rsidRPr="00854D36">
              <w:rPr>
                <w:rFonts w:cstheme="majorBidi"/>
                <w:b/>
                <w:szCs w:val="24"/>
              </w:rPr>
              <w:t>Referensi</w:t>
            </w:r>
          </w:p>
        </w:tc>
        <w:tc>
          <w:tcPr>
            <w:tcW w:w="1559" w:type="dxa"/>
          </w:tcPr>
          <w:p w14:paraId="1359DC80" w14:textId="77777777" w:rsidR="00D158FC" w:rsidRPr="00854D36" w:rsidRDefault="00D158FC" w:rsidP="00C140BC">
            <w:pPr>
              <w:spacing w:line="240" w:lineRule="auto"/>
              <w:jc w:val="both"/>
              <w:rPr>
                <w:rFonts w:cstheme="majorBidi"/>
                <w:b/>
                <w:szCs w:val="24"/>
              </w:rPr>
            </w:pPr>
            <w:r w:rsidRPr="00854D36">
              <w:rPr>
                <w:rFonts w:cstheme="majorBidi"/>
                <w:b/>
                <w:szCs w:val="24"/>
              </w:rPr>
              <w:t>Design</w:t>
            </w:r>
          </w:p>
        </w:tc>
        <w:tc>
          <w:tcPr>
            <w:tcW w:w="1559" w:type="dxa"/>
          </w:tcPr>
          <w:p w14:paraId="796CD6D0" w14:textId="77777777" w:rsidR="00D158FC" w:rsidRPr="00854D36" w:rsidRDefault="00D158FC" w:rsidP="00C140BC">
            <w:pPr>
              <w:spacing w:line="240" w:lineRule="auto"/>
              <w:jc w:val="both"/>
              <w:rPr>
                <w:rFonts w:cstheme="majorBidi"/>
                <w:b/>
                <w:szCs w:val="24"/>
              </w:rPr>
            </w:pPr>
            <w:r w:rsidRPr="00854D36">
              <w:rPr>
                <w:rFonts w:cstheme="majorBidi"/>
                <w:b/>
                <w:szCs w:val="24"/>
              </w:rPr>
              <w:t>Lokasi</w:t>
            </w:r>
          </w:p>
        </w:tc>
        <w:tc>
          <w:tcPr>
            <w:tcW w:w="1423" w:type="dxa"/>
          </w:tcPr>
          <w:p w14:paraId="5F79F23B" w14:textId="77777777" w:rsidR="00D158FC" w:rsidRPr="00854D36" w:rsidRDefault="00D158FC" w:rsidP="00C140BC">
            <w:pPr>
              <w:spacing w:line="240" w:lineRule="auto"/>
              <w:jc w:val="both"/>
              <w:rPr>
                <w:rFonts w:cstheme="majorBidi"/>
                <w:b/>
                <w:szCs w:val="24"/>
              </w:rPr>
            </w:pPr>
            <w:r w:rsidRPr="00854D36">
              <w:rPr>
                <w:rFonts w:cstheme="majorBidi"/>
                <w:b/>
                <w:szCs w:val="24"/>
              </w:rPr>
              <w:t>Populasi</w:t>
            </w:r>
          </w:p>
        </w:tc>
        <w:tc>
          <w:tcPr>
            <w:tcW w:w="2126" w:type="dxa"/>
          </w:tcPr>
          <w:p w14:paraId="644EA742" w14:textId="77777777" w:rsidR="00D158FC" w:rsidRPr="00854D36" w:rsidRDefault="00D158FC" w:rsidP="00C140BC">
            <w:pPr>
              <w:spacing w:line="240" w:lineRule="auto"/>
              <w:jc w:val="both"/>
              <w:rPr>
                <w:rFonts w:cstheme="majorBidi"/>
                <w:b/>
                <w:szCs w:val="24"/>
              </w:rPr>
            </w:pPr>
            <w:r w:rsidRPr="00854D36">
              <w:rPr>
                <w:rFonts w:cstheme="majorBidi"/>
                <w:b/>
                <w:szCs w:val="24"/>
              </w:rPr>
              <w:t>Intervensi</w:t>
            </w:r>
          </w:p>
        </w:tc>
        <w:tc>
          <w:tcPr>
            <w:tcW w:w="2268" w:type="dxa"/>
          </w:tcPr>
          <w:p w14:paraId="38738969" w14:textId="77777777" w:rsidR="00D158FC" w:rsidRPr="00854D36" w:rsidRDefault="00D158FC" w:rsidP="00C140BC">
            <w:pPr>
              <w:spacing w:line="240" w:lineRule="auto"/>
              <w:jc w:val="both"/>
              <w:rPr>
                <w:rFonts w:cstheme="majorBidi"/>
                <w:b/>
                <w:szCs w:val="24"/>
              </w:rPr>
            </w:pPr>
            <w:r w:rsidRPr="00854D36">
              <w:rPr>
                <w:rFonts w:cstheme="majorBidi"/>
                <w:b/>
                <w:szCs w:val="24"/>
              </w:rPr>
              <w:t>Hasil Penelitian</w:t>
            </w:r>
          </w:p>
        </w:tc>
        <w:tc>
          <w:tcPr>
            <w:tcW w:w="3187" w:type="dxa"/>
          </w:tcPr>
          <w:p w14:paraId="436B5357" w14:textId="77777777" w:rsidR="00D158FC" w:rsidRPr="00854D36" w:rsidRDefault="00D158FC" w:rsidP="00C140BC">
            <w:pPr>
              <w:spacing w:line="240" w:lineRule="auto"/>
              <w:jc w:val="both"/>
              <w:rPr>
                <w:rFonts w:cstheme="majorBidi"/>
                <w:b/>
                <w:szCs w:val="24"/>
              </w:rPr>
            </w:pPr>
            <w:r w:rsidRPr="00854D36">
              <w:rPr>
                <w:rFonts w:cstheme="majorBidi"/>
                <w:b/>
                <w:szCs w:val="24"/>
              </w:rPr>
              <w:t>Kelemahan penelitian/ saran bagi peneliti selanjutnya</w:t>
            </w:r>
          </w:p>
        </w:tc>
      </w:tr>
      <w:tr w:rsidR="00D158FC" w:rsidRPr="00854D36" w14:paraId="3C081B21" w14:textId="77777777" w:rsidTr="00C140BC">
        <w:tc>
          <w:tcPr>
            <w:tcW w:w="568" w:type="dxa"/>
          </w:tcPr>
          <w:p w14:paraId="6540D7E2" w14:textId="77777777" w:rsidR="00D158FC" w:rsidRPr="00854D36" w:rsidRDefault="00D158FC" w:rsidP="001002A7">
            <w:pPr>
              <w:pStyle w:val="ListParagraph"/>
              <w:numPr>
                <w:ilvl w:val="0"/>
                <w:numId w:val="2"/>
              </w:numPr>
              <w:spacing w:line="240" w:lineRule="auto"/>
              <w:jc w:val="both"/>
              <w:rPr>
                <w:rFonts w:cstheme="majorBidi"/>
                <w:szCs w:val="24"/>
              </w:rPr>
            </w:pPr>
          </w:p>
        </w:tc>
        <w:tc>
          <w:tcPr>
            <w:tcW w:w="1701" w:type="dxa"/>
          </w:tcPr>
          <w:p w14:paraId="03A6EDD8" w14:textId="77777777" w:rsidR="00D158FC" w:rsidRPr="00854D36" w:rsidRDefault="00D158FC" w:rsidP="00C140BC">
            <w:pPr>
              <w:spacing w:line="240" w:lineRule="auto"/>
              <w:jc w:val="both"/>
              <w:rPr>
                <w:rFonts w:cstheme="majorBidi"/>
                <w:szCs w:val="24"/>
              </w:rPr>
            </w:pPr>
            <w:r w:rsidRPr="00854D36">
              <w:rPr>
                <w:rFonts w:cstheme="majorBidi"/>
                <w:szCs w:val="24"/>
              </w:rPr>
              <w:t xml:space="preserve">Pengaruh Penyuluhan dengan Media </w:t>
            </w:r>
            <w:r w:rsidRPr="00854D36">
              <w:rPr>
                <w:rFonts w:cstheme="majorBidi"/>
                <w:i/>
                <w:iCs/>
                <w:szCs w:val="24"/>
              </w:rPr>
              <w:t>Flashcard</w:t>
            </w:r>
            <w:r w:rsidRPr="00854D36">
              <w:rPr>
                <w:rFonts w:cstheme="majorBidi"/>
                <w:szCs w:val="24"/>
              </w:rPr>
              <w:t xml:space="preserve"> terhadap Keterampilan Ibu dalam Memberikan Pertolongan Pertama pada Balita Tersedak di Posyandu Balita Dukuh Kubukan</w:t>
            </w:r>
          </w:p>
        </w:tc>
        <w:tc>
          <w:tcPr>
            <w:tcW w:w="1554" w:type="dxa"/>
          </w:tcPr>
          <w:p w14:paraId="35FF2ACC" w14:textId="77777777" w:rsidR="00D158FC" w:rsidRPr="00854D36" w:rsidRDefault="00D158FC" w:rsidP="00C140BC">
            <w:pPr>
              <w:spacing w:line="240" w:lineRule="auto"/>
              <w:jc w:val="both"/>
              <w:rPr>
                <w:rFonts w:cstheme="majorBidi"/>
                <w:szCs w:val="24"/>
              </w:rPr>
            </w:pPr>
            <w:r w:rsidRPr="00854D36">
              <w:rPr>
                <w:rStyle w:val="Strong"/>
                <w:rFonts w:cstheme="majorBidi"/>
                <w:b w:val="0"/>
                <w:bCs w:val="0"/>
                <w:szCs w:val="24"/>
              </w:rPr>
              <w:t>Isna Sofi Anisa, Ratih Dwilestari Puji Utami, dan Ririn Afrian Sulistyawati</w:t>
            </w:r>
            <w:r w:rsidRPr="00854D36">
              <w:rPr>
                <w:rFonts w:cstheme="majorBidi"/>
                <w:szCs w:val="24"/>
              </w:rPr>
              <w:t xml:space="preserve"> </w:t>
            </w:r>
          </w:p>
        </w:tc>
        <w:tc>
          <w:tcPr>
            <w:tcW w:w="1559" w:type="dxa"/>
          </w:tcPr>
          <w:p w14:paraId="191997D9" w14:textId="77777777" w:rsidR="00D158FC" w:rsidRPr="00854D36" w:rsidRDefault="00D158FC" w:rsidP="00C140BC">
            <w:pPr>
              <w:spacing w:line="240" w:lineRule="auto"/>
              <w:jc w:val="both"/>
              <w:rPr>
                <w:rFonts w:cstheme="majorBidi"/>
                <w:szCs w:val="24"/>
              </w:rPr>
            </w:pPr>
            <w:r w:rsidRPr="00854D36">
              <w:rPr>
                <w:rFonts w:cstheme="majorBidi"/>
                <w:szCs w:val="24"/>
              </w:rPr>
              <w:t xml:space="preserve">metode </w:t>
            </w:r>
            <w:r w:rsidRPr="00854D36">
              <w:rPr>
                <w:rStyle w:val="Strong"/>
                <w:rFonts w:cstheme="majorBidi"/>
                <w:b w:val="0"/>
                <w:bCs w:val="0"/>
                <w:szCs w:val="24"/>
              </w:rPr>
              <w:t>Quasi Eksperimen</w:t>
            </w:r>
            <w:r w:rsidRPr="00854D36">
              <w:rPr>
                <w:rFonts w:cstheme="majorBidi"/>
                <w:szCs w:val="24"/>
              </w:rPr>
              <w:t xml:space="preserve"> dengan desain </w:t>
            </w:r>
            <w:r w:rsidRPr="00854D36">
              <w:rPr>
                <w:rStyle w:val="Strong"/>
                <w:rFonts w:cstheme="majorBidi"/>
                <w:b w:val="0"/>
                <w:bCs w:val="0"/>
                <w:szCs w:val="24"/>
              </w:rPr>
              <w:t>Pre-test Post-test Without Control</w:t>
            </w:r>
          </w:p>
        </w:tc>
        <w:tc>
          <w:tcPr>
            <w:tcW w:w="1559" w:type="dxa"/>
          </w:tcPr>
          <w:p w14:paraId="05E31B1B" w14:textId="77777777" w:rsidR="00D158FC" w:rsidRPr="00854D36" w:rsidRDefault="00D158FC" w:rsidP="00C140BC">
            <w:pPr>
              <w:spacing w:line="240" w:lineRule="auto"/>
              <w:jc w:val="both"/>
              <w:rPr>
                <w:rFonts w:cstheme="majorBidi"/>
                <w:szCs w:val="24"/>
              </w:rPr>
            </w:pPr>
            <w:r w:rsidRPr="00854D36">
              <w:rPr>
                <w:rStyle w:val="Strong"/>
                <w:rFonts w:cstheme="majorBidi"/>
                <w:b w:val="0"/>
                <w:bCs w:val="0"/>
                <w:szCs w:val="24"/>
              </w:rPr>
              <w:t>Posyandu Balita Dukuh Kubukan</w:t>
            </w:r>
            <w:r w:rsidRPr="00854D36">
              <w:rPr>
                <w:rFonts w:cstheme="majorBidi"/>
                <w:szCs w:val="24"/>
              </w:rPr>
              <w:t>.</w:t>
            </w:r>
          </w:p>
        </w:tc>
        <w:tc>
          <w:tcPr>
            <w:tcW w:w="1423" w:type="dxa"/>
          </w:tcPr>
          <w:p w14:paraId="749381EB" w14:textId="77777777" w:rsidR="00D158FC" w:rsidRPr="00854D36" w:rsidRDefault="00D158FC" w:rsidP="00C140BC">
            <w:pPr>
              <w:spacing w:line="240" w:lineRule="auto"/>
              <w:jc w:val="both"/>
              <w:rPr>
                <w:rFonts w:eastAsia="Times New Roman" w:cstheme="majorBidi"/>
                <w:szCs w:val="24"/>
              </w:rPr>
            </w:pPr>
            <w:r w:rsidRPr="00854D36">
              <w:rPr>
                <w:rFonts w:eastAsia="Times New Roman" w:cstheme="majorBidi"/>
                <w:szCs w:val="24"/>
              </w:rPr>
              <w:t>Ibu yang memiliki balita dan aktif di Posyandu, dipilih secara purposive sebanyak 37 orang.</w:t>
            </w:r>
          </w:p>
          <w:p w14:paraId="59EC0D87" w14:textId="77777777" w:rsidR="00D158FC" w:rsidRPr="00854D36" w:rsidRDefault="00D158FC" w:rsidP="00C140BC">
            <w:pPr>
              <w:spacing w:line="240" w:lineRule="auto"/>
              <w:jc w:val="both"/>
              <w:rPr>
                <w:rFonts w:cstheme="majorBidi"/>
                <w:szCs w:val="24"/>
              </w:rPr>
            </w:pPr>
          </w:p>
        </w:tc>
        <w:tc>
          <w:tcPr>
            <w:tcW w:w="2126" w:type="dxa"/>
          </w:tcPr>
          <w:p w14:paraId="4FCFE94E" w14:textId="77777777" w:rsidR="00D158FC" w:rsidRPr="00854D36" w:rsidRDefault="00D158FC" w:rsidP="00C140BC">
            <w:pPr>
              <w:spacing w:line="240" w:lineRule="auto"/>
              <w:jc w:val="both"/>
              <w:rPr>
                <w:rFonts w:eastAsia="Times New Roman" w:cstheme="majorBidi"/>
                <w:szCs w:val="24"/>
                <w:lang w:val="sv-SE"/>
              </w:rPr>
            </w:pPr>
            <w:r w:rsidRPr="00854D36">
              <w:rPr>
                <w:rFonts w:eastAsia="Times New Roman" w:cstheme="majorBidi"/>
                <w:szCs w:val="24"/>
                <w:lang w:val="sv-SE"/>
              </w:rPr>
              <w:t xml:space="preserve">Intervensinya berupa penyuluhan dengan </w:t>
            </w:r>
            <w:r w:rsidRPr="00854D36">
              <w:rPr>
                <w:rFonts w:eastAsia="Times New Roman" w:cstheme="majorBidi"/>
                <w:i/>
                <w:iCs/>
                <w:szCs w:val="24"/>
                <w:lang w:val="sv-SE"/>
              </w:rPr>
              <w:t>flashcard</w:t>
            </w:r>
            <w:r w:rsidRPr="00854D36">
              <w:rPr>
                <w:rFonts w:eastAsia="Times New Roman" w:cstheme="majorBidi"/>
                <w:szCs w:val="24"/>
                <w:lang w:val="sv-SE"/>
              </w:rPr>
              <w:t xml:space="preserve"> bergambar berisi langkah pertolongan pertama pada balita tersedak.</w:t>
            </w:r>
          </w:p>
          <w:p w14:paraId="76363970" w14:textId="77777777" w:rsidR="00D158FC" w:rsidRPr="00854D36" w:rsidRDefault="00D158FC" w:rsidP="00C140BC">
            <w:pPr>
              <w:spacing w:line="240" w:lineRule="auto"/>
              <w:jc w:val="both"/>
              <w:rPr>
                <w:rFonts w:cstheme="majorBidi"/>
                <w:szCs w:val="24"/>
              </w:rPr>
            </w:pPr>
          </w:p>
        </w:tc>
        <w:tc>
          <w:tcPr>
            <w:tcW w:w="2268" w:type="dxa"/>
          </w:tcPr>
          <w:p w14:paraId="1946714E" w14:textId="77777777" w:rsidR="00D158FC" w:rsidRPr="00854D36" w:rsidRDefault="00D158FC" w:rsidP="00C140BC">
            <w:pPr>
              <w:spacing w:line="240" w:lineRule="auto"/>
              <w:jc w:val="both"/>
              <w:rPr>
                <w:rFonts w:eastAsia="Times New Roman" w:cstheme="majorBidi"/>
                <w:szCs w:val="24"/>
                <w:lang w:val="sv-SE"/>
              </w:rPr>
            </w:pPr>
            <w:r w:rsidRPr="00854D36">
              <w:rPr>
                <w:rFonts w:eastAsia="Times New Roman" w:cstheme="majorBidi"/>
                <w:szCs w:val="24"/>
                <w:lang w:val="sv-SE"/>
              </w:rPr>
              <w:t xml:space="preserve">Media </w:t>
            </w:r>
            <w:r w:rsidRPr="00854D36">
              <w:rPr>
                <w:rFonts w:eastAsia="Times New Roman" w:cstheme="majorBidi"/>
                <w:i/>
                <w:iCs/>
                <w:szCs w:val="24"/>
                <w:lang w:val="sv-SE"/>
              </w:rPr>
              <w:t>flashcard</w:t>
            </w:r>
            <w:r w:rsidRPr="00854D36">
              <w:rPr>
                <w:rFonts w:eastAsia="Times New Roman" w:cstheme="majorBidi"/>
                <w:szCs w:val="24"/>
                <w:lang w:val="sv-SE"/>
              </w:rPr>
              <w:t xml:space="preserve"> terbukti efektif meningkatkan pemahaman dan keterampilan ibu dalam menangani balita tersedak. Visualisasi membantu proses belajar, dan kecepatan pemahaman dipengaruhi oleh usia serta pengalaman ibu.</w:t>
            </w:r>
          </w:p>
        </w:tc>
        <w:tc>
          <w:tcPr>
            <w:tcW w:w="3187" w:type="dxa"/>
          </w:tcPr>
          <w:p w14:paraId="3E757B4D" w14:textId="77777777" w:rsidR="00D158FC" w:rsidRPr="00854D36" w:rsidRDefault="00D158FC" w:rsidP="00C140BC">
            <w:pPr>
              <w:spacing w:line="240" w:lineRule="auto"/>
              <w:jc w:val="both"/>
              <w:rPr>
                <w:rFonts w:cstheme="majorBidi"/>
                <w:szCs w:val="24"/>
              </w:rPr>
            </w:pPr>
            <w:r w:rsidRPr="00854D36">
              <w:rPr>
                <w:rStyle w:val="Strong"/>
                <w:rFonts w:cstheme="majorBidi"/>
                <w:b w:val="0"/>
                <w:bCs w:val="0"/>
                <w:szCs w:val="24"/>
              </w:rPr>
              <w:t>Tidak adanya kelompok kontrol</w:t>
            </w:r>
            <w:r w:rsidRPr="00854D36">
              <w:rPr>
                <w:rFonts w:cstheme="majorBidi"/>
                <w:szCs w:val="24"/>
              </w:rPr>
              <w:t xml:space="preserve"> sehingga sulit untuk membandingkan efektivitas </w:t>
            </w:r>
            <w:r w:rsidRPr="00854D36">
              <w:rPr>
                <w:rFonts w:cstheme="majorBidi"/>
                <w:i/>
                <w:iCs/>
                <w:szCs w:val="24"/>
              </w:rPr>
              <w:t>flashcard</w:t>
            </w:r>
            <w:r w:rsidRPr="00854D36">
              <w:rPr>
                <w:rFonts w:cstheme="majorBidi"/>
                <w:szCs w:val="24"/>
              </w:rPr>
              <w:t xml:space="preserve"> dengan metode penyuluhan lain. Selain itu,  </w:t>
            </w:r>
            <w:r w:rsidRPr="00854D36">
              <w:rPr>
                <w:rStyle w:val="Strong"/>
                <w:rFonts w:cstheme="majorBidi"/>
                <w:b w:val="0"/>
                <w:bCs w:val="0"/>
                <w:szCs w:val="24"/>
              </w:rPr>
              <w:t>Dengan hanya 37 peserta, ukuran sampel cukup kecil untuk menarik kesimpulan tentang populasi yang lebih besar.</w:t>
            </w:r>
            <w:r w:rsidRPr="00854D36">
              <w:rPr>
                <w:rFonts w:cstheme="majorBidi"/>
                <w:szCs w:val="24"/>
              </w:rPr>
              <w:t xml:space="preserve"> Studi ini juga hanya mengukur keterampilan ibu setelah intervensi dalam jangka pendek, tanpa melihat apakah pemahaman tersebut bertahan dalam jangka panjang.</w:t>
            </w:r>
          </w:p>
        </w:tc>
      </w:tr>
      <w:tr w:rsidR="00D158FC" w:rsidRPr="00854D36" w14:paraId="57C6CC0C" w14:textId="77777777" w:rsidTr="00C140BC">
        <w:tc>
          <w:tcPr>
            <w:tcW w:w="15945" w:type="dxa"/>
            <w:gridSpan w:val="9"/>
          </w:tcPr>
          <w:p w14:paraId="1E0598E2" w14:textId="77777777" w:rsidR="00D158FC" w:rsidRPr="00854D36" w:rsidRDefault="00D158FC" w:rsidP="001002A7">
            <w:pPr>
              <w:pStyle w:val="NormalWeb"/>
              <w:spacing w:before="0" w:beforeAutospacing="0" w:after="0" w:afterAutospacing="0"/>
              <w:jc w:val="both"/>
              <w:rPr>
                <w:rFonts w:asciiTheme="majorBidi" w:hAnsiTheme="majorBidi" w:cstheme="majorBidi"/>
              </w:rPr>
            </w:pPr>
            <w:r w:rsidRPr="00854D36">
              <w:rPr>
                <w:rFonts w:asciiTheme="majorBidi" w:hAnsiTheme="majorBidi" w:cstheme="majorBidi"/>
                <w:bCs/>
                <w:lang w:val="id-ID"/>
              </w:rPr>
              <w:t>Kesimpulan</w:t>
            </w:r>
            <w:r w:rsidRPr="00854D36">
              <w:rPr>
                <w:rFonts w:asciiTheme="majorBidi" w:hAnsiTheme="majorBidi" w:cstheme="majorBidi"/>
                <w:bCs/>
                <w:lang w:val="sv-SE"/>
              </w:rPr>
              <w:t>:</w:t>
            </w:r>
            <w:r w:rsidRPr="00854D36">
              <w:rPr>
                <w:rFonts w:asciiTheme="majorBidi" w:hAnsiTheme="majorBidi" w:cstheme="majorBidi"/>
                <w:lang w:val="id-ID"/>
              </w:rPr>
              <w:t xml:space="preserve"> </w:t>
            </w:r>
            <w:r w:rsidRPr="00854D36">
              <w:rPr>
                <w:rFonts w:asciiTheme="majorBidi" w:hAnsiTheme="majorBidi" w:cstheme="majorBidi"/>
                <w:lang w:val="sv-SE"/>
              </w:rPr>
              <w:t xml:space="preserve"> Penyuluhan dengan media </w:t>
            </w:r>
            <w:r w:rsidRPr="00854D36">
              <w:rPr>
                <w:rFonts w:asciiTheme="majorBidi" w:hAnsiTheme="majorBidi" w:cstheme="majorBidi"/>
                <w:i/>
                <w:iCs/>
                <w:lang w:val="sv-SE"/>
              </w:rPr>
              <w:t>flashcard</w:t>
            </w:r>
            <w:r w:rsidRPr="00854D36">
              <w:rPr>
                <w:rFonts w:asciiTheme="majorBidi" w:hAnsiTheme="majorBidi" w:cstheme="majorBidi"/>
                <w:lang w:val="sv-SE"/>
              </w:rPr>
              <w:t xml:space="preserve"> efektif meningkatkan keterampilan ibu dalam menangani balita tersedak. </w:t>
            </w:r>
            <w:r w:rsidRPr="00854D36">
              <w:rPr>
                <w:rFonts w:asciiTheme="majorBidi" w:hAnsiTheme="majorBidi" w:cstheme="majorBidi"/>
              </w:rPr>
              <w:t>Disarankan metode ini diterapkan lebih luas di posyandu dan dikombinasikan dengan teknik edukasi lain untuk hasil optimal.</w:t>
            </w:r>
          </w:p>
        </w:tc>
      </w:tr>
      <w:tr w:rsidR="00D158FC" w:rsidRPr="00854D36" w14:paraId="6A82A5B8" w14:textId="77777777" w:rsidTr="00C140BC">
        <w:tc>
          <w:tcPr>
            <w:tcW w:w="568" w:type="dxa"/>
          </w:tcPr>
          <w:p w14:paraId="008EE02D" w14:textId="77777777" w:rsidR="00D158FC" w:rsidRPr="00854D36" w:rsidRDefault="00D158FC" w:rsidP="001002A7">
            <w:pPr>
              <w:spacing w:line="240" w:lineRule="auto"/>
              <w:ind w:left="115"/>
              <w:jc w:val="both"/>
              <w:rPr>
                <w:rFonts w:cstheme="majorBidi"/>
                <w:szCs w:val="24"/>
              </w:rPr>
            </w:pPr>
            <w:r w:rsidRPr="00854D36">
              <w:rPr>
                <w:rFonts w:cstheme="majorBidi"/>
                <w:szCs w:val="24"/>
                <w:lang w:val="en-US"/>
              </w:rPr>
              <w:t>2</w:t>
            </w:r>
            <w:r w:rsidRPr="00854D36">
              <w:rPr>
                <w:rFonts w:cstheme="majorBidi"/>
                <w:szCs w:val="24"/>
              </w:rPr>
              <w:t xml:space="preserve">.   </w:t>
            </w:r>
          </w:p>
        </w:tc>
        <w:tc>
          <w:tcPr>
            <w:tcW w:w="1701" w:type="dxa"/>
          </w:tcPr>
          <w:p w14:paraId="043ABC79" w14:textId="77777777" w:rsidR="00D158FC" w:rsidRPr="00854D36" w:rsidRDefault="00D158FC" w:rsidP="00C140BC">
            <w:pPr>
              <w:spacing w:line="240" w:lineRule="auto"/>
              <w:jc w:val="both"/>
              <w:rPr>
                <w:rFonts w:cstheme="majorBidi"/>
                <w:szCs w:val="24"/>
              </w:rPr>
            </w:pPr>
            <w:r w:rsidRPr="00854D36">
              <w:rPr>
                <w:rFonts w:cstheme="majorBidi"/>
                <w:szCs w:val="24"/>
              </w:rPr>
              <w:t xml:space="preserve">Pengaruh Media Leaflet terhadap Pengetahuan Ibu Menyusui tentang ASI Eksklusif di </w:t>
            </w:r>
            <w:r w:rsidRPr="00854D36">
              <w:rPr>
                <w:rFonts w:cstheme="majorBidi"/>
                <w:szCs w:val="24"/>
              </w:rPr>
              <w:lastRenderedPageBreak/>
              <w:t>Puskesmas Pati II</w:t>
            </w:r>
          </w:p>
        </w:tc>
        <w:tc>
          <w:tcPr>
            <w:tcW w:w="1554" w:type="dxa"/>
          </w:tcPr>
          <w:p w14:paraId="5C5D222F" w14:textId="77777777" w:rsidR="00D158FC" w:rsidRPr="00854D36" w:rsidRDefault="00D158FC" w:rsidP="00C140BC">
            <w:pPr>
              <w:spacing w:line="240" w:lineRule="auto"/>
              <w:jc w:val="both"/>
              <w:rPr>
                <w:rFonts w:cstheme="majorBidi"/>
                <w:iCs/>
                <w:szCs w:val="24"/>
              </w:rPr>
            </w:pPr>
            <w:r w:rsidRPr="00854D36">
              <w:rPr>
                <w:rFonts w:cstheme="majorBidi"/>
                <w:szCs w:val="24"/>
              </w:rPr>
              <w:lastRenderedPageBreak/>
              <w:t xml:space="preserve">Kusumastuti, D. et al. (2021) – </w:t>
            </w:r>
            <w:r w:rsidRPr="00854D36">
              <w:rPr>
                <w:rStyle w:val="Emphasis"/>
                <w:rFonts w:cstheme="majorBidi"/>
                <w:szCs w:val="24"/>
              </w:rPr>
              <w:t>Jurnal Ilmu Keperawatan dan Kebidanan</w:t>
            </w:r>
            <w:r w:rsidRPr="00854D36">
              <w:rPr>
                <w:rFonts w:cstheme="majorBidi"/>
                <w:szCs w:val="24"/>
              </w:rPr>
              <w:t xml:space="preserve">, </w:t>
            </w:r>
            <w:r w:rsidRPr="00854D36">
              <w:rPr>
                <w:rFonts w:cstheme="majorBidi"/>
                <w:szCs w:val="24"/>
              </w:rPr>
              <w:lastRenderedPageBreak/>
              <w:t>12(3), 460–467</w:t>
            </w:r>
          </w:p>
        </w:tc>
        <w:tc>
          <w:tcPr>
            <w:tcW w:w="1559" w:type="dxa"/>
          </w:tcPr>
          <w:p w14:paraId="7BF53B32" w14:textId="77777777" w:rsidR="00D158FC" w:rsidRPr="00854D36" w:rsidRDefault="00D158FC" w:rsidP="00C140BC">
            <w:pPr>
              <w:spacing w:line="240" w:lineRule="auto"/>
              <w:jc w:val="both"/>
              <w:rPr>
                <w:rFonts w:cstheme="majorBidi"/>
                <w:iCs/>
                <w:szCs w:val="24"/>
              </w:rPr>
            </w:pPr>
            <w:r w:rsidRPr="00854D36">
              <w:rPr>
                <w:rFonts w:cstheme="majorBidi"/>
                <w:szCs w:val="24"/>
              </w:rPr>
              <w:lastRenderedPageBreak/>
              <w:t>Quasi eksperimen (pretest-posttest dengan kelompok kontrol)</w:t>
            </w:r>
          </w:p>
        </w:tc>
        <w:tc>
          <w:tcPr>
            <w:tcW w:w="1559" w:type="dxa"/>
          </w:tcPr>
          <w:p w14:paraId="09ECF11E" w14:textId="77777777" w:rsidR="00D158FC" w:rsidRPr="00854D36" w:rsidRDefault="00D158FC" w:rsidP="00C140BC">
            <w:pPr>
              <w:spacing w:line="240" w:lineRule="auto"/>
              <w:jc w:val="both"/>
              <w:rPr>
                <w:rFonts w:cstheme="majorBidi"/>
                <w:iCs/>
                <w:szCs w:val="24"/>
              </w:rPr>
            </w:pPr>
            <w:r w:rsidRPr="00854D36">
              <w:rPr>
                <w:rFonts w:cstheme="majorBidi"/>
                <w:szCs w:val="24"/>
              </w:rPr>
              <w:t>Puskesmas Pati II, Jawa Tengah</w:t>
            </w:r>
          </w:p>
        </w:tc>
        <w:tc>
          <w:tcPr>
            <w:tcW w:w="1423" w:type="dxa"/>
          </w:tcPr>
          <w:p w14:paraId="61EABA6D" w14:textId="77777777" w:rsidR="00D158FC" w:rsidRPr="00854D36" w:rsidRDefault="00D158FC" w:rsidP="00C140BC">
            <w:pPr>
              <w:spacing w:line="240" w:lineRule="auto"/>
              <w:jc w:val="both"/>
              <w:rPr>
                <w:rFonts w:cstheme="majorBidi"/>
                <w:szCs w:val="24"/>
              </w:rPr>
            </w:pPr>
            <w:r w:rsidRPr="00854D36">
              <w:rPr>
                <w:rFonts w:cstheme="majorBidi"/>
                <w:szCs w:val="24"/>
              </w:rPr>
              <w:t>40 ibu menyusui (20 intervensi, 20 kontrol)</w:t>
            </w:r>
          </w:p>
        </w:tc>
        <w:tc>
          <w:tcPr>
            <w:tcW w:w="2126" w:type="dxa"/>
          </w:tcPr>
          <w:p w14:paraId="04FEE016" w14:textId="77777777" w:rsidR="00D158FC" w:rsidRPr="00854D36" w:rsidRDefault="00D158FC" w:rsidP="00C140BC">
            <w:pPr>
              <w:pStyle w:val="NormalWeb"/>
              <w:spacing w:before="0" w:beforeAutospacing="0" w:after="0" w:afterAutospacing="0"/>
              <w:jc w:val="both"/>
              <w:rPr>
                <w:rFonts w:asciiTheme="majorBidi" w:hAnsiTheme="majorBidi" w:cstheme="majorBidi"/>
              </w:rPr>
            </w:pPr>
            <w:r w:rsidRPr="00854D36">
              <w:rPr>
                <w:rFonts w:asciiTheme="majorBidi" w:hAnsiTheme="majorBidi" w:cstheme="majorBidi"/>
              </w:rPr>
              <w:t xml:space="preserve">Penyuluhan dengan </w:t>
            </w:r>
            <w:r w:rsidRPr="00854D36">
              <w:rPr>
                <w:rStyle w:val="Strong"/>
                <w:rFonts w:asciiTheme="majorBidi" w:eastAsiaTheme="majorEastAsia" w:hAnsiTheme="majorBidi" w:cstheme="majorBidi"/>
              </w:rPr>
              <w:t>media leaflet</w:t>
            </w:r>
            <w:r w:rsidRPr="00854D36">
              <w:rPr>
                <w:rFonts w:asciiTheme="majorBidi" w:hAnsiTheme="majorBidi" w:cstheme="majorBidi"/>
              </w:rPr>
              <w:t xml:space="preserve"> diberikan ke kelompok intervensi</w:t>
            </w:r>
          </w:p>
        </w:tc>
        <w:tc>
          <w:tcPr>
            <w:tcW w:w="2268" w:type="dxa"/>
          </w:tcPr>
          <w:p w14:paraId="40E76277" w14:textId="77777777" w:rsidR="00D158FC" w:rsidRPr="00854D36" w:rsidRDefault="00D158FC" w:rsidP="00C140BC">
            <w:pPr>
              <w:spacing w:line="240" w:lineRule="auto"/>
              <w:jc w:val="both"/>
              <w:rPr>
                <w:rFonts w:eastAsia="Times New Roman" w:cstheme="majorBidi"/>
                <w:szCs w:val="24"/>
              </w:rPr>
            </w:pPr>
            <w:r w:rsidRPr="00854D36">
              <w:rPr>
                <w:rFonts w:eastAsia="Times New Roman" w:cstheme="majorBidi"/>
                <w:szCs w:val="24"/>
                <w:lang w:val="sv-SE"/>
              </w:rPr>
              <w:t xml:space="preserve">Skor pengetahuan ibu menyusui pada kelompok intervensi meningkat signifikan dari rata-rata 8,5 menjadi 14,9, sedangkan pada kelompok kontrol </w:t>
            </w:r>
            <w:r w:rsidRPr="00854D36">
              <w:rPr>
                <w:rFonts w:eastAsia="Times New Roman" w:cstheme="majorBidi"/>
                <w:szCs w:val="24"/>
                <w:lang w:val="sv-SE"/>
              </w:rPr>
              <w:lastRenderedPageBreak/>
              <w:t xml:space="preserve">hanya naik sedikit dari 8,4 menjadi 9,3. </w:t>
            </w:r>
            <w:r w:rsidRPr="00854D36">
              <w:rPr>
                <w:rFonts w:cstheme="majorBidi"/>
                <w:szCs w:val="24"/>
              </w:rPr>
              <w:t xml:space="preserve"> </w:t>
            </w:r>
            <w:r w:rsidRPr="00854D36">
              <w:rPr>
                <w:rFonts w:eastAsia="Times New Roman" w:cstheme="majorBidi"/>
                <w:szCs w:val="24"/>
              </w:rPr>
              <w:t>Perbedaan yang signifikan ditunjukkan oleh hasil uji t berpasangan, yang menunjukkan p = 0,000.</w:t>
            </w:r>
          </w:p>
        </w:tc>
        <w:tc>
          <w:tcPr>
            <w:tcW w:w="3187" w:type="dxa"/>
          </w:tcPr>
          <w:p w14:paraId="07B94B19" w14:textId="77777777" w:rsidR="00D158FC" w:rsidRPr="00854D36" w:rsidRDefault="00D158FC" w:rsidP="00C140BC">
            <w:pPr>
              <w:spacing w:line="240" w:lineRule="auto"/>
              <w:jc w:val="both"/>
              <w:rPr>
                <w:rFonts w:cstheme="majorBidi"/>
                <w:szCs w:val="24"/>
              </w:rPr>
            </w:pPr>
            <w:r w:rsidRPr="00854D36">
              <w:rPr>
                <w:rFonts w:cstheme="majorBidi"/>
                <w:szCs w:val="24"/>
              </w:rPr>
              <w:lastRenderedPageBreak/>
              <w:t>Belum mengevaluasi dampak jangka panjang dan keberlangsungan pengetahuan. Saran: tindak lanjut beberapa minggu setelah intervensi.</w:t>
            </w:r>
          </w:p>
        </w:tc>
      </w:tr>
      <w:tr w:rsidR="00D158FC" w:rsidRPr="00854D36" w14:paraId="28C42E6E" w14:textId="77777777" w:rsidTr="00C140BC">
        <w:tc>
          <w:tcPr>
            <w:tcW w:w="15945" w:type="dxa"/>
            <w:gridSpan w:val="9"/>
          </w:tcPr>
          <w:p w14:paraId="311C610E" w14:textId="77777777" w:rsidR="00D158FC" w:rsidRPr="00854D36" w:rsidRDefault="00D158FC" w:rsidP="001002A7">
            <w:pPr>
              <w:pStyle w:val="NormalWeb"/>
              <w:spacing w:before="0" w:beforeAutospacing="0" w:after="0" w:afterAutospacing="0"/>
              <w:jc w:val="both"/>
              <w:rPr>
                <w:rFonts w:asciiTheme="majorBidi" w:hAnsiTheme="majorBidi" w:cstheme="majorBidi"/>
                <w:lang w:val="id-ID"/>
              </w:rPr>
            </w:pPr>
            <w:r w:rsidRPr="00854D36">
              <w:rPr>
                <w:rFonts w:asciiTheme="majorBidi" w:hAnsiTheme="majorBidi" w:cstheme="majorBidi"/>
                <w:bCs/>
                <w:lang w:val="id-ID"/>
              </w:rPr>
              <w:t>Kesimpulan</w:t>
            </w:r>
            <w:r w:rsidRPr="00854D36">
              <w:rPr>
                <w:rFonts w:asciiTheme="majorBidi" w:hAnsiTheme="majorBidi" w:cstheme="majorBidi"/>
                <w:lang w:val="id-ID"/>
              </w:rPr>
              <w:t xml:space="preserve"> : Leaflet sebagai media edukasi terbukti signifikan dalam meningkatkan pengetahuan ibu menyusui tentang ASI eksklusif.</w:t>
            </w:r>
          </w:p>
        </w:tc>
      </w:tr>
      <w:tr w:rsidR="00D158FC" w:rsidRPr="00854D36" w14:paraId="2B8FA4A9" w14:textId="77777777" w:rsidTr="00C140BC">
        <w:tc>
          <w:tcPr>
            <w:tcW w:w="568" w:type="dxa"/>
          </w:tcPr>
          <w:p w14:paraId="0935EB5C" w14:textId="77777777" w:rsidR="00D158FC" w:rsidRPr="00854D36" w:rsidRDefault="00D158FC" w:rsidP="001002A7">
            <w:pPr>
              <w:spacing w:line="240" w:lineRule="auto"/>
              <w:ind w:left="115"/>
              <w:jc w:val="both"/>
              <w:rPr>
                <w:rFonts w:cstheme="majorBidi"/>
                <w:szCs w:val="24"/>
              </w:rPr>
            </w:pPr>
            <w:r w:rsidRPr="00854D36">
              <w:rPr>
                <w:rFonts w:cstheme="majorBidi"/>
                <w:szCs w:val="24"/>
                <w:lang w:val="en-US"/>
              </w:rPr>
              <w:t>3</w:t>
            </w:r>
            <w:r w:rsidRPr="00854D36">
              <w:rPr>
                <w:rFonts w:cstheme="majorBidi"/>
                <w:szCs w:val="24"/>
              </w:rPr>
              <w:t xml:space="preserve">.   </w:t>
            </w:r>
          </w:p>
        </w:tc>
        <w:tc>
          <w:tcPr>
            <w:tcW w:w="1701" w:type="dxa"/>
          </w:tcPr>
          <w:p w14:paraId="7492E124" w14:textId="77777777" w:rsidR="00D158FC" w:rsidRPr="00854D36" w:rsidRDefault="00D158FC" w:rsidP="00C140BC">
            <w:pPr>
              <w:spacing w:line="240" w:lineRule="auto"/>
              <w:jc w:val="both"/>
              <w:rPr>
                <w:rFonts w:cstheme="majorBidi"/>
                <w:szCs w:val="24"/>
              </w:rPr>
            </w:pPr>
            <w:r w:rsidRPr="00854D36">
              <w:rPr>
                <w:rFonts w:cstheme="majorBidi"/>
                <w:szCs w:val="24"/>
              </w:rPr>
              <w:t>Pengaruh Media Komik terhadap Pengetahuan dan Sikap Ibu dalam Pemberian ASI Eksklusif</w:t>
            </w:r>
          </w:p>
        </w:tc>
        <w:tc>
          <w:tcPr>
            <w:tcW w:w="1554" w:type="dxa"/>
          </w:tcPr>
          <w:p w14:paraId="41D40F2D" w14:textId="77777777" w:rsidR="00D158FC" w:rsidRPr="00854D36" w:rsidRDefault="00D158FC" w:rsidP="00C140BC">
            <w:pPr>
              <w:spacing w:line="240" w:lineRule="auto"/>
              <w:jc w:val="both"/>
              <w:rPr>
                <w:rFonts w:cstheme="majorBidi"/>
                <w:iCs/>
                <w:szCs w:val="24"/>
              </w:rPr>
            </w:pPr>
            <w:r w:rsidRPr="00854D36">
              <w:rPr>
                <w:rFonts w:cstheme="majorBidi"/>
                <w:szCs w:val="24"/>
              </w:rPr>
              <w:t xml:space="preserve">Juita, R. (2022) – </w:t>
            </w:r>
            <w:r w:rsidRPr="00854D36">
              <w:rPr>
                <w:rStyle w:val="Emphasis"/>
                <w:rFonts w:cstheme="majorBidi"/>
                <w:szCs w:val="24"/>
              </w:rPr>
              <w:t>Jurnal Ners dan Kebidanan</w:t>
            </w:r>
            <w:r w:rsidRPr="00854D36">
              <w:rPr>
                <w:rFonts w:cstheme="majorBidi"/>
                <w:szCs w:val="24"/>
              </w:rPr>
              <w:t>, 9(2), 252–258</w:t>
            </w:r>
          </w:p>
        </w:tc>
        <w:tc>
          <w:tcPr>
            <w:tcW w:w="1559" w:type="dxa"/>
          </w:tcPr>
          <w:p w14:paraId="7F56F6CD" w14:textId="77777777" w:rsidR="00D158FC" w:rsidRPr="00854D36" w:rsidRDefault="00D158FC" w:rsidP="00C140BC">
            <w:pPr>
              <w:spacing w:line="240" w:lineRule="auto"/>
              <w:jc w:val="both"/>
              <w:rPr>
                <w:rFonts w:cstheme="majorBidi"/>
                <w:iCs/>
                <w:szCs w:val="24"/>
              </w:rPr>
            </w:pPr>
            <w:r w:rsidRPr="00854D36">
              <w:rPr>
                <w:rFonts w:cstheme="majorBidi"/>
                <w:szCs w:val="24"/>
              </w:rPr>
              <w:t>Quasi eksperimen (two group pretest-posttest)</w:t>
            </w:r>
          </w:p>
        </w:tc>
        <w:tc>
          <w:tcPr>
            <w:tcW w:w="1559" w:type="dxa"/>
          </w:tcPr>
          <w:p w14:paraId="46472549" w14:textId="77777777" w:rsidR="00D158FC" w:rsidRPr="00854D36" w:rsidRDefault="00D158FC" w:rsidP="00C140BC">
            <w:pPr>
              <w:spacing w:line="240" w:lineRule="auto"/>
              <w:jc w:val="both"/>
              <w:rPr>
                <w:rFonts w:cstheme="majorBidi"/>
                <w:iCs/>
                <w:szCs w:val="24"/>
              </w:rPr>
            </w:pPr>
            <w:r w:rsidRPr="00854D36">
              <w:rPr>
                <w:rFonts w:cstheme="majorBidi"/>
                <w:szCs w:val="24"/>
              </w:rPr>
              <w:t>Puskesmas Kenali Besar, Jambi</w:t>
            </w:r>
          </w:p>
        </w:tc>
        <w:tc>
          <w:tcPr>
            <w:tcW w:w="1423" w:type="dxa"/>
          </w:tcPr>
          <w:p w14:paraId="326E4374" w14:textId="77777777" w:rsidR="00D158FC" w:rsidRPr="00854D36" w:rsidRDefault="00D158FC" w:rsidP="00C140BC">
            <w:pPr>
              <w:spacing w:line="240" w:lineRule="auto"/>
              <w:jc w:val="both"/>
              <w:rPr>
                <w:rFonts w:cstheme="majorBidi"/>
                <w:szCs w:val="24"/>
              </w:rPr>
            </w:pPr>
            <w:r w:rsidRPr="00854D36">
              <w:rPr>
                <w:rFonts w:cstheme="majorBidi"/>
                <w:szCs w:val="24"/>
              </w:rPr>
              <w:t>44 ibu menyusui (22 intervensi, 22 kontrol)</w:t>
            </w:r>
          </w:p>
        </w:tc>
        <w:tc>
          <w:tcPr>
            <w:tcW w:w="2126" w:type="dxa"/>
          </w:tcPr>
          <w:p w14:paraId="4B1E7C20" w14:textId="77777777" w:rsidR="00D158FC" w:rsidRPr="00854D36" w:rsidRDefault="00D158FC" w:rsidP="00C140BC">
            <w:pPr>
              <w:pStyle w:val="NormalWeb"/>
              <w:spacing w:before="0" w:beforeAutospacing="0" w:after="0" w:afterAutospacing="0"/>
              <w:jc w:val="both"/>
              <w:rPr>
                <w:rFonts w:asciiTheme="majorBidi" w:hAnsiTheme="majorBidi" w:cstheme="majorBidi"/>
                <w:lang w:val="nb-NO"/>
              </w:rPr>
            </w:pPr>
            <w:r w:rsidRPr="00854D36">
              <w:rPr>
                <w:rFonts w:asciiTheme="majorBidi" w:hAnsiTheme="majorBidi" w:cstheme="majorBidi"/>
                <w:lang w:val="nb-NO"/>
              </w:rPr>
              <w:t xml:space="preserve">Edukasi menggunakan </w:t>
            </w:r>
            <w:r w:rsidRPr="00854D36">
              <w:rPr>
                <w:rStyle w:val="Strong"/>
                <w:rFonts w:asciiTheme="majorBidi" w:eastAsiaTheme="majorEastAsia" w:hAnsiTheme="majorBidi" w:cstheme="majorBidi"/>
                <w:lang w:val="nb-NO"/>
              </w:rPr>
              <w:t>komik bergambar</w:t>
            </w:r>
            <w:r w:rsidRPr="00854D36">
              <w:rPr>
                <w:rFonts w:asciiTheme="majorBidi" w:hAnsiTheme="majorBidi" w:cstheme="majorBidi"/>
                <w:b/>
                <w:lang w:val="nb-NO"/>
              </w:rPr>
              <w:t xml:space="preserve"> </w:t>
            </w:r>
            <w:r w:rsidRPr="00854D36">
              <w:rPr>
                <w:rFonts w:asciiTheme="majorBidi" w:hAnsiTheme="majorBidi" w:cstheme="majorBidi"/>
                <w:lang w:val="nb-NO"/>
              </w:rPr>
              <w:t>tentang ASI eksklusif</w:t>
            </w:r>
          </w:p>
        </w:tc>
        <w:tc>
          <w:tcPr>
            <w:tcW w:w="2268" w:type="dxa"/>
          </w:tcPr>
          <w:p w14:paraId="6B8CC04C" w14:textId="77777777" w:rsidR="00D158FC" w:rsidRPr="00854D36" w:rsidRDefault="00D158FC" w:rsidP="00C140BC">
            <w:pPr>
              <w:spacing w:line="240" w:lineRule="auto"/>
              <w:jc w:val="both"/>
              <w:rPr>
                <w:rFonts w:eastAsia="Times New Roman" w:cstheme="majorBidi"/>
                <w:szCs w:val="24"/>
              </w:rPr>
            </w:pPr>
            <w:r w:rsidRPr="00854D36">
              <w:rPr>
                <w:rFonts w:cstheme="majorBidi"/>
                <w:szCs w:val="24"/>
              </w:rPr>
              <w:t xml:space="preserve">Skor pengetahuan rata-rata kelompok intervensi adalah 7,73 sebelum intervensi dan meningkat menjadi 14,64 setelah intervensi. Skor sikap meningkat dari 40,59 menjadi 56,14. Kelompok kontrol tidak mengalami peningkatan signifikan. Uji statistik menunjukkan p = 0,000 untuk </w:t>
            </w:r>
            <w:r w:rsidRPr="00854D36">
              <w:rPr>
                <w:rFonts w:cstheme="majorBidi"/>
                <w:szCs w:val="24"/>
              </w:rPr>
              <w:lastRenderedPageBreak/>
              <w:t>pengetahuan dan sikap.</w:t>
            </w:r>
          </w:p>
        </w:tc>
        <w:tc>
          <w:tcPr>
            <w:tcW w:w="3187" w:type="dxa"/>
          </w:tcPr>
          <w:p w14:paraId="11BA1A4D" w14:textId="77777777" w:rsidR="00D158FC" w:rsidRPr="00854D36" w:rsidRDefault="00D158FC" w:rsidP="00C140BC">
            <w:pPr>
              <w:spacing w:line="240" w:lineRule="auto"/>
              <w:jc w:val="both"/>
              <w:rPr>
                <w:rFonts w:cstheme="majorBidi"/>
                <w:szCs w:val="24"/>
              </w:rPr>
            </w:pPr>
            <w:r w:rsidRPr="00854D36">
              <w:rPr>
                <w:rFonts w:cstheme="majorBidi"/>
                <w:szCs w:val="24"/>
              </w:rPr>
              <w:lastRenderedPageBreak/>
              <w:t>Tidak mengevaluasi sejauh mana pemahaman dipertahankan setelah beberapa minggu. Saran: evaluasi jangka panjang dan eksplorasi media digital.</w:t>
            </w:r>
          </w:p>
        </w:tc>
      </w:tr>
      <w:tr w:rsidR="00D158FC" w:rsidRPr="00854D36" w14:paraId="3C5EA4E9" w14:textId="77777777" w:rsidTr="00C140BC">
        <w:tc>
          <w:tcPr>
            <w:tcW w:w="15945" w:type="dxa"/>
            <w:gridSpan w:val="9"/>
          </w:tcPr>
          <w:p w14:paraId="40ACB313" w14:textId="77777777" w:rsidR="00D158FC" w:rsidRPr="00854D36" w:rsidRDefault="00D158FC" w:rsidP="001002A7">
            <w:pPr>
              <w:pStyle w:val="NormalWeb"/>
              <w:spacing w:before="0" w:beforeAutospacing="0" w:after="0" w:afterAutospacing="0"/>
              <w:jc w:val="both"/>
              <w:rPr>
                <w:rFonts w:asciiTheme="majorBidi" w:hAnsiTheme="majorBidi" w:cstheme="majorBidi"/>
                <w:lang w:val="id-ID"/>
              </w:rPr>
            </w:pPr>
            <w:r w:rsidRPr="00854D36">
              <w:rPr>
                <w:rFonts w:asciiTheme="majorBidi" w:hAnsiTheme="majorBidi" w:cstheme="majorBidi"/>
                <w:bCs/>
                <w:lang w:val="id-ID"/>
              </w:rPr>
              <w:t>Kesimpulan</w:t>
            </w:r>
            <w:r w:rsidRPr="00854D36">
              <w:rPr>
                <w:rFonts w:asciiTheme="majorBidi" w:hAnsiTheme="majorBidi" w:cstheme="majorBidi"/>
                <w:lang w:val="id-ID"/>
              </w:rPr>
              <w:t xml:space="preserve"> : Media komik terbukti menarik, edukatif, dan efektif meningkatkan pengetahuan serta sikap ibu dalam pemberian ASI eksklusif.</w:t>
            </w:r>
          </w:p>
        </w:tc>
      </w:tr>
      <w:tr w:rsidR="00D158FC" w:rsidRPr="00854D36" w14:paraId="5B406F0A" w14:textId="77777777" w:rsidTr="00C140BC">
        <w:tc>
          <w:tcPr>
            <w:tcW w:w="568" w:type="dxa"/>
          </w:tcPr>
          <w:p w14:paraId="15E963A7" w14:textId="77777777" w:rsidR="00D158FC" w:rsidRPr="00854D36" w:rsidRDefault="00D158FC" w:rsidP="001002A7">
            <w:pPr>
              <w:spacing w:line="240" w:lineRule="auto"/>
              <w:ind w:left="115"/>
              <w:jc w:val="both"/>
              <w:rPr>
                <w:rFonts w:cstheme="majorBidi"/>
                <w:szCs w:val="24"/>
              </w:rPr>
            </w:pPr>
            <w:r w:rsidRPr="00854D36">
              <w:rPr>
                <w:rFonts w:cstheme="majorBidi"/>
                <w:szCs w:val="24"/>
                <w:lang w:val="en-US"/>
              </w:rPr>
              <w:t>4</w:t>
            </w:r>
            <w:r w:rsidRPr="00854D36">
              <w:rPr>
                <w:rFonts w:cstheme="majorBidi"/>
                <w:szCs w:val="24"/>
              </w:rPr>
              <w:t xml:space="preserve">.   </w:t>
            </w:r>
          </w:p>
        </w:tc>
        <w:tc>
          <w:tcPr>
            <w:tcW w:w="1701" w:type="dxa"/>
          </w:tcPr>
          <w:p w14:paraId="35A0AB73" w14:textId="77777777" w:rsidR="00D158FC" w:rsidRPr="00854D36" w:rsidRDefault="00D158FC" w:rsidP="00C140BC">
            <w:pPr>
              <w:spacing w:line="240" w:lineRule="auto"/>
              <w:jc w:val="both"/>
              <w:rPr>
                <w:rFonts w:cstheme="majorBidi"/>
                <w:szCs w:val="24"/>
              </w:rPr>
            </w:pPr>
            <w:r w:rsidRPr="00854D36">
              <w:rPr>
                <w:rFonts w:cstheme="majorBidi"/>
                <w:szCs w:val="24"/>
              </w:rPr>
              <w:t>Pengaruh Penyuluhan Menggunakan Media Kartu Edukasi terhadap Pengetahuan Ibu Menyusui tentang ASI Eksklusif</w:t>
            </w:r>
          </w:p>
        </w:tc>
        <w:tc>
          <w:tcPr>
            <w:tcW w:w="1554" w:type="dxa"/>
          </w:tcPr>
          <w:p w14:paraId="6FDE33F0" w14:textId="77777777" w:rsidR="00D158FC" w:rsidRPr="00854D36" w:rsidRDefault="00D158FC" w:rsidP="00C140BC">
            <w:pPr>
              <w:spacing w:line="240" w:lineRule="auto"/>
              <w:jc w:val="both"/>
              <w:rPr>
                <w:rFonts w:cstheme="majorBidi"/>
                <w:iCs/>
                <w:szCs w:val="24"/>
              </w:rPr>
            </w:pPr>
            <w:r w:rsidRPr="00854D36">
              <w:rPr>
                <w:rFonts w:cstheme="majorBidi"/>
                <w:szCs w:val="24"/>
              </w:rPr>
              <w:t>Rizqi Wahyu Lestari, Sri Nuryati (2023)</w:t>
            </w:r>
          </w:p>
        </w:tc>
        <w:tc>
          <w:tcPr>
            <w:tcW w:w="1559" w:type="dxa"/>
          </w:tcPr>
          <w:p w14:paraId="3A7B843C" w14:textId="77777777" w:rsidR="00D158FC" w:rsidRPr="00854D36" w:rsidRDefault="00D158FC" w:rsidP="00C140BC">
            <w:pPr>
              <w:spacing w:line="240" w:lineRule="auto"/>
              <w:jc w:val="both"/>
              <w:rPr>
                <w:rFonts w:cstheme="majorBidi"/>
                <w:iCs/>
                <w:szCs w:val="24"/>
              </w:rPr>
            </w:pPr>
            <w:r w:rsidRPr="00854D36">
              <w:rPr>
                <w:rFonts w:cstheme="majorBidi"/>
                <w:szCs w:val="24"/>
              </w:rPr>
              <w:t>Quasi eksperimen pre-posttest with control group</w:t>
            </w:r>
          </w:p>
        </w:tc>
        <w:tc>
          <w:tcPr>
            <w:tcW w:w="1559" w:type="dxa"/>
          </w:tcPr>
          <w:p w14:paraId="2F8CC9FD" w14:textId="77777777" w:rsidR="00D158FC" w:rsidRPr="00854D36" w:rsidRDefault="00D158FC" w:rsidP="00C140BC">
            <w:pPr>
              <w:spacing w:line="240" w:lineRule="auto"/>
              <w:jc w:val="both"/>
              <w:rPr>
                <w:rFonts w:cstheme="majorBidi"/>
                <w:iCs/>
                <w:szCs w:val="24"/>
              </w:rPr>
            </w:pPr>
            <w:r w:rsidRPr="00854D36">
              <w:rPr>
                <w:rFonts w:cstheme="majorBidi"/>
                <w:szCs w:val="24"/>
              </w:rPr>
              <w:t>Puskesmas Karanganyar, Kabupaten Pekalongan</w:t>
            </w:r>
          </w:p>
        </w:tc>
        <w:tc>
          <w:tcPr>
            <w:tcW w:w="1423" w:type="dxa"/>
          </w:tcPr>
          <w:p w14:paraId="472DC0BB" w14:textId="77777777" w:rsidR="00D158FC" w:rsidRPr="00854D36" w:rsidRDefault="00D158FC" w:rsidP="00C140BC">
            <w:pPr>
              <w:spacing w:line="240" w:lineRule="auto"/>
              <w:jc w:val="both"/>
              <w:rPr>
                <w:rFonts w:cstheme="majorBidi"/>
                <w:szCs w:val="24"/>
              </w:rPr>
            </w:pPr>
            <w:r w:rsidRPr="00854D36">
              <w:rPr>
                <w:rFonts w:cstheme="majorBidi"/>
                <w:szCs w:val="24"/>
              </w:rPr>
              <w:t>Para ibu menyusui bayi mereka yang berusia antara 0 dan 6 bulan.</w:t>
            </w:r>
          </w:p>
        </w:tc>
        <w:tc>
          <w:tcPr>
            <w:tcW w:w="2126" w:type="dxa"/>
          </w:tcPr>
          <w:p w14:paraId="4147AD43" w14:textId="77777777" w:rsidR="00D158FC" w:rsidRPr="00854D36" w:rsidRDefault="00D158FC" w:rsidP="00C140BC">
            <w:pPr>
              <w:pStyle w:val="NormalWeb"/>
              <w:spacing w:before="0" w:beforeAutospacing="0" w:after="0" w:afterAutospacing="0"/>
              <w:jc w:val="both"/>
              <w:rPr>
                <w:rFonts w:asciiTheme="majorBidi" w:hAnsiTheme="majorBidi" w:cstheme="majorBidi"/>
              </w:rPr>
            </w:pPr>
            <w:r w:rsidRPr="00854D36">
              <w:rPr>
                <w:rFonts w:asciiTheme="majorBidi" w:hAnsiTheme="majorBidi" w:cstheme="majorBidi"/>
              </w:rPr>
              <w:t>Penyuluhan menggunakan media kartu edukasi selama 4 minggu</w:t>
            </w:r>
          </w:p>
        </w:tc>
        <w:tc>
          <w:tcPr>
            <w:tcW w:w="2268" w:type="dxa"/>
          </w:tcPr>
          <w:p w14:paraId="75CEA952" w14:textId="77777777" w:rsidR="00D158FC" w:rsidRPr="00854D36" w:rsidRDefault="00D158FC" w:rsidP="00C140BC">
            <w:pPr>
              <w:spacing w:line="240" w:lineRule="auto"/>
              <w:jc w:val="both"/>
              <w:rPr>
                <w:rFonts w:eastAsia="Times New Roman" w:cstheme="majorBidi"/>
                <w:szCs w:val="24"/>
              </w:rPr>
            </w:pPr>
            <w:r w:rsidRPr="00854D36">
              <w:rPr>
                <w:rFonts w:cstheme="majorBidi"/>
                <w:szCs w:val="24"/>
              </w:rPr>
              <w:t>Pengetahuan kelompok intervensi sebelum dan sesudah intervensi berbeda secara signifikan dari kelompok kontrol (p = 0,001).</w:t>
            </w:r>
          </w:p>
        </w:tc>
        <w:tc>
          <w:tcPr>
            <w:tcW w:w="3187" w:type="dxa"/>
          </w:tcPr>
          <w:p w14:paraId="1442A1A8" w14:textId="77777777" w:rsidR="00D158FC" w:rsidRPr="00854D36" w:rsidRDefault="00D158FC" w:rsidP="00C140BC">
            <w:pPr>
              <w:spacing w:line="240" w:lineRule="auto"/>
              <w:jc w:val="both"/>
              <w:rPr>
                <w:rFonts w:cstheme="majorBidi"/>
                <w:szCs w:val="24"/>
              </w:rPr>
            </w:pPr>
            <w:r w:rsidRPr="00854D36">
              <w:rPr>
                <w:rFonts w:cstheme="majorBidi"/>
                <w:szCs w:val="24"/>
              </w:rPr>
              <w:t>Penelitian hanya dilakukan dalam waktu singkat dan cakupan wilayah terbatas;  Disarankan untuk melakukan penelitian lebih lanjut dengan cakupan yang lebih luas dan jangka waktu yang lebih panjang.</w:t>
            </w:r>
          </w:p>
        </w:tc>
      </w:tr>
      <w:tr w:rsidR="00D158FC" w:rsidRPr="00854D36" w14:paraId="1AC1BC5D" w14:textId="77777777" w:rsidTr="00C140BC">
        <w:tc>
          <w:tcPr>
            <w:tcW w:w="15945" w:type="dxa"/>
            <w:gridSpan w:val="9"/>
          </w:tcPr>
          <w:p w14:paraId="51F0B7A3" w14:textId="77777777" w:rsidR="00D158FC" w:rsidRPr="00854D36" w:rsidRDefault="00D158FC" w:rsidP="001002A7">
            <w:pPr>
              <w:pStyle w:val="NormalWeb"/>
              <w:spacing w:before="0" w:beforeAutospacing="0" w:after="0" w:afterAutospacing="0"/>
              <w:jc w:val="both"/>
              <w:rPr>
                <w:rFonts w:asciiTheme="majorBidi" w:hAnsiTheme="majorBidi" w:cstheme="majorBidi"/>
              </w:rPr>
            </w:pPr>
            <w:r w:rsidRPr="00854D36">
              <w:rPr>
                <w:rFonts w:asciiTheme="majorBidi" w:hAnsiTheme="majorBidi" w:cstheme="majorBidi"/>
                <w:bCs/>
                <w:lang w:val="id-ID"/>
              </w:rPr>
              <w:t>Kesimpulan</w:t>
            </w:r>
            <w:r w:rsidRPr="00854D36">
              <w:rPr>
                <w:rFonts w:asciiTheme="majorBidi" w:hAnsiTheme="majorBidi" w:cstheme="majorBidi"/>
                <w:lang w:val="id-ID"/>
              </w:rPr>
              <w:t xml:space="preserve"> :</w:t>
            </w:r>
            <w:r w:rsidRPr="00854D36">
              <w:rPr>
                <w:rFonts w:asciiTheme="majorBidi" w:hAnsiTheme="majorBidi" w:cstheme="majorBidi"/>
              </w:rPr>
              <w:t xml:space="preserve"> Media kartu edukasi efektif meningkatkan pengetahuan ibu tentang ASI eksklusif</w:t>
            </w:r>
          </w:p>
        </w:tc>
      </w:tr>
      <w:tr w:rsidR="00D158FC" w:rsidRPr="00854D36" w14:paraId="5860C01C" w14:textId="77777777" w:rsidTr="00C140BC">
        <w:tc>
          <w:tcPr>
            <w:tcW w:w="568" w:type="dxa"/>
          </w:tcPr>
          <w:p w14:paraId="1563EE97" w14:textId="77777777" w:rsidR="00D158FC" w:rsidRPr="00854D36" w:rsidRDefault="00D158FC" w:rsidP="001002A7">
            <w:pPr>
              <w:spacing w:line="240" w:lineRule="auto"/>
              <w:ind w:left="115"/>
              <w:jc w:val="both"/>
              <w:rPr>
                <w:rFonts w:cstheme="majorBidi"/>
                <w:szCs w:val="24"/>
              </w:rPr>
            </w:pPr>
            <w:r w:rsidRPr="00854D36">
              <w:rPr>
                <w:rFonts w:cstheme="majorBidi"/>
                <w:szCs w:val="24"/>
                <w:lang w:val="en-US"/>
              </w:rPr>
              <w:t>5</w:t>
            </w:r>
            <w:r w:rsidRPr="00854D36">
              <w:rPr>
                <w:rFonts w:cstheme="majorBidi"/>
                <w:szCs w:val="24"/>
              </w:rPr>
              <w:t xml:space="preserve">.   </w:t>
            </w:r>
          </w:p>
        </w:tc>
        <w:tc>
          <w:tcPr>
            <w:tcW w:w="1701" w:type="dxa"/>
          </w:tcPr>
          <w:p w14:paraId="35C4D02D" w14:textId="77777777" w:rsidR="00D158FC" w:rsidRPr="00854D36" w:rsidRDefault="00D158FC" w:rsidP="00C140BC">
            <w:pPr>
              <w:spacing w:line="240" w:lineRule="auto"/>
              <w:jc w:val="both"/>
              <w:rPr>
                <w:rFonts w:cstheme="majorBidi"/>
                <w:szCs w:val="24"/>
              </w:rPr>
            </w:pPr>
            <w:r w:rsidRPr="00854D36">
              <w:rPr>
                <w:rFonts w:cstheme="majorBidi"/>
                <w:szCs w:val="24"/>
              </w:rPr>
              <w:t>Efektifitas Media Kartu Edukasi terhadap Pengetahuan Ibu Menyusui tentang ASI Eksklusif</w:t>
            </w:r>
          </w:p>
        </w:tc>
        <w:tc>
          <w:tcPr>
            <w:tcW w:w="1554" w:type="dxa"/>
          </w:tcPr>
          <w:p w14:paraId="5A732676" w14:textId="77777777" w:rsidR="00D158FC" w:rsidRPr="00854D36" w:rsidRDefault="00D158FC" w:rsidP="00C140BC">
            <w:pPr>
              <w:spacing w:line="240" w:lineRule="auto"/>
              <w:jc w:val="both"/>
              <w:rPr>
                <w:rFonts w:cstheme="majorBidi"/>
                <w:iCs/>
                <w:szCs w:val="24"/>
              </w:rPr>
            </w:pPr>
            <w:r w:rsidRPr="00854D36">
              <w:rPr>
                <w:rFonts w:cstheme="majorBidi"/>
                <w:szCs w:val="24"/>
              </w:rPr>
              <w:t>Dwi Ristini, Eka Prasetyo (2022)</w:t>
            </w:r>
          </w:p>
        </w:tc>
        <w:tc>
          <w:tcPr>
            <w:tcW w:w="1559" w:type="dxa"/>
          </w:tcPr>
          <w:p w14:paraId="0E976E16" w14:textId="77777777" w:rsidR="00D158FC" w:rsidRPr="00854D36" w:rsidRDefault="00D158FC" w:rsidP="00C140BC">
            <w:pPr>
              <w:spacing w:line="240" w:lineRule="auto"/>
              <w:jc w:val="both"/>
              <w:rPr>
                <w:rFonts w:cstheme="majorBidi"/>
                <w:iCs/>
                <w:szCs w:val="24"/>
              </w:rPr>
            </w:pPr>
            <w:r w:rsidRPr="00854D36">
              <w:rPr>
                <w:rFonts w:cstheme="majorBidi"/>
                <w:szCs w:val="24"/>
              </w:rPr>
              <w:t>Pre-experimental one group pretest-posttest design</w:t>
            </w:r>
          </w:p>
        </w:tc>
        <w:tc>
          <w:tcPr>
            <w:tcW w:w="1559" w:type="dxa"/>
          </w:tcPr>
          <w:p w14:paraId="62670713" w14:textId="77777777" w:rsidR="00D158FC" w:rsidRPr="00854D36" w:rsidRDefault="00D158FC" w:rsidP="00C140BC">
            <w:pPr>
              <w:spacing w:line="240" w:lineRule="auto"/>
              <w:jc w:val="both"/>
              <w:rPr>
                <w:rFonts w:cstheme="majorBidi"/>
                <w:iCs/>
                <w:szCs w:val="24"/>
              </w:rPr>
            </w:pPr>
            <w:r w:rsidRPr="00854D36">
              <w:rPr>
                <w:rFonts w:cstheme="majorBidi"/>
                <w:szCs w:val="24"/>
              </w:rPr>
              <w:t>Wilayah kerja Puskesmas Buleleng III, Bali</w:t>
            </w:r>
          </w:p>
        </w:tc>
        <w:tc>
          <w:tcPr>
            <w:tcW w:w="1423" w:type="dxa"/>
          </w:tcPr>
          <w:p w14:paraId="25874FE0" w14:textId="77777777" w:rsidR="00D158FC" w:rsidRPr="00854D36" w:rsidRDefault="00D158FC" w:rsidP="00C140BC">
            <w:pPr>
              <w:spacing w:line="240" w:lineRule="auto"/>
              <w:jc w:val="both"/>
              <w:rPr>
                <w:rFonts w:cstheme="majorBidi"/>
                <w:szCs w:val="24"/>
              </w:rPr>
            </w:pPr>
            <w:r w:rsidRPr="00854D36">
              <w:rPr>
                <w:rFonts w:cstheme="majorBidi"/>
                <w:szCs w:val="24"/>
              </w:rPr>
              <w:t>Ibu menyusui dengan bayi usia &lt;6 bulan</w:t>
            </w:r>
          </w:p>
        </w:tc>
        <w:tc>
          <w:tcPr>
            <w:tcW w:w="2126" w:type="dxa"/>
          </w:tcPr>
          <w:p w14:paraId="53101466" w14:textId="77777777" w:rsidR="00D158FC" w:rsidRPr="00854D36" w:rsidRDefault="00D158FC" w:rsidP="00C140BC">
            <w:pPr>
              <w:pStyle w:val="NormalWeb"/>
              <w:spacing w:before="0" w:beforeAutospacing="0" w:after="0" w:afterAutospacing="0"/>
              <w:jc w:val="both"/>
              <w:rPr>
                <w:rFonts w:asciiTheme="majorBidi" w:hAnsiTheme="majorBidi" w:cstheme="majorBidi"/>
              </w:rPr>
            </w:pPr>
            <w:r w:rsidRPr="00854D36">
              <w:rPr>
                <w:rFonts w:asciiTheme="majorBidi" w:hAnsiTheme="majorBidi" w:cstheme="majorBidi"/>
              </w:rPr>
              <w:t>Media kartu edukasi</w:t>
            </w:r>
          </w:p>
        </w:tc>
        <w:tc>
          <w:tcPr>
            <w:tcW w:w="2268" w:type="dxa"/>
          </w:tcPr>
          <w:p w14:paraId="2AEB6698" w14:textId="77777777" w:rsidR="00D158FC" w:rsidRPr="00854D36" w:rsidRDefault="00D158FC" w:rsidP="00C140BC">
            <w:pPr>
              <w:spacing w:line="240" w:lineRule="auto"/>
              <w:jc w:val="both"/>
              <w:rPr>
                <w:rFonts w:eastAsia="Times New Roman" w:cstheme="majorBidi"/>
                <w:szCs w:val="24"/>
              </w:rPr>
            </w:pPr>
            <w:r w:rsidRPr="00854D36">
              <w:rPr>
                <w:rFonts w:cstheme="majorBidi"/>
                <w:szCs w:val="24"/>
              </w:rPr>
              <w:t>Terdapat peningkatan signifikan pengetahuan sebelum dan sesudah intervensi (p = 0,000)</w:t>
            </w:r>
          </w:p>
        </w:tc>
        <w:tc>
          <w:tcPr>
            <w:tcW w:w="3187" w:type="dxa"/>
          </w:tcPr>
          <w:p w14:paraId="23CBB162" w14:textId="77777777" w:rsidR="00D158FC" w:rsidRPr="00854D36" w:rsidRDefault="00D158FC" w:rsidP="00C140BC">
            <w:pPr>
              <w:spacing w:line="240" w:lineRule="auto"/>
              <w:jc w:val="both"/>
              <w:rPr>
                <w:rFonts w:cstheme="majorBidi"/>
                <w:szCs w:val="24"/>
              </w:rPr>
            </w:pPr>
            <w:r w:rsidRPr="00854D36">
              <w:rPr>
                <w:rFonts w:cstheme="majorBidi"/>
                <w:szCs w:val="24"/>
              </w:rPr>
              <w:t>Tidak ada kelompok kontrol, waktu singkat; disarankan menggunakan kontrol dan durasi lebih lama</w:t>
            </w:r>
          </w:p>
        </w:tc>
      </w:tr>
      <w:tr w:rsidR="00D158FC" w:rsidRPr="00854D36" w14:paraId="0D86152F" w14:textId="77777777" w:rsidTr="00C140BC">
        <w:tc>
          <w:tcPr>
            <w:tcW w:w="15945" w:type="dxa"/>
            <w:gridSpan w:val="9"/>
          </w:tcPr>
          <w:p w14:paraId="12B6E544" w14:textId="77777777" w:rsidR="00D158FC" w:rsidRPr="00854D36" w:rsidRDefault="00D158FC" w:rsidP="001002A7">
            <w:pPr>
              <w:pStyle w:val="NormalWeb"/>
              <w:spacing w:before="0" w:beforeAutospacing="0" w:after="0" w:afterAutospacing="0"/>
              <w:jc w:val="both"/>
              <w:rPr>
                <w:rFonts w:asciiTheme="majorBidi" w:hAnsiTheme="majorBidi" w:cstheme="majorBidi"/>
              </w:rPr>
            </w:pPr>
            <w:r w:rsidRPr="00854D36">
              <w:rPr>
                <w:rFonts w:asciiTheme="majorBidi" w:hAnsiTheme="majorBidi" w:cstheme="majorBidi"/>
                <w:bCs/>
                <w:lang w:val="id-ID"/>
              </w:rPr>
              <w:t>Kesimpulan</w:t>
            </w:r>
            <w:r w:rsidRPr="00854D36">
              <w:rPr>
                <w:rFonts w:asciiTheme="majorBidi" w:hAnsiTheme="majorBidi" w:cstheme="majorBidi"/>
                <w:lang w:val="id-ID"/>
              </w:rPr>
              <w:t xml:space="preserve"> :</w:t>
            </w:r>
            <w:r w:rsidRPr="00854D36">
              <w:rPr>
                <w:rFonts w:asciiTheme="majorBidi" w:hAnsiTheme="majorBidi" w:cstheme="majorBidi"/>
              </w:rPr>
              <w:t xml:space="preserve"> Media kartu edukasi efektif meningkatkan pengetahuan ibu tentang ASI eksklusif</w:t>
            </w:r>
          </w:p>
        </w:tc>
      </w:tr>
    </w:tbl>
    <w:p w14:paraId="6BE75761" w14:textId="77777777" w:rsidR="00D158FC" w:rsidRPr="00854D36" w:rsidRDefault="00D158FC" w:rsidP="00D158FC">
      <w:pPr>
        <w:pStyle w:val="ListParagraph"/>
        <w:ind w:left="142" w:firstLine="578"/>
        <w:jc w:val="both"/>
        <w:rPr>
          <w:rFonts w:eastAsia="Times New Roman" w:cstheme="majorBidi"/>
          <w:szCs w:val="24"/>
          <w:lang w:val="en-US"/>
        </w:rPr>
      </w:pPr>
    </w:p>
    <w:p w14:paraId="251023FE" w14:textId="77777777" w:rsidR="00D158FC" w:rsidRPr="00854D36" w:rsidRDefault="00D158FC" w:rsidP="00D158FC">
      <w:pPr>
        <w:pStyle w:val="Heading2"/>
        <w:rPr>
          <w:rFonts w:eastAsia="Times New Roman" w:cstheme="majorBidi"/>
        </w:rPr>
        <w:sectPr w:rsidR="00D158FC" w:rsidRPr="00854D36" w:rsidSect="00D158FC">
          <w:type w:val="nextColumn"/>
          <w:pgSz w:w="16838" w:h="11906" w:orient="landscape" w:code="9"/>
          <w:pgMar w:top="1701" w:right="1701" w:bottom="1701" w:left="2268" w:header="720" w:footer="720" w:gutter="0"/>
          <w:cols w:space="4085"/>
          <w:rtlGutter/>
          <w:docGrid w:linePitch="299"/>
        </w:sectPr>
      </w:pPr>
    </w:p>
    <w:p w14:paraId="77419592" w14:textId="77777777" w:rsidR="00D158FC" w:rsidRPr="00854D36" w:rsidRDefault="00D158FC" w:rsidP="00D158FC">
      <w:pPr>
        <w:pStyle w:val="Heading2"/>
        <w:rPr>
          <w:rFonts w:cstheme="majorBidi"/>
        </w:rPr>
      </w:pPr>
      <w:bookmarkStart w:id="198" w:name="_Toc219148451"/>
      <w:bookmarkStart w:id="199" w:name="_Toc219936843"/>
      <w:bookmarkStart w:id="200" w:name="_Toc239600918"/>
      <w:r w:rsidRPr="00854D36">
        <w:rPr>
          <w:rFonts w:cstheme="majorBidi"/>
        </w:rPr>
        <w:lastRenderedPageBreak/>
        <w:t>I. Kerangka Teor</w:t>
      </w:r>
      <w:bookmarkEnd w:id="198"/>
      <w:r w:rsidRPr="00854D36">
        <w:rPr>
          <w:rFonts w:cstheme="majorBidi"/>
        </w:rPr>
        <w:t>i</w:t>
      </w:r>
      <w:bookmarkStart w:id="201" w:name="_Toc219148668"/>
      <w:bookmarkEnd w:id="199"/>
      <w:bookmarkEnd w:id="200"/>
    </w:p>
    <w:p w14:paraId="2A13FB20" w14:textId="77777777" w:rsidR="00D158FC" w:rsidRPr="00854D36" w:rsidRDefault="00D158FC" w:rsidP="00D158FC">
      <w:pPr>
        <w:pStyle w:val="Caption"/>
        <w:spacing w:line="360" w:lineRule="auto"/>
        <w:jc w:val="center"/>
        <w:rPr>
          <w:rFonts w:cstheme="majorBidi"/>
          <w:color w:val="000000" w:themeColor="text1"/>
          <w:sz w:val="24"/>
          <w:szCs w:val="24"/>
        </w:rPr>
      </w:pPr>
      <w:r w:rsidRPr="00854D36">
        <w:rPr>
          <w:rFonts w:cstheme="majorBidi"/>
          <w:noProof/>
          <w:color w:val="000000" w:themeColor="text1"/>
          <w:sz w:val="24"/>
          <w:szCs w:val="24"/>
        </w:rPr>
        <w:drawing>
          <wp:inline distT="0" distB="0" distL="0" distR="0" wp14:anchorId="1E67E1E6" wp14:editId="1251EDF4">
            <wp:extent cx="4153260" cy="4701947"/>
            <wp:effectExtent l="0" t="0" r="0" b="3810"/>
            <wp:docPr id="361082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82709" name=""/>
                    <pic:cNvPicPr/>
                  </pic:nvPicPr>
                  <pic:blipFill>
                    <a:blip r:embed="rId32"/>
                    <a:stretch>
                      <a:fillRect/>
                    </a:stretch>
                  </pic:blipFill>
                  <pic:spPr>
                    <a:xfrm>
                      <a:off x="0" y="0"/>
                      <a:ext cx="4153260" cy="4701947"/>
                    </a:xfrm>
                    <a:prstGeom prst="rect">
                      <a:avLst/>
                    </a:prstGeom>
                  </pic:spPr>
                </pic:pic>
              </a:graphicData>
            </a:graphic>
          </wp:inline>
        </w:drawing>
      </w:r>
    </w:p>
    <w:p w14:paraId="5B95C27B" w14:textId="7FEDCE55" w:rsidR="00D158FC" w:rsidRPr="00854D36" w:rsidRDefault="00D158FC" w:rsidP="00D158FC">
      <w:pPr>
        <w:pStyle w:val="Caption"/>
        <w:jc w:val="center"/>
        <w:rPr>
          <w:rFonts w:eastAsia="Times New Roman" w:cstheme="majorBidi"/>
          <w:i/>
          <w:color w:val="000000" w:themeColor="text1"/>
          <w:sz w:val="24"/>
          <w:szCs w:val="24"/>
        </w:rPr>
      </w:pPr>
      <w:bookmarkStart w:id="202" w:name="_Toc219937918"/>
      <w:bookmarkEnd w:id="201"/>
      <w:r w:rsidRPr="00854D36">
        <w:rPr>
          <w:rFonts w:cstheme="majorBidi"/>
          <w:color w:val="000000" w:themeColor="text1"/>
          <w:sz w:val="24"/>
          <w:szCs w:val="24"/>
        </w:rPr>
        <w:t xml:space="preserve">Gambar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Gambar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1</w:t>
      </w:r>
      <w:r w:rsidRPr="00854D36">
        <w:rPr>
          <w:rFonts w:cstheme="majorBidi"/>
          <w:color w:val="000000" w:themeColor="text1"/>
          <w:sz w:val="24"/>
          <w:szCs w:val="24"/>
        </w:rPr>
        <w:fldChar w:fldCharType="end"/>
      </w:r>
      <w:r w:rsidRPr="00854D36">
        <w:rPr>
          <w:rFonts w:cstheme="majorBidi"/>
          <w:color w:val="000000" w:themeColor="text1"/>
          <w:sz w:val="24"/>
          <w:szCs w:val="24"/>
        </w:rPr>
        <w:t xml:space="preserve"> Kerangka Teori Penelitian</w:t>
      </w:r>
      <w:bookmarkEnd w:id="202"/>
    </w:p>
    <w:p w14:paraId="1B52C9F1" w14:textId="77777777" w:rsidR="00D158FC" w:rsidRPr="00854D36" w:rsidRDefault="00D158FC" w:rsidP="00D158FC">
      <w:pPr>
        <w:jc w:val="both"/>
        <w:rPr>
          <w:rFonts w:eastAsia="Times New Roman" w:cstheme="majorBidi"/>
          <w:i/>
          <w:szCs w:val="24"/>
        </w:rPr>
      </w:pPr>
      <w:r w:rsidRPr="00854D36">
        <w:rPr>
          <w:rFonts w:eastAsia="Times New Roman" w:cstheme="majorBidi"/>
          <w:i/>
          <w:szCs w:val="24"/>
        </w:rPr>
        <w:t>Sumber: dimodifikasi dari teori Notoadmojo (2003) dalam Lawrence Green (1980)</w:t>
      </w:r>
    </w:p>
    <w:p w14:paraId="5219F38C" w14:textId="77777777" w:rsidR="00D158FC" w:rsidRPr="00854D36" w:rsidRDefault="00D158FC" w:rsidP="00D158FC">
      <w:pPr>
        <w:jc w:val="both"/>
        <w:rPr>
          <w:rFonts w:eastAsia="Times New Roman" w:cstheme="majorBidi"/>
          <w:i/>
          <w:szCs w:val="24"/>
        </w:rPr>
      </w:pPr>
    </w:p>
    <w:p w14:paraId="48A12943" w14:textId="77777777" w:rsidR="00D158FC" w:rsidRPr="00854D36" w:rsidRDefault="00D158FC" w:rsidP="00D158FC">
      <w:pPr>
        <w:jc w:val="both"/>
        <w:rPr>
          <w:rFonts w:eastAsia="Times New Roman" w:cstheme="majorBidi"/>
          <w:i/>
          <w:szCs w:val="24"/>
        </w:rPr>
      </w:pPr>
    </w:p>
    <w:p w14:paraId="69B8BC4A" w14:textId="77777777" w:rsidR="00D158FC" w:rsidRPr="00854D36" w:rsidRDefault="00D158FC" w:rsidP="00D158FC">
      <w:pPr>
        <w:jc w:val="both"/>
        <w:rPr>
          <w:rFonts w:eastAsia="Times New Roman" w:cstheme="majorBidi"/>
          <w:i/>
          <w:szCs w:val="24"/>
        </w:rPr>
        <w:sectPr w:rsidR="00D158FC" w:rsidRPr="00854D36" w:rsidSect="00D158FC">
          <w:type w:val="nextColumn"/>
          <w:pgSz w:w="11906" w:h="16838" w:code="9"/>
          <w:pgMar w:top="1701" w:right="1701" w:bottom="1701" w:left="2268" w:header="720" w:footer="720" w:gutter="0"/>
          <w:cols w:space="4085"/>
          <w:rtlGutter/>
          <w:docGrid w:linePitch="299"/>
        </w:sectPr>
      </w:pPr>
    </w:p>
    <w:p w14:paraId="6F1C51A0" w14:textId="77777777" w:rsidR="00D158FC" w:rsidRPr="00854D36" w:rsidRDefault="00D158FC" w:rsidP="00D158FC">
      <w:pPr>
        <w:pStyle w:val="Heading2"/>
        <w:rPr>
          <w:rFonts w:eastAsia="Times New Roman" w:cstheme="majorBidi"/>
        </w:rPr>
      </w:pPr>
      <w:bookmarkStart w:id="203" w:name="_Toc219148453"/>
      <w:bookmarkStart w:id="204" w:name="_Toc219936844"/>
      <w:bookmarkStart w:id="205" w:name="_Toc239600919"/>
      <w:r w:rsidRPr="00854D36">
        <w:rPr>
          <w:rFonts w:eastAsia="Times New Roman" w:cstheme="majorBidi"/>
        </w:rPr>
        <w:lastRenderedPageBreak/>
        <w:t>K. Kerangka Konsep</w:t>
      </w:r>
      <w:bookmarkEnd w:id="203"/>
      <w:bookmarkEnd w:id="204"/>
      <w:bookmarkEnd w:id="205"/>
    </w:p>
    <w:p w14:paraId="2C7452CC" w14:textId="77777777" w:rsidR="00D158FC" w:rsidRPr="00854D36" w:rsidRDefault="00D158FC" w:rsidP="00D158FC">
      <w:pPr>
        <w:ind w:left="360"/>
        <w:jc w:val="both"/>
        <w:rPr>
          <w:rFonts w:eastAsia="Times New Roman" w:cstheme="majorBidi"/>
          <w:szCs w:val="24"/>
        </w:rPr>
      </w:pPr>
      <w:r w:rsidRPr="00854D36">
        <w:rPr>
          <w:rFonts w:eastAsia="Times New Roman" w:cstheme="majorBidi"/>
          <w:b/>
          <w:noProof/>
          <w:szCs w:val="24"/>
          <w:lang w:val="en-US"/>
        </w:rPr>
        <mc:AlternateContent>
          <mc:Choice Requires="wps">
            <w:drawing>
              <wp:anchor distT="0" distB="0" distL="114300" distR="114300" simplePos="0" relativeHeight="251694080" behindDoc="0" locked="0" layoutInCell="1" allowOverlap="1" wp14:anchorId="6C22625C" wp14:editId="7E245084">
                <wp:simplePos x="0" y="0"/>
                <wp:positionH relativeFrom="column">
                  <wp:posOffset>1687830</wp:posOffset>
                </wp:positionH>
                <wp:positionV relativeFrom="paragraph">
                  <wp:posOffset>121285</wp:posOffset>
                </wp:positionV>
                <wp:extent cx="2264229" cy="783771"/>
                <wp:effectExtent l="0" t="0" r="22225" b="16510"/>
                <wp:wrapNone/>
                <wp:docPr id="20" name="Rectangle 20"/>
                <wp:cNvGraphicFramePr/>
                <a:graphic xmlns:a="http://schemas.openxmlformats.org/drawingml/2006/main">
                  <a:graphicData uri="http://schemas.microsoft.com/office/word/2010/wordprocessingShape">
                    <wps:wsp>
                      <wps:cNvSpPr/>
                      <wps:spPr>
                        <a:xfrm>
                          <a:off x="0" y="0"/>
                          <a:ext cx="2264229" cy="78377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E2204A7" w14:textId="77777777" w:rsidR="00D158FC" w:rsidRPr="00F8311C" w:rsidRDefault="00D158FC" w:rsidP="00D158FC">
                            <w:pPr>
                              <w:jc w:val="center"/>
                              <w:rPr>
                                <w:rFonts w:ascii="Times New Roman" w:hAnsi="Times New Roman" w:cs="Times New Roman"/>
                                <w:szCs w:val="24"/>
                                <w:lang w:val="nb-NO"/>
                              </w:rPr>
                            </w:pPr>
                            <w:r w:rsidRPr="00F8311C">
                              <w:rPr>
                                <w:rFonts w:ascii="Times New Roman" w:hAnsi="Times New Roman" w:cs="Times New Roman"/>
                                <w:szCs w:val="24"/>
                                <w:lang w:val="nb-NO"/>
                              </w:rPr>
                              <w:t xml:space="preserve">Penyuluhan ASI Eksklusif dengan Media </w:t>
                            </w:r>
                            <w:r w:rsidRPr="00F8311C">
                              <w:rPr>
                                <w:rFonts w:ascii="Times New Roman" w:hAnsi="Times New Roman" w:cs="Times New Roman"/>
                                <w:i/>
                                <w:szCs w:val="24"/>
                                <w:lang w:val="nb-NO"/>
                              </w:rPr>
                              <w:t>Flashcard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2625C" id="Rectangle 20" o:spid="_x0000_s1026" style="position:absolute;left:0;text-align:left;margin-left:132.9pt;margin-top:9.55pt;width:178.3pt;height:61.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" fillcolor="white [3201]" strokecolor="black [3213]" strokeweight="1pt">
                <v:textbox>
                  <w:txbxContent>
                    <w:p w14:paraId="5E2204A7" w14:textId="77777777" w:rsidR="00D158FC" w:rsidRPr="00F8311C" w:rsidRDefault="00D158FC" w:rsidP="00D158FC">
                      <w:pPr>
                        <w:jc w:val="center"/>
                        <w:rPr>
                          <w:rFonts w:ascii="Times New Roman" w:hAnsi="Times New Roman" w:cs="Times New Roman"/>
                          <w:szCs w:val="24"/>
                          <w:lang w:val="nb-NO"/>
                        </w:rPr>
                      </w:pPr>
                      <w:r w:rsidRPr="00F8311C">
                        <w:rPr>
                          <w:rFonts w:ascii="Times New Roman" w:hAnsi="Times New Roman" w:cs="Times New Roman"/>
                          <w:szCs w:val="24"/>
                          <w:lang w:val="nb-NO"/>
                        </w:rPr>
                        <w:t xml:space="preserve">Penyuluhan ASI Eksklusif dengan Media </w:t>
                      </w:r>
                      <w:r w:rsidRPr="00F8311C">
                        <w:rPr>
                          <w:rFonts w:ascii="Times New Roman" w:hAnsi="Times New Roman" w:cs="Times New Roman"/>
                          <w:i/>
                          <w:szCs w:val="24"/>
                          <w:lang w:val="nb-NO"/>
                        </w:rPr>
                        <w:t>Flashcard</w:t>
                      </w:r>
                    </w:p>
                  </w:txbxContent>
                </v:textbox>
              </v:rect>
            </w:pict>
          </mc:Fallback>
        </mc:AlternateContent>
      </w:r>
    </w:p>
    <w:p w14:paraId="059936B4" w14:textId="77777777" w:rsidR="00D158FC" w:rsidRPr="00854D36" w:rsidRDefault="00D158FC" w:rsidP="00D158FC">
      <w:pPr>
        <w:ind w:left="1080"/>
        <w:jc w:val="both"/>
        <w:rPr>
          <w:rFonts w:eastAsia="Times New Roman" w:cstheme="majorBidi"/>
          <w:b/>
          <w:szCs w:val="24"/>
        </w:rPr>
      </w:pPr>
    </w:p>
    <w:p w14:paraId="61D43BA7" w14:textId="77777777" w:rsidR="00D158FC" w:rsidRPr="00854D36" w:rsidRDefault="00D158FC" w:rsidP="00D158FC">
      <w:pPr>
        <w:ind w:left="1080"/>
        <w:jc w:val="both"/>
        <w:rPr>
          <w:rFonts w:eastAsia="Times New Roman" w:cstheme="majorBidi"/>
          <w:b/>
          <w:szCs w:val="24"/>
        </w:rPr>
      </w:pPr>
    </w:p>
    <w:p w14:paraId="26017293" w14:textId="77777777" w:rsidR="00D158FC" w:rsidRPr="00854D36" w:rsidRDefault="00D158FC" w:rsidP="00D158FC">
      <w:pPr>
        <w:ind w:left="1080"/>
        <w:jc w:val="both"/>
        <w:rPr>
          <w:rFonts w:eastAsia="Times New Roman" w:cstheme="majorBidi"/>
          <w:szCs w:val="24"/>
        </w:rPr>
      </w:pPr>
      <w:r w:rsidRPr="00854D36">
        <w:rPr>
          <w:rFonts w:eastAsia="Times New Roman" w:cstheme="majorBidi"/>
          <w:b/>
          <w:noProof/>
          <w:szCs w:val="24"/>
          <w:lang w:val="en-US"/>
        </w:rPr>
        <mc:AlternateContent>
          <mc:Choice Requires="wps">
            <w:drawing>
              <wp:anchor distT="0" distB="0" distL="114300" distR="114300" simplePos="0" relativeHeight="251697152" behindDoc="0" locked="0" layoutInCell="1" allowOverlap="1" wp14:anchorId="5231C3C6" wp14:editId="5A306B74">
                <wp:simplePos x="0" y="0"/>
                <wp:positionH relativeFrom="column">
                  <wp:posOffset>2830830</wp:posOffset>
                </wp:positionH>
                <wp:positionV relativeFrom="paragraph">
                  <wp:posOffset>118110</wp:posOffset>
                </wp:positionV>
                <wp:extent cx="0" cy="683895"/>
                <wp:effectExtent l="76200" t="0" r="114300" b="59055"/>
                <wp:wrapNone/>
                <wp:docPr id="23" name="Straight Arrow Connector 23"/>
                <wp:cNvGraphicFramePr/>
                <a:graphic xmlns:a="http://schemas.openxmlformats.org/drawingml/2006/main">
                  <a:graphicData uri="http://schemas.microsoft.com/office/word/2010/wordprocessingShape">
                    <wps:wsp>
                      <wps:cNvCnPr/>
                      <wps:spPr>
                        <a:xfrm>
                          <a:off x="0" y="0"/>
                          <a:ext cx="0" cy="6838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38DB2D9" id="_x0000_t32" coordsize="21600,21600" o:spt="32" o:oned="t" path="m,l21600,21600e" filled="f">
                <v:path arrowok="t" fillok="f" o:connecttype="none"/>
                <o:lock v:ext="edit" shapetype="t"/>
              </v:shapetype>
              <v:shape id="Straight Arrow Connector 23" o:spid="_x0000_s1026" type="#_x0000_t32" style="position:absolute;margin-left:222.9pt;margin-top:9.3pt;width:0;height:53.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" strokecolor="black [3213]" strokeweight=".5pt">
                <v:stroke endarrow="open" joinstyle="miter"/>
              </v:shape>
            </w:pict>
          </mc:Fallback>
        </mc:AlternateContent>
      </w:r>
    </w:p>
    <w:p w14:paraId="20954360" w14:textId="77777777" w:rsidR="00D158FC" w:rsidRPr="00854D36" w:rsidRDefault="00D158FC" w:rsidP="00D158FC">
      <w:pPr>
        <w:pStyle w:val="ListParagraph"/>
        <w:ind w:left="1440"/>
        <w:jc w:val="both"/>
        <w:rPr>
          <w:rFonts w:eastAsia="Times New Roman" w:cstheme="majorBidi"/>
          <w:szCs w:val="24"/>
        </w:rPr>
      </w:pPr>
      <w:r w:rsidRPr="00854D36">
        <w:rPr>
          <w:rFonts w:eastAsia="Times New Roman" w:cstheme="majorBidi"/>
          <w:b/>
          <w:noProof/>
          <w:szCs w:val="24"/>
          <w:lang w:val="en-US"/>
        </w:rPr>
        <mc:AlternateContent>
          <mc:Choice Requires="wps">
            <w:drawing>
              <wp:anchor distT="0" distB="0" distL="114300" distR="114300" simplePos="0" relativeHeight="251695104" behindDoc="0" locked="0" layoutInCell="1" allowOverlap="1" wp14:anchorId="0E9729E5" wp14:editId="582EE71E">
                <wp:simplePos x="0" y="0"/>
                <wp:positionH relativeFrom="column">
                  <wp:posOffset>3277870</wp:posOffset>
                </wp:positionH>
                <wp:positionV relativeFrom="paragraph">
                  <wp:posOffset>220345</wp:posOffset>
                </wp:positionV>
                <wp:extent cx="2263775" cy="783590"/>
                <wp:effectExtent l="0" t="0" r="22225" b="16510"/>
                <wp:wrapNone/>
                <wp:docPr id="21" name="Rectangle 21"/>
                <wp:cNvGraphicFramePr/>
                <a:graphic xmlns:a="http://schemas.openxmlformats.org/drawingml/2006/main">
                  <a:graphicData uri="http://schemas.microsoft.com/office/word/2010/wordprocessingShape">
                    <wps:wsp>
                      <wps:cNvSpPr/>
                      <wps:spPr>
                        <a:xfrm>
                          <a:off x="0" y="0"/>
                          <a:ext cx="2263775" cy="7835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1963F1" w14:textId="77777777" w:rsidR="00D158FC" w:rsidRPr="00A86C91" w:rsidRDefault="00D158FC" w:rsidP="00D158FC">
                            <w:pPr>
                              <w:jc w:val="center"/>
                              <w:rPr>
                                <w:rFonts w:ascii="Times New Roman" w:hAnsi="Times New Roman" w:cs="Times New Roman"/>
                                <w:szCs w:val="24"/>
                                <w:lang w:val="en-US"/>
                              </w:rPr>
                            </w:pPr>
                            <w:r w:rsidRPr="00A86C91">
                              <w:rPr>
                                <w:rFonts w:ascii="Times New Roman" w:hAnsi="Times New Roman" w:cs="Times New Roman"/>
                                <w:szCs w:val="24"/>
                                <w:lang w:val="en-US"/>
                              </w:rPr>
                              <w:t xml:space="preserve">Sesudah Penyuluhan terhadap </w:t>
                            </w:r>
                            <w:r>
                              <w:rPr>
                                <w:rFonts w:ascii="Times New Roman" w:hAnsi="Times New Roman" w:cs="Times New Roman"/>
                                <w:szCs w:val="24"/>
                                <w:lang w:val="en-US"/>
                              </w:rPr>
                              <w:t>Pengetahuan dan Sikap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729E5" id="Rectangle 21" o:spid="_x0000_s1027" style="position:absolute;left:0;text-align:left;margin-left:258.1pt;margin-top:17.35pt;width:178.25pt;height:61.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" fillcolor="white [3201]" strokecolor="black [3213]" strokeweight="1pt">
                <v:textbox>
                  <w:txbxContent>
                    <w:p w14:paraId="5A1963F1" w14:textId="77777777" w:rsidR="00D158FC" w:rsidRPr="00A86C91" w:rsidRDefault="00D158FC" w:rsidP="00D158FC">
                      <w:pPr>
                        <w:jc w:val="center"/>
                        <w:rPr>
                          <w:rFonts w:ascii="Times New Roman" w:hAnsi="Times New Roman" w:cs="Times New Roman"/>
                          <w:szCs w:val="24"/>
                          <w:lang w:val="en-US"/>
                        </w:rPr>
                      </w:pPr>
                      <w:r w:rsidRPr="00A86C91">
                        <w:rPr>
                          <w:rFonts w:ascii="Times New Roman" w:hAnsi="Times New Roman" w:cs="Times New Roman"/>
                          <w:szCs w:val="24"/>
                          <w:lang w:val="en-US"/>
                        </w:rPr>
                        <w:t xml:space="preserve">Sesudah Penyuluhan terhadap </w:t>
                      </w:r>
                      <w:r>
                        <w:rPr>
                          <w:rFonts w:ascii="Times New Roman" w:hAnsi="Times New Roman" w:cs="Times New Roman"/>
                          <w:szCs w:val="24"/>
                          <w:lang w:val="en-US"/>
                        </w:rPr>
                        <w:t>Pengetahuan dan Sikap</w:t>
                      </w:r>
                    </w:p>
                  </w:txbxContent>
                </v:textbox>
              </v:rect>
            </w:pict>
          </mc:Fallback>
        </mc:AlternateContent>
      </w:r>
      <w:r w:rsidRPr="00854D36">
        <w:rPr>
          <w:rFonts w:eastAsia="Times New Roman" w:cstheme="majorBidi"/>
          <w:b/>
          <w:noProof/>
          <w:szCs w:val="24"/>
          <w:lang w:val="en-US"/>
        </w:rPr>
        <mc:AlternateContent>
          <mc:Choice Requires="wps">
            <w:drawing>
              <wp:anchor distT="0" distB="0" distL="114300" distR="114300" simplePos="0" relativeHeight="251696128" behindDoc="0" locked="0" layoutInCell="1" allowOverlap="1" wp14:anchorId="1A655B31" wp14:editId="3D6832DA">
                <wp:simplePos x="0" y="0"/>
                <wp:positionH relativeFrom="column">
                  <wp:posOffset>102870</wp:posOffset>
                </wp:positionH>
                <wp:positionV relativeFrom="paragraph">
                  <wp:posOffset>217805</wp:posOffset>
                </wp:positionV>
                <wp:extent cx="2263775" cy="783590"/>
                <wp:effectExtent l="0" t="0" r="22225" b="16510"/>
                <wp:wrapNone/>
                <wp:docPr id="22" name="Rectangle 22"/>
                <wp:cNvGraphicFramePr/>
                <a:graphic xmlns:a="http://schemas.openxmlformats.org/drawingml/2006/main">
                  <a:graphicData uri="http://schemas.microsoft.com/office/word/2010/wordprocessingShape">
                    <wps:wsp>
                      <wps:cNvSpPr/>
                      <wps:spPr>
                        <a:xfrm>
                          <a:off x="0" y="0"/>
                          <a:ext cx="2263775" cy="7835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1BF643" w14:textId="77777777" w:rsidR="00D158FC" w:rsidRPr="00A86C91" w:rsidRDefault="00D158FC" w:rsidP="00D158FC">
                            <w:pPr>
                              <w:jc w:val="center"/>
                              <w:rPr>
                                <w:rFonts w:ascii="Times New Roman" w:hAnsi="Times New Roman" w:cs="Times New Roman"/>
                                <w:szCs w:val="24"/>
                                <w:lang w:val="en-US"/>
                              </w:rPr>
                            </w:pPr>
                            <w:r w:rsidRPr="00A86C91">
                              <w:rPr>
                                <w:rFonts w:ascii="Times New Roman" w:hAnsi="Times New Roman" w:cs="Times New Roman"/>
                                <w:szCs w:val="24"/>
                                <w:lang w:val="en-US"/>
                              </w:rPr>
                              <w:t xml:space="preserve">Sebelum Penyuluhan </w:t>
                            </w:r>
                            <w:r>
                              <w:rPr>
                                <w:rFonts w:ascii="Times New Roman" w:hAnsi="Times New Roman" w:cs="Times New Roman"/>
                                <w:szCs w:val="24"/>
                                <w:lang w:val="en-US"/>
                              </w:rPr>
                              <w:t xml:space="preserve">terhadap Pengetahuan dan Sikap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55B31" id="Rectangle 22" o:spid="_x0000_s1028" style="position:absolute;left:0;text-align:left;margin-left:8.1pt;margin-top:17.15pt;width:178.25pt;height:61.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" fillcolor="white [3201]" strokecolor="black [3213]" strokeweight="1pt">
                <v:textbox>
                  <w:txbxContent>
                    <w:p w14:paraId="1B1BF643" w14:textId="77777777" w:rsidR="00D158FC" w:rsidRPr="00A86C91" w:rsidRDefault="00D158FC" w:rsidP="00D158FC">
                      <w:pPr>
                        <w:jc w:val="center"/>
                        <w:rPr>
                          <w:rFonts w:ascii="Times New Roman" w:hAnsi="Times New Roman" w:cs="Times New Roman"/>
                          <w:szCs w:val="24"/>
                          <w:lang w:val="en-US"/>
                        </w:rPr>
                      </w:pPr>
                      <w:r w:rsidRPr="00A86C91">
                        <w:rPr>
                          <w:rFonts w:ascii="Times New Roman" w:hAnsi="Times New Roman" w:cs="Times New Roman"/>
                          <w:szCs w:val="24"/>
                          <w:lang w:val="en-US"/>
                        </w:rPr>
                        <w:t xml:space="preserve">Sebelum Penyuluhan </w:t>
                      </w:r>
                      <w:r>
                        <w:rPr>
                          <w:rFonts w:ascii="Times New Roman" w:hAnsi="Times New Roman" w:cs="Times New Roman"/>
                          <w:szCs w:val="24"/>
                          <w:lang w:val="en-US"/>
                        </w:rPr>
                        <w:t xml:space="preserve">terhadap Pengetahuan dan Sikap </w:t>
                      </w:r>
                    </w:p>
                  </w:txbxContent>
                </v:textbox>
              </v:rect>
            </w:pict>
          </mc:Fallback>
        </mc:AlternateContent>
      </w:r>
    </w:p>
    <w:p w14:paraId="194688C7" w14:textId="77777777" w:rsidR="00D158FC" w:rsidRPr="00854D36" w:rsidRDefault="00D158FC" w:rsidP="00D158FC">
      <w:pPr>
        <w:ind w:left="1080"/>
        <w:jc w:val="both"/>
        <w:rPr>
          <w:rFonts w:eastAsia="Times New Roman" w:cstheme="majorBidi"/>
          <w:szCs w:val="24"/>
        </w:rPr>
      </w:pPr>
    </w:p>
    <w:p w14:paraId="41F9F809" w14:textId="77777777" w:rsidR="00D158FC" w:rsidRPr="00854D36" w:rsidRDefault="00D158FC" w:rsidP="00D158FC">
      <w:pPr>
        <w:jc w:val="both"/>
        <w:rPr>
          <w:rFonts w:cstheme="majorBidi"/>
          <w:szCs w:val="24"/>
          <w:lang w:val="sv-SE"/>
        </w:rPr>
      </w:pPr>
      <w:r w:rsidRPr="00854D36">
        <w:rPr>
          <w:rFonts w:eastAsia="Times New Roman" w:cstheme="majorBidi"/>
          <w:b/>
          <w:noProof/>
          <w:szCs w:val="24"/>
          <w:lang w:val="en-US"/>
        </w:rPr>
        <mc:AlternateContent>
          <mc:Choice Requires="wps">
            <w:drawing>
              <wp:anchor distT="0" distB="0" distL="114300" distR="114300" simplePos="0" relativeHeight="251698176" behindDoc="0" locked="0" layoutInCell="1" allowOverlap="1" wp14:anchorId="6173BD0B" wp14:editId="302845C2">
                <wp:simplePos x="0" y="0"/>
                <wp:positionH relativeFrom="column">
                  <wp:posOffset>2504440</wp:posOffset>
                </wp:positionH>
                <wp:positionV relativeFrom="paragraph">
                  <wp:posOffset>41275</wp:posOffset>
                </wp:positionV>
                <wp:extent cx="695325" cy="0"/>
                <wp:effectExtent l="0" t="76200" r="28575" b="114300"/>
                <wp:wrapNone/>
                <wp:docPr id="24" name="Straight Arrow Connector 24"/>
                <wp:cNvGraphicFramePr/>
                <a:graphic xmlns:a="http://schemas.openxmlformats.org/drawingml/2006/main">
                  <a:graphicData uri="http://schemas.microsoft.com/office/word/2010/wordprocessingShape">
                    <wps:wsp>
                      <wps:cNvCnPr/>
                      <wps:spPr>
                        <a:xfrm>
                          <a:off x="0" y="0"/>
                          <a:ext cx="6953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22E716" id="Straight Arrow Connector 24" o:spid="_x0000_s1026" type="#_x0000_t32" style="position:absolute;margin-left:197.2pt;margin-top:3.25pt;width:54.7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" strokecolor="black [3213]" strokeweight=".5pt">
                <v:stroke endarrow="open" joinstyle="miter"/>
              </v:shape>
            </w:pict>
          </mc:Fallback>
        </mc:AlternateContent>
      </w:r>
    </w:p>
    <w:p w14:paraId="2DAD3E86" w14:textId="77777777" w:rsidR="00D158FC" w:rsidRPr="00854D36" w:rsidRDefault="00D158FC" w:rsidP="00D158FC">
      <w:pPr>
        <w:jc w:val="both"/>
        <w:rPr>
          <w:rFonts w:cstheme="majorBidi"/>
          <w:szCs w:val="24"/>
          <w:lang w:val="sv-SE"/>
        </w:rPr>
      </w:pPr>
    </w:p>
    <w:p w14:paraId="6A445891" w14:textId="77777777" w:rsidR="00D158FC" w:rsidRPr="00854D36" w:rsidRDefault="00D158FC" w:rsidP="00D158FC">
      <w:pPr>
        <w:jc w:val="center"/>
        <w:rPr>
          <w:rFonts w:cstheme="majorBidi"/>
          <w:szCs w:val="24"/>
          <w:lang w:val="sv-SE"/>
        </w:rPr>
      </w:pPr>
    </w:p>
    <w:p w14:paraId="5B06B43A" w14:textId="23B6F5FF" w:rsidR="00D158FC" w:rsidRPr="00854D36" w:rsidRDefault="00D158FC" w:rsidP="00D158FC">
      <w:pPr>
        <w:pStyle w:val="Caption"/>
        <w:jc w:val="center"/>
        <w:rPr>
          <w:rFonts w:cstheme="majorBidi"/>
          <w:color w:val="000000" w:themeColor="text1"/>
          <w:sz w:val="24"/>
          <w:szCs w:val="24"/>
          <w:lang w:val="sv-SE"/>
        </w:rPr>
      </w:pPr>
      <w:bookmarkStart w:id="206" w:name="_Toc219937919"/>
      <w:r w:rsidRPr="00854D36">
        <w:rPr>
          <w:rFonts w:cstheme="majorBidi"/>
          <w:color w:val="000000" w:themeColor="text1"/>
          <w:sz w:val="24"/>
          <w:szCs w:val="24"/>
        </w:rPr>
        <w:t xml:space="preserve">Gambar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Gambar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2</w:t>
      </w:r>
      <w:r w:rsidRPr="00854D36">
        <w:rPr>
          <w:rFonts w:cstheme="majorBidi"/>
          <w:color w:val="000000" w:themeColor="text1"/>
          <w:sz w:val="24"/>
          <w:szCs w:val="24"/>
        </w:rPr>
        <w:fldChar w:fldCharType="end"/>
      </w:r>
      <w:r w:rsidRPr="00854D36">
        <w:rPr>
          <w:rFonts w:cstheme="majorBidi"/>
          <w:color w:val="000000" w:themeColor="text1"/>
          <w:sz w:val="24"/>
          <w:szCs w:val="24"/>
          <w:lang w:val="sv-SE"/>
        </w:rPr>
        <w:t xml:space="preserve"> Kerangka Konsep Penelitian</w:t>
      </w:r>
      <w:bookmarkEnd w:id="206"/>
    </w:p>
    <w:p w14:paraId="2B3CF115" w14:textId="77777777" w:rsidR="00D158FC" w:rsidRPr="00854D36" w:rsidRDefault="00D158FC" w:rsidP="00D158FC">
      <w:pPr>
        <w:rPr>
          <w:rFonts w:cstheme="majorBidi"/>
          <w:szCs w:val="24"/>
          <w:lang w:val="sv-SE"/>
        </w:rPr>
        <w:sectPr w:rsidR="00D158FC" w:rsidRPr="00854D36" w:rsidSect="00D158FC">
          <w:type w:val="nextColumn"/>
          <w:pgSz w:w="11906" w:h="16838" w:code="9"/>
          <w:pgMar w:top="1701" w:right="1701" w:bottom="1701" w:left="2268" w:header="720" w:footer="720" w:gutter="0"/>
          <w:cols w:space="4085"/>
          <w:rtlGutter/>
          <w:docGrid w:linePitch="299"/>
        </w:sectPr>
      </w:pPr>
    </w:p>
    <w:p w14:paraId="5BF98E91" w14:textId="77777777" w:rsidR="00D158FC" w:rsidRPr="00854D36" w:rsidRDefault="00D158FC" w:rsidP="00D158FC">
      <w:pPr>
        <w:pStyle w:val="Heading2"/>
        <w:rPr>
          <w:rFonts w:cstheme="majorBidi"/>
        </w:rPr>
      </w:pPr>
      <w:bookmarkStart w:id="207" w:name="_Toc219148454"/>
      <w:bookmarkStart w:id="208" w:name="_Toc219936845"/>
      <w:bookmarkStart w:id="209" w:name="_Toc239600920"/>
      <w:r w:rsidRPr="00854D36">
        <w:rPr>
          <w:rFonts w:cstheme="majorBidi"/>
        </w:rPr>
        <w:lastRenderedPageBreak/>
        <w:t>L. Definisi Operasional</w:t>
      </w:r>
      <w:bookmarkEnd w:id="207"/>
      <w:bookmarkEnd w:id="208"/>
      <w:bookmarkEnd w:id="209"/>
    </w:p>
    <w:tbl>
      <w:tblPr>
        <w:tblStyle w:val="TableGrid"/>
        <w:tblW w:w="10976" w:type="dxa"/>
        <w:tblInd w:w="-141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1701"/>
        <w:gridCol w:w="2977"/>
        <w:gridCol w:w="1559"/>
        <w:gridCol w:w="2977"/>
        <w:gridCol w:w="1478"/>
      </w:tblGrid>
      <w:tr w:rsidR="00D158FC" w:rsidRPr="00854D36" w14:paraId="1178A51A" w14:textId="77777777" w:rsidTr="00C140BC">
        <w:trPr>
          <w:tblHeader/>
        </w:trPr>
        <w:tc>
          <w:tcPr>
            <w:tcW w:w="284" w:type="dxa"/>
            <w:tcBorders>
              <w:top w:val="single" w:sz="4" w:space="0" w:color="auto"/>
              <w:bottom w:val="single" w:sz="4" w:space="0" w:color="auto"/>
            </w:tcBorders>
          </w:tcPr>
          <w:p w14:paraId="0FDF25A6" w14:textId="77777777" w:rsidR="00D158FC" w:rsidRPr="00854D36" w:rsidRDefault="00D158FC" w:rsidP="00C140BC">
            <w:pPr>
              <w:spacing w:line="240" w:lineRule="auto"/>
              <w:jc w:val="center"/>
              <w:rPr>
                <w:rFonts w:cstheme="majorBidi"/>
                <w:b/>
                <w:szCs w:val="24"/>
                <w:lang w:val="en-US"/>
              </w:rPr>
            </w:pPr>
            <w:r w:rsidRPr="00854D36">
              <w:rPr>
                <w:rFonts w:cstheme="majorBidi"/>
                <w:b/>
                <w:szCs w:val="24"/>
                <w:lang w:val="en-US"/>
              </w:rPr>
              <w:t>No</w:t>
            </w:r>
          </w:p>
        </w:tc>
        <w:tc>
          <w:tcPr>
            <w:tcW w:w="1701" w:type="dxa"/>
            <w:tcBorders>
              <w:top w:val="single" w:sz="4" w:space="0" w:color="auto"/>
              <w:bottom w:val="single" w:sz="4" w:space="0" w:color="auto"/>
            </w:tcBorders>
          </w:tcPr>
          <w:p w14:paraId="7EB40407" w14:textId="77777777" w:rsidR="00D158FC" w:rsidRPr="00854D36" w:rsidRDefault="00D158FC" w:rsidP="00C140BC">
            <w:pPr>
              <w:spacing w:line="240" w:lineRule="auto"/>
              <w:jc w:val="center"/>
              <w:rPr>
                <w:rFonts w:cstheme="majorBidi"/>
                <w:b/>
                <w:szCs w:val="24"/>
                <w:lang w:val="en-US"/>
              </w:rPr>
            </w:pPr>
            <w:r w:rsidRPr="00854D36">
              <w:rPr>
                <w:rFonts w:cstheme="majorBidi"/>
                <w:b/>
                <w:szCs w:val="24"/>
                <w:lang w:val="en-US"/>
              </w:rPr>
              <w:t>Variabel</w:t>
            </w:r>
          </w:p>
        </w:tc>
        <w:tc>
          <w:tcPr>
            <w:tcW w:w="2977" w:type="dxa"/>
            <w:tcBorders>
              <w:top w:val="single" w:sz="4" w:space="0" w:color="auto"/>
              <w:bottom w:val="single" w:sz="4" w:space="0" w:color="auto"/>
            </w:tcBorders>
          </w:tcPr>
          <w:p w14:paraId="5B0B7F9F" w14:textId="77777777" w:rsidR="00D158FC" w:rsidRPr="00854D36" w:rsidRDefault="00D158FC" w:rsidP="00C140BC">
            <w:pPr>
              <w:spacing w:line="240" w:lineRule="auto"/>
              <w:jc w:val="center"/>
              <w:rPr>
                <w:rFonts w:cstheme="majorBidi"/>
                <w:b/>
                <w:szCs w:val="24"/>
                <w:lang w:val="en-US"/>
              </w:rPr>
            </w:pPr>
            <w:r w:rsidRPr="00854D36">
              <w:rPr>
                <w:rFonts w:cstheme="majorBidi"/>
                <w:b/>
                <w:szCs w:val="24"/>
                <w:lang w:val="en-US"/>
              </w:rPr>
              <w:t>Definisi Operasional</w:t>
            </w:r>
          </w:p>
        </w:tc>
        <w:tc>
          <w:tcPr>
            <w:tcW w:w="1559" w:type="dxa"/>
            <w:tcBorders>
              <w:top w:val="single" w:sz="4" w:space="0" w:color="auto"/>
              <w:bottom w:val="single" w:sz="4" w:space="0" w:color="auto"/>
            </w:tcBorders>
          </w:tcPr>
          <w:p w14:paraId="632BD2FF" w14:textId="77777777" w:rsidR="00D158FC" w:rsidRPr="00854D36" w:rsidRDefault="00D158FC" w:rsidP="00C140BC">
            <w:pPr>
              <w:spacing w:line="240" w:lineRule="auto"/>
              <w:jc w:val="center"/>
              <w:rPr>
                <w:rFonts w:cstheme="majorBidi"/>
                <w:b/>
                <w:szCs w:val="24"/>
                <w:lang w:val="en-US"/>
              </w:rPr>
            </w:pPr>
            <w:r w:rsidRPr="00854D36">
              <w:rPr>
                <w:rFonts w:cstheme="majorBidi"/>
                <w:b/>
                <w:szCs w:val="24"/>
                <w:lang w:val="en-US"/>
              </w:rPr>
              <w:t>Alat Ukur</w:t>
            </w:r>
          </w:p>
        </w:tc>
        <w:tc>
          <w:tcPr>
            <w:tcW w:w="2977" w:type="dxa"/>
            <w:tcBorders>
              <w:top w:val="single" w:sz="4" w:space="0" w:color="auto"/>
              <w:bottom w:val="single" w:sz="4" w:space="0" w:color="auto"/>
            </w:tcBorders>
          </w:tcPr>
          <w:p w14:paraId="234A717B" w14:textId="77777777" w:rsidR="00D158FC" w:rsidRPr="00854D36" w:rsidRDefault="00D158FC" w:rsidP="00C140BC">
            <w:pPr>
              <w:spacing w:line="240" w:lineRule="auto"/>
              <w:jc w:val="center"/>
              <w:rPr>
                <w:rFonts w:cstheme="majorBidi"/>
                <w:b/>
                <w:szCs w:val="24"/>
                <w:lang w:val="en-US"/>
              </w:rPr>
            </w:pPr>
            <w:r w:rsidRPr="00854D36">
              <w:rPr>
                <w:rFonts w:cstheme="majorBidi"/>
                <w:b/>
                <w:szCs w:val="24"/>
                <w:lang w:val="en-US"/>
              </w:rPr>
              <w:t>Hasil Ukur</w:t>
            </w:r>
          </w:p>
        </w:tc>
        <w:tc>
          <w:tcPr>
            <w:tcW w:w="1478" w:type="dxa"/>
            <w:tcBorders>
              <w:top w:val="single" w:sz="4" w:space="0" w:color="auto"/>
              <w:bottom w:val="single" w:sz="4" w:space="0" w:color="auto"/>
            </w:tcBorders>
          </w:tcPr>
          <w:p w14:paraId="79F04449" w14:textId="77777777" w:rsidR="00D158FC" w:rsidRPr="00854D36" w:rsidRDefault="00D158FC" w:rsidP="00C140BC">
            <w:pPr>
              <w:spacing w:line="240" w:lineRule="auto"/>
              <w:jc w:val="center"/>
              <w:rPr>
                <w:rFonts w:cstheme="majorBidi"/>
                <w:b/>
                <w:szCs w:val="24"/>
                <w:lang w:val="en-US"/>
              </w:rPr>
            </w:pPr>
            <w:r w:rsidRPr="00854D36">
              <w:rPr>
                <w:rFonts w:cstheme="majorBidi"/>
                <w:b/>
                <w:szCs w:val="24"/>
                <w:lang w:val="en-US"/>
              </w:rPr>
              <w:t>Skala</w:t>
            </w:r>
          </w:p>
        </w:tc>
      </w:tr>
      <w:tr w:rsidR="00D158FC" w:rsidRPr="00854D36" w14:paraId="78792858" w14:textId="77777777" w:rsidTr="00C140BC">
        <w:tc>
          <w:tcPr>
            <w:tcW w:w="284" w:type="dxa"/>
            <w:tcBorders>
              <w:top w:val="single" w:sz="4" w:space="0" w:color="auto"/>
            </w:tcBorders>
          </w:tcPr>
          <w:p w14:paraId="5C627E3B"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1</w:t>
            </w:r>
          </w:p>
        </w:tc>
        <w:tc>
          <w:tcPr>
            <w:tcW w:w="1701" w:type="dxa"/>
            <w:tcBorders>
              <w:top w:val="single" w:sz="4" w:space="0" w:color="auto"/>
            </w:tcBorders>
          </w:tcPr>
          <w:p w14:paraId="49918895" w14:textId="77777777" w:rsidR="00D158FC" w:rsidRPr="00854D36" w:rsidRDefault="00D158FC" w:rsidP="00C140BC">
            <w:pPr>
              <w:spacing w:line="240" w:lineRule="auto"/>
              <w:jc w:val="both"/>
              <w:rPr>
                <w:rFonts w:cstheme="majorBidi"/>
                <w:i/>
                <w:szCs w:val="24"/>
                <w:lang w:val="en-US"/>
              </w:rPr>
            </w:pPr>
            <w:r w:rsidRPr="00854D36">
              <w:rPr>
                <w:rFonts w:cstheme="majorBidi"/>
                <w:szCs w:val="24"/>
                <w:lang w:val="en-US"/>
              </w:rPr>
              <w:t xml:space="preserve">Penyuluhan menggunakan </w:t>
            </w:r>
            <w:r w:rsidRPr="00854D36">
              <w:rPr>
                <w:rFonts w:cstheme="majorBidi"/>
                <w:i/>
                <w:szCs w:val="24"/>
                <w:lang w:val="en-US"/>
              </w:rPr>
              <w:t>flashcard</w:t>
            </w:r>
          </w:p>
        </w:tc>
        <w:tc>
          <w:tcPr>
            <w:tcW w:w="2977" w:type="dxa"/>
            <w:tcBorders>
              <w:top w:val="single" w:sz="4" w:space="0" w:color="auto"/>
            </w:tcBorders>
          </w:tcPr>
          <w:p w14:paraId="6F318C3A" w14:textId="77777777" w:rsidR="00D158FC" w:rsidRPr="00854D36" w:rsidRDefault="00D158FC" w:rsidP="00C140BC">
            <w:pPr>
              <w:spacing w:line="240" w:lineRule="auto"/>
              <w:jc w:val="both"/>
              <w:rPr>
                <w:rFonts w:eastAsia="Times New Roman" w:cstheme="majorBidi"/>
                <w:szCs w:val="24"/>
                <w:lang w:val="en-US"/>
              </w:rPr>
            </w:pPr>
            <w:r w:rsidRPr="00854D36">
              <w:rPr>
                <w:rFonts w:cstheme="majorBidi"/>
                <w:szCs w:val="24"/>
              </w:rPr>
              <w:t xml:space="preserve">Para ibu menyusui yang memiliki bayi berusia antara 0 dan 6 bulan diberikan informasi melalui ceramah media </w:t>
            </w:r>
            <w:r w:rsidRPr="00854D36">
              <w:rPr>
                <w:rFonts w:cstheme="majorBidi"/>
                <w:i/>
                <w:iCs/>
                <w:szCs w:val="24"/>
              </w:rPr>
              <w:t>flashcard</w:t>
            </w:r>
            <w:r w:rsidRPr="00854D36">
              <w:rPr>
                <w:rFonts w:cstheme="majorBidi"/>
                <w:szCs w:val="24"/>
              </w:rPr>
              <w:t xml:space="preserve"> yang berisikan informasi kesehatan tentang ASI eksklusif. Penyuluhan ini dilakukan sebanyak 4 kali dalam 4 minggu, dengan durasi setiap pertemuan kurang lebih </w:t>
            </w:r>
            <w:r w:rsidRPr="00854D36">
              <w:rPr>
                <w:rFonts w:cstheme="majorBidi"/>
                <w:szCs w:val="24"/>
                <w:lang w:val="en-US"/>
              </w:rPr>
              <w:t>45</w:t>
            </w:r>
            <w:r w:rsidRPr="00854D36">
              <w:rPr>
                <w:rFonts w:cstheme="majorBidi"/>
                <w:szCs w:val="24"/>
              </w:rPr>
              <w:t xml:space="preserve"> menit.</w:t>
            </w:r>
          </w:p>
        </w:tc>
        <w:tc>
          <w:tcPr>
            <w:tcW w:w="1559" w:type="dxa"/>
            <w:tcBorders>
              <w:top w:val="single" w:sz="4" w:space="0" w:color="auto"/>
            </w:tcBorders>
          </w:tcPr>
          <w:p w14:paraId="5ADD6D94" w14:textId="77777777" w:rsidR="00D158FC" w:rsidRPr="00854D36" w:rsidRDefault="00D158FC" w:rsidP="00C140BC">
            <w:pPr>
              <w:spacing w:line="240" w:lineRule="auto"/>
              <w:jc w:val="both"/>
              <w:rPr>
                <w:rFonts w:cstheme="majorBidi"/>
                <w:szCs w:val="24"/>
                <w:lang w:val="en-US"/>
              </w:rPr>
            </w:pPr>
            <w:r w:rsidRPr="00854D36">
              <w:rPr>
                <w:rFonts w:cstheme="majorBidi"/>
                <w:i/>
                <w:szCs w:val="24"/>
                <w:lang w:val="en-US"/>
              </w:rPr>
              <w:t>-</w:t>
            </w:r>
          </w:p>
        </w:tc>
        <w:tc>
          <w:tcPr>
            <w:tcW w:w="2977" w:type="dxa"/>
            <w:tcBorders>
              <w:top w:val="single" w:sz="4" w:space="0" w:color="auto"/>
            </w:tcBorders>
          </w:tcPr>
          <w:p w14:paraId="7BC19ECE"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 xml:space="preserve">Dilaksanakan </w:t>
            </w:r>
          </w:p>
        </w:tc>
        <w:tc>
          <w:tcPr>
            <w:tcW w:w="1478" w:type="dxa"/>
            <w:tcBorders>
              <w:top w:val="single" w:sz="4" w:space="0" w:color="auto"/>
            </w:tcBorders>
          </w:tcPr>
          <w:p w14:paraId="4DF62F15"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 xml:space="preserve">Nominal </w:t>
            </w:r>
          </w:p>
        </w:tc>
      </w:tr>
      <w:tr w:rsidR="00D158FC" w:rsidRPr="00854D36" w14:paraId="3C9D3CC3" w14:textId="77777777" w:rsidTr="00C140BC">
        <w:tc>
          <w:tcPr>
            <w:tcW w:w="284" w:type="dxa"/>
          </w:tcPr>
          <w:p w14:paraId="5B0DB180"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2</w:t>
            </w:r>
          </w:p>
        </w:tc>
        <w:tc>
          <w:tcPr>
            <w:tcW w:w="1701" w:type="dxa"/>
          </w:tcPr>
          <w:p w14:paraId="375F6D51"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Pengetahuan</w:t>
            </w:r>
          </w:p>
        </w:tc>
        <w:tc>
          <w:tcPr>
            <w:tcW w:w="2977" w:type="dxa"/>
          </w:tcPr>
          <w:p w14:paraId="62F192E4" w14:textId="77777777" w:rsidR="00D158FC" w:rsidRPr="00854D36" w:rsidRDefault="00D158FC" w:rsidP="00C140BC">
            <w:pPr>
              <w:spacing w:line="240" w:lineRule="auto"/>
              <w:jc w:val="both"/>
              <w:rPr>
                <w:rFonts w:eastAsia="Times New Roman" w:cstheme="majorBidi"/>
                <w:szCs w:val="24"/>
                <w:lang w:val="en-US"/>
              </w:rPr>
            </w:pPr>
            <w:r w:rsidRPr="00854D36">
              <w:rPr>
                <w:rFonts w:cstheme="majorBidi"/>
                <w:szCs w:val="24"/>
              </w:rPr>
              <w:t>Pemahaman tentang definisi, manfaat, waktu pemberian, dan cara pemberian ASI eksklusif yang memengaruhi sikap menyusui.</w:t>
            </w:r>
          </w:p>
        </w:tc>
        <w:tc>
          <w:tcPr>
            <w:tcW w:w="1559" w:type="dxa"/>
          </w:tcPr>
          <w:p w14:paraId="689D2631"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Kuesioner</w:t>
            </w:r>
          </w:p>
          <w:p w14:paraId="6FCF1F2F" w14:textId="77777777" w:rsidR="00D158FC" w:rsidRPr="00854D36" w:rsidRDefault="00D158FC" w:rsidP="00C140BC">
            <w:pPr>
              <w:spacing w:line="240" w:lineRule="auto"/>
              <w:jc w:val="both"/>
              <w:rPr>
                <w:rFonts w:cstheme="majorBidi"/>
                <w:szCs w:val="24"/>
                <w:lang w:val="en-US"/>
              </w:rPr>
            </w:pPr>
          </w:p>
          <w:p w14:paraId="77EC31CD"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 xml:space="preserve"> </w:t>
            </w:r>
          </w:p>
        </w:tc>
        <w:tc>
          <w:tcPr>
            <w:tcW w:w="2977" w:type="dxa"/>
          </w:tcPr>
          <w:p w14:paraId="3B3F7CAF" w14:textId="77777777" w:rsidR="00D158FC" w:rsidRPr="00854D36" w:rsidRDefault="00D158FC" w:rsidP="00C140BC">
            <w:pPr>
              <w:pStyle w:val="Heading3"/>
              <w:numPr>
                <w:ilvl w:val="0"/>
                <w:numId w:val="0"/>
              </w:numPr>
              <w:spacing w:line="240" w:lineRule="auto"/>
              <w:jc w:val="both"/>
              <w:rPr>
                <w:b w:val="0"/>
                <w:color w:val="auto"/>
                <w:szCs w:val="24"/>
              </w:rPr>
            </w:pPr>
            <w:bookmarkStart w:id="210" w:name="_Toc230129953"/>
            <w:bookmarkStart w:id="211" w:name="_Toc230130189"/>
            <w:bookmarkStart w:id="212" w:name="_Toc238069482"/>
            <w:bookmarkStart w:id="213" w:name="_Toc239600921"/>
            <w:r w:rsidRPr="00854D36">
              <w:rPr>
                <w:b w:val="0"/>
                <w:color w:val="auto"/>
                <w:szCs w:val="24"/>
              </w:rPr>
              <w:t>Skor benar = 1, salah = 0. Total skor kemudian dikategorikan menjadi:</w:t>
            </w:r>
            <w:bookmarkEnd w:id="210"/>
            <w:bookmarkEnd w:id="211"/>
            <w:bookmarkEnd w:id="212"/>
            <w:bookmarkEnd w:id="213"/>
          </w:p>
          <w:p w14:paraId="0D9F1F1E" w14:textId="77777777" w:rsidR="00D158FC" w:rsidRPr="00854D36" w:rsidRDefault="00D158FC" w:rsidP="00C140BC">
            <w:pPr>
              <w:pStyle w:val="Heading3"/>
              <w:numPr>
                <w:ilvl w:val="0"/>
                <w:numId w:val="102"/>
              </w:numPr>
              <w:spacing w:line="240" w:lineRule="auto"/>
              <w:ind w:left="348" w:hanging="284"/>
              <w:jc w:val="both"/>
              <w:rPr>
                <w:b w:val="0"/>
                <w:color w:val="auto"/>
                <w:szCs w:val="24"/>
                <w:lang w:val="en-US"/>
              </w:rPr>
            </w:pPr>
            <w:bookmarkStart w:id="214" w:name="_Toc230129954"/>
            <w:bookmarkStart w:id="215" w:name="_Toc230130190"/>
            <w:bookmarkStart w:id="216" w:name="_Toc238069483"/>
            <w:bookmarkStart w:id="217" w:name="_Toc239600922"/>
            <w:r w:rsidRPr="00854D36">
              <w:rPr>
                <w:b w:val="0"/>
                <w:color w:val="auto"/>
                <w:szCs w:val="24"/>
              </w:rPr>
              <w:t>Baik (76–100%)</w:t>
            </w:r>
            <w:bookmarkEnd w:id="214"/>
            <w:bookmarkEnd w:id="215"/>
            <w:bookmarkEnd w:id="216"/>
            <w:bookmarkEnd w:id="217"/>
          </w:p>
          <w:p w14:paraId="2C7977B3" w14:textId="77777777" w:rsidR="00D158FC" w:rsidRPr="00854D36" w:rsidRDefault="00D158FC" w:rsidP="00C140BC">
            <w:pPr>
              <w:pStyle w:val="Heading3"/>
              <w:numPr>
                <w:ilvl w:val="0"/>
                <w:numId w:val="102"/>
              </w:numPr>
              <w:spacing w:line="240" w:lineRule="auto"/>
              <w:ind w:left="348" w:hanging="284"/>
              <w:jc w:val="both"/>
              <w:rPr>
                <w:b w:val="0"/>
                <w:color w:val="auto"/>
                <w:szCs w:val="24"/>
                <w:lang w:val="en-US"/>
              </w:rPr>
            </w:pPr>
            <w:bookmarkStart w:id="218" w:name="_Toc230129955"/>
            <w:bookmarkStart w:id="219" w:name="_Toc230130191"/>
            <w:bookmarkStart w:id="220" w:name="_Toc238069484"/>
            <w:bookmarkStart w:id="221" w:name="_Toc239600923"/>
            <w:r w:rsidRPr="00854D36">
              <w:rPr>
                <w:b w:val="0"/>
                <w:color w:val="auto"/>
                <w:szCs w:val="24"/>
              </w:rPr>
              <w:t>Cukup (56–75%)</w:t>
            </w:r>
            <w:bookmarkEnd w:id="218"/>
            <w:bookmarkEnd w:id="219"/>
            <w:bookmarkEnd w:id="220"/>
            <w:bookmarkEnd w:id="221"/>
            <w:r w:rsidRPr="00854D36">
              <w:rPr>
                <w:b w:val="0"/>
                <w:color w:val="auto"/>
                <w:szCs w:val="24"/>
              </w:rPr>
              <w:t xml:space="preserve"> </w:t>
            </w:r>
          </w:p>
          <w:p w14:paraId="4AF1D18A" w14:textId="77777777" w:rsidR="00D158FC" w:rsidRPr="00854D36" w:rsidRDefault="00D158FC" w:rsidP="00C140BC">
            <w:pPr>
              <w:pStyle w:val="Heading3"/>
              <w:numPr>
                <w:ilvl w:val="0"/>
                <w:numId w:val="102"/>
              </w:numPr>
              <w:spacing w:line="240" w:lineRule="auto"/>
              <w:ind w:left="348" w:hanging="284"/>
              <w:jc w:val="both"/>
              <w:rPr>
                <w:b w:val="0"/>
                <w:color w:val="auto"/>
                <w:szCs w:val="24"/>
                <w:lang w:val="en-US"/>
              </w:rPr>
            </w:pPr>
            <w:bookmarkStart w:id="222" w:name="_Toc230129956"/>
            <w:bookmarkStart w:id="223" w:name="_Toc230130192"/>
            <w:bookmarkStart w:id="224" w:name="_Toc238069485"/>
            <w:bookmarkStart w:id="225" w:name="_Toc239600924"/>
            <w:r w:rsidRPr="00854D36">
              <w:rPr>
                <w:b w:val="0"/>
                <w:color w:val="auto"/>
                <w:szCs w:val="24"/>
              </w:rPr>
              <w:t>Kurang (≤55%)</w:t>
            </w:r>
            <w:bookmarkEnd w:id="222"/>
            <w:bookmarkEnd w:id="223"/>
            <w:bookmarkEnd w:id="224"/>
            <w:bookmarkEnd w:id="225"/>
          </w:p>
        </w:tc>
        <w:tc>
          <w:tcPr>
            <w:tcW w:w="1478" w:type="dxa"/>
          </w:tcPr>
          <w:p w14:paraId="3A0067DC"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 xml:space="preserve">Ordinal </w:t>
            </w:r>
          </w:p>
        </w:tc>
      </w:tr>
      <w:tr w:rsidR="00D158FC" w:rsidRPr="00854D36" w14:paraId="5D175B5A" w14:textId="77777777" w:rsidTr="00C140BC">
        <w:tc>
          <w:tcPr>
            <w:tcW w:w="284" w:type="dxa"/>
          </w:tcPr>
          <w:p w14:paraId="7730D682"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3</w:t>
            </w:r>
          </w:p>
        </w:tc>
        <w:tc>
          <w:tcPr>
            <w:tcW w:w="1701" w:type="dxa"/>
          </w:tcPr>
          <w:p w14:paraId="27A238FB"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Sikap</w:t>
            </w:r>
          </w:p>
        </w:tc>
        <w:tc>
          <w:tcPr>
            <w:tcW w:w="2977" w:type="dxa"/>
          </w:tcPr>
          <w:p w14:paraId="1570C37D" w14:textId="77777777" w:rsidR="00D158FC" w:rsidRPr="00854D36" w:rsidRDefault="00D158FC" w:rsidP="00C140BC">
            <w:pPr>
              <w:spacing w:line="240" w:lineRule="auto"/>
              <w:jc w:val="both"/>
              <w:rPr>
                <w:rFonts w:eastAsia="Times New Roman" w:cstheme="majorBidi"/>
                <w:szCs w:val="24"/>
                <w:lang w:val="en-US"/>
              </w:rPr>
            </w:pPr>
            <w:r w:rsidRPr="00854D36">
              <w:rPr>
                <w:rFonts w:cstheme="majorBidi"/>
                <w:szCs w:val="24"/>
              </w:rPr>
              <w:t>Pertimbangan atau reaksi psikologis dan emosional terhadap pemberian ASI eksklusif yang mencerminkan persetujuan, penolakan, keyakinan, dan kesiapan untuk menyusui secara mandiri.</w:t>
            </w:r>
          </w:p>
        </w:tc>
        <w:tc>
          <w:tcPr>
            <w:tcW w:w="1559" w:type="dxa"/>
          </w:tcPr>
          <w:p w14:paraId="22083EC5"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Kuesioner</w:t>
            </w:r>
          </w:p>
          <w:p w14:paraId="315CD36D" w14:textId="77777777" w:rsidR="00D158FC" w:rsidRPr="00854D36" w:rsidRDefault="00D158FC" w:rsidP="00C140BC">
            <w:pPr>
              <w:spacing w:line="240" w:lineRule="auto"/>
              <w:jc w:val="both"/>
              <w:rPr>
                <w:rFonts w:cstheme="majorBidi"/>
                <w:szCs w:val="24"/>
                <w:lang w:val="en-US"/>
              </w:rPr>
            </w:pPr>
          </w:p>
          <w:p w14:paraId="5127B77E" w14:textId="77777777" w:rsidR="00D158FC" w:rsidRPr="00854D36" w:rsidRDefault="00D158FC" w:rsidP="00C140BC">
            <w:pPr>
              <w:spacing w:line="240" w:lineRule="auto"/>
              <w:jc w:val="both"/>
              <w:rPr>
                <w:rFonts w:cstheme="majorBidi"/>
                <w:szCs w:val="24"/>
                <w:lang w:val="en-US"/>
              </w:rPr>
            </w:pPr>
          </w:p>
        </w:tc>
        <w:tc>
          <w:tcPr>
            <w:tcW w:w="2977" w:type="dxa"/>
          </w:tcPr>
          <w:p w14:paraId="7BB72DC5" w14:textId="77777777" w:rsidR="00D158FC" w:rsidRPr="00854D36" w:rsidRDefault="00D158FC" w:rsidP="00C140BC">
            <w:pPr>
              <w:spacing w:line="240" w:lineRule="auto"/>
              <w:jc w:val="both"/>
              <w:rPr>
                <w:rFonts w:eastAsiaTheme="majorEastAsia" w:cstheme="majorBidi"/>
                <w:color w:val="000000" w:themeColor="text1"/>
                <w:szCs w:val="24"/>
              </w:rPr>
            </w:pPr>
            <w:r w:rsidRPr="00854D36">
              <w:rPr>
                <w:rFonts w:eastAsiaTheme="majorEastAsia" w:cstheme="majorBidi"/>
                <w:color w:val="000000" w:themeColor="text1"/>
                <w:szCs w:val="24"/>
              </w:rPr>
              <w:t xml:space="preserve">Skor Likert: </w:t>
            </w:r>
            <w:r w:rsidRPr="00854D36">
              <w:rPr>
                <w:rFonts w:eastAsiaTheme="majorEastAsia" w:cstheme="majorBidi"/>
                <w:color w:val="000000" w:themeColor="text1"/>
                <w:szCs w:val="24"/>
              </w:rPr>
              <w:br/>
              <w:t xml:space="preserve">Pernyataan positif: </w:t>
            </w:r>
          </w:p>
          <w:p w14:paraId="3D63C5F8" w14:textId="77777777" w:rsidR="00D158FC" w:rsidRPr="00854D36" w:rsidRDefault="00D158FC" w:rsidP="00C140BC">
            <w:pPr>
              <w:spacing w:line="240" w:lineRule="auto"/>
              <w:jc w:val="both"/>
              <w:rPr>
                <w:rFonts w:eastAsiaTheme="majorEastAsia" w:cstheme="majorBidi"/>
                <w:color w:val="000000" w:themeColor="text1"/>
                <w:szCs w:val="24"/>
              </w:rPr>
            </w:pPr>
            <w:r w:rsidRPr="00854D36">
              <w:rPr>
                <w:rFonts w:eastAsiaTheme="majorEastAsia" w:cstheme="majorBidi"/>
                <w:color w:val="000000" w:themeColor="text1"/>
                <w:szCs w:val="24"/>
              </w:rPr>
              <w:t xml:space="preserve">Setuju = 1, Tidak Setuju = 0 </w:t>
            </w:r>
            <w:r w:rsidRPr="00854D36">
              <w:rPr>
                <w:rFonts w:eastAsiaTheme="majorEastAsia" w:cstheme="majorBidi"/>
                <w:color w:val="000000" w:themeColor="text1"/>
                <w:szCs w:val="24"/>
              </w:rPr>
              <w:br/>
              <w:t xml:space="preserve">Pernyataan negatif: </w:t>
            </w:r>
          </w:p>
          <w:p w14:paraId="37AE880C" w14:textId="77777777" w:rsidR="00D158FC" w:rsidRPr="00854D36" w:rsidRDefault="00D158FC" w:rsidP="00C140BC">
            <w:pPr>
              <w:spacing w:line="240" w:lineRule="auto"/>
              <w:jc w:val="both"/>
              <w:rPr>
                <w:rFonts w:eastAsiaTheme="majorEastAsia" w:cstheme="majorBidi"/>
                <w:color w:val="000000" w:themeColor="text1"/>
                <w:szCs w:val="24"/>
              </w:rPr>
            </w:pPr>
            <w:r w:rsidRPr="00854D36">
              <w:rPr>
                <w:rFonts w:eastAsiaTheme="majorEastAsia" w:cstheme="majorBidi"/>
                <w:color w:val="000000" w:themeColor="text1"/>
                <w:szCs w:val="24"/>
              </w:rPr>
              <w:t xml:space="preserve">Setuju = 0, Tidak Setuju = 1 </w:t>
            </w:r>
            <w:r w:rsidRPr="00854D36">
              <w:rPr>
                <w:rFonts w:eastAsiaTheme="majorEastAsia" w:cstheme="majorBidi"/>
                <w:color w:val="000000" w:themeColor="text1"/>
                <w:szCs w:val="24"/>
              </w:rPr>
              <w:br/>
              <w:t xml:space="preserve">Total skor dikategorikan: </w:t>
            </w:r>
          </w:p>
          <w:p w14:paraId="3DA5FCBE" w14:textId="77777777" w:rsidR="00D158FC" w:rsidRPr="00854D36" w:rsidRDefault="00D158FC" w:rsidP="00C140BC">
            <w:pPr>
              <w:pStyle w:val="ListParagraph"/>
              <w:numPr>
                <w:ilvl w:val="0"/>
                <w:numId w:val="103"/>
              </w:numPr>
              <w:spacing w:line="240" w:lineRule="auto"/>
              <w:ind w:left="320" w:hanging="284"/>
              <w:jc w:val="both"/>
              <w:rPr>
                <w:rFonts w:cstheme="majorBidi"/>
                <w:szCs w:val="24"/>
                <w:lang w:val="en-US"/>
              </w:rPr>
            </w:pPr>
            <w:r w:rsidRPr="00854D36">
              <w:rPr>
                <w:rFonts w:eastAsiaTheme="majorEastAsia" w:cstheme="majorBidi"/>
                <w:color w:val="000000" w:themeColor="text1"/>
                <w:szCs w:val="24"/>
              </w:rPr>
              <w:t xml:space="preserve">Positif (≥ median) </w:t>
            </w:r>
          </w:p>
          <w:p w14:paraId="23DDCA56" w14:textId="77777777" w:rsidR="00D158FC" w:rsidRPr="00854D36" w:rsidRDefault="00D158FC" w:rsidP="00C140BC">
            <w:pPr>
              <w:pStyle w:val="ListParagraph"/>
              <w:numPr>
                <w:ilvl w:val="0"/>
                <w:numId w:val="103"/>
              </w:numPr>
              <w:spacing w:line="240" w:lineRule="auto"/>
              <w:ind w:left="320" w:hanging="284"/>
              <w:jc w:val="both"/>
              <w:rPr>
                <w:rFonts w:cstheme="majorBidi"/>
                <w:szCs w:val="24"/>
                <w:lang w:val="en-US"/>
              </w:rPr>
            </w:pPr>
            <w:r w:rsidRPr="00854D36">
              <w:rPr>
                <w:rFonts w:eastAsiaTheme="majorEastAsia" w:cstheme="majorBidi"/>
                <w:color w:val="000000" w:themeColor="text1"/>
                <w:szCs w:val="24"/>
              </w:rPr>
              <w:t>Negatif (&lt; median)</w:t>
            </w:r>
          </w:p>
        </w:tc>
        <w:tc>
          <w:tcPr>
            <w:tcW w:w="1478" w:type="dxa"/>
          </w:tcPr>
          <w:p w14:paraId="0EA7F965"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 xml:space="preserve">Ordinal   </w:t>
            </w:r>
          </w:p>
        </w:tc>
      </w:tr>
    </w:tbl>
    <w:p w14:paraId="6418665B" w14:textId="77777777" w:rsidR="00D158FC" w:rsidRPr="00854D36" w:rsidRDefault="00D158FC" w:rsidP="00D158FC">
      <w:pPr>
        <w:pStyle w:val="Heading2"/>
        <w:rPr>
          <w:rFonts w:cstheme="majorBidi"/>
        </w:rPr>
      </w:pPr>
      <w:bookmarkStart w:id="226" w:name="_Toc219148461"/>
      <w:bookmarkStart w:id="227" w:name="_Toc219936852"/>
    </w:p>
    <w:p w14:paraId="171BA906" w14:textId="77777777" w:rsidR="00D158FC" w:rsidRPr="00854D36" w:rsidRDefault="00D158FC" w:rsidP="00D158FC">
      <w:pPr>
        <w:pStyle w:val="Heading2"/>
        <w:rPr>
          <w:rFonts w:cstheme="majorBidi"/>
        </w:rPr>
      </w:pPr>
      <w:bookmarkStart w:id="228" w:name="_Toc239600925"/>
      <w:r w:rsidRPr="00854D36">
        <w:rPr>
          <w:rFonts w:cstheme="majorBidi"/>
        </w:rPr>
        <w:t>M. Hipotesis</w:t>
      </w:r>
      <w:bookmarkEnd w:id="226"/>
      <w:bookmarkEnd w:id="227"/>
      <w:bookmarkEnd w:id="228"/>
    </w:p>
    <w:p w14:paraId="1B2FF73D" w14:textId="77777777" w:rsidR="00D158FC" w:rsidRPr="00854D36" w:rsidRDefault="00D158FC" w:rsidP="00D158FC">
      <w:pPr>
        <w:jc w:val="both"/>
        <w:rPr>
          <w:rFonts w:cstheme="majorBidi"/>
          <w:b/>
          <w:szCs w:val="24"/>
          <w:lang w:val="sv-SE"/>
        </w:rPr>
      </w:pPr>
      <w:bookmarkStart w:id="229" w:name="_Toc196127254"/>
      <w:bookmarkStart w:id="230" w:name="_Toc196329079"/>
      <w:bookmarkStart w:id="231" w:name="_Toc196334915"/>
      <w:bookmarkStart w:id="232" w:name="_Toc196335331"/>
      <w:bookmarkStart w:id="233" w:name="_Toc198152202"/>
      <w:r w:rsidRPr="00854D36">
        <w:rPr>
          <w:rFonts w:cstheme="majorBidi"/>
          <w:szCs w:val="24"/>
        </w:rPr>
        <w:t>Ha</w:t>
      </w:r>
      <w:r w:rsidRPr="00854D36">
        <w:rPr>
          <w:rFonts w:cstheme="majorBidi"/>
          <w:szCs w:val="24"/>
          <w:vertAlign w:val="superscript"/>
          <w:lang w:val="sv-SE"/>
        </w:rPr>
        <w:t>1</w:t>
      </w:r>
      <w:r w:rsidRPr="00854D36">
        <w:rPr>
          <w:rFonts w:cstheme="majorBidi"/>
          <w:szCs w:val="24"/>
        </w:rPr>
        <w:t xml:space="preserve">: </w:t>
      </w:r>
      <w:bookmarkEnd w:id="229"/>
      <w:bookmarkEnd w:id="230"/>
      <w:bookmarkEnd w:id="231"/>
      <w:bookmarkEnd w:id="232"/>
      <w:bookmarkEnd w:id="233"/>
      <w:r w:rsidRPr="00854D36">
        <w:rPr>
          <w:rFonts w:cstheme="majorBidi"/>
          <w:szCs w:val="24"/>
        </w:rPr>
        <w:t xml:space="preserve">Desa Sekip, Kecamatan Lubuk Pakam, pemahaman ibu menyusui tentang pemberian ASI eksklusif meningkat sebagai hasil dari konseling yang menggunakan media </w:t>
      </w:r>
      <w:r w:rsidRPr="00854D36">
        <w:rPr>
          <w:rFonts w:cstheme="majorBidi"/>
          <w:i/>
          <w:iCs/>
          <w:szCs w:val="24"/>
        </w:rPr>
        <w:t>flashcard</w:t>
      </w:r>
      <w:r w:rsidRPr="00854D36">
        <w:rPr>
          <w:rFonts w:cstheme="majorBidi"/>
          <w:szCs w:val="24"/>
        </w:rPr>
        <w:t xml:space="preserve">. </w:t>
      </w:r>
    </w:p>
    <w:p w14:paraId="1A2CB182" w14:textId="77777777" w:rsidR="00D158FC" w:rsidRPr="00854D36" w:rsidRDefault="00D158FC" w:rsidP="00D158FC">
      <w:pPr>
        <w:jc w:val="both"/>
        <w:rPr>
          <w:rFonts w:cstheme="majorBidi"/>
          <w:b/>
          <w:szCs w:val="24"/>
          <w:lang w:val="sv-SE"/>
        </w:rPr>
      </w:pPr>
      <w:bookmarkStart w:id="234" w:name="_Toc196127255"/>
      <w:bookmarkStart w:id="235" w:name="_Toc196329080"/>
      <w:bookmarkStart w:id="236" w:name="_Toc196334916"/>
      <w:bookmarkStart w:id="237" w:name="_Toc196335332"/>
      <w:bookmarkStart w:id="238" w:name="_Toc198152203"/>
      <w:r w:rsidRPr="00854D36">
        <w:rPr>
          <w:rFonts w:cstheme="majorBidi"/>
          <w:szCs w:val="24"/>
        </w:rPr>
        <w:t>Ha</w:t>
      </w:r>
      <w:r w:rsidRPr="00854D36">
        <w:rPr>
          <w:rFonts w:cstheme="majorBidi"/>
          <w:szCs w:val="24"/>
          <w:vertAlign w:val="superscript"/>
          <w:lang w:val="sv-SE"/>
        </w:rPr>
        <w:t>2</w:t>
      </w:r>
      <w:r w:rsidRPr="00854D36">
        <w:rPr>
          <w:rFonts w:cstheme="majorBidi"/>
          <w:szCs w:val="24"/>
        </w:rPr>
        <w:t xml:space="preserve">: </w:t>
      </w:r>
      <w:bookmarkEnd w:id="234"/>
      <w:bookmarkEnd w:id="235"/>
      <w:bookmarkEnd w:id="236"/>
      <w:bookmarkEnd w:id="237"/>
      <w:bookmarkEnd w:id="238"/>
      <w:r w:rsidRPr="00854D36">
        <w:rPr>
          <w:rFonts w:cstheme="majorBidi"/>
          <w:szCs w:val="24"/>
        </w:rPr>
        <w:t xml:space="preserve">Sikap para ibu menyusui di Desa Sekip, Kecamatan Lubuk Pakam, telah berubah sebagai hasil dari konseling tentang pemberian ASI eksklusif menggunakan media </w:t>
      </w:r>
      <w:r w:rsidRPr="00854D36">
        <w:rPr>
          <w:rFonts w:cstheme="majorBidi"/>
          <w:i/>
          <w:iCs/>
          <w:szCs w:val="24"/>
        </w:rPr>
        <w:t>flashcard</w:t>
      </w:r>
      <w:r w:rsidRPr="00854D36">
        <w:rPr>
          <w:rFonts w:cstheme="majorBidi"/>
          <w:szCs w:val="24"/>
        </w:rPr>
        <w:t>.</w:t>
      </w:r>
    </w:p>
    <w:p w14:paraId="3FA2939B" w14:textId="77777777" w:rsidR="00D158FC" w:rsidRPr="00854D36" w:rsidRDefault="00D158FC" w:rsidP="00D158FC">
      <w:pPr>
        <w:jc w:val="both"/>
        <w:rPr>
          <w:rFonts w:cstheme="majorBidi"/>
          <w:b/>
          <w:szCs w:val="24"/>
          <w:lang w:val="sv-SE"/>
        </w:rPr>
        <w:sectPr w:rsidR="00D158FC" w:rsidRPr="00854D36" w:rsidSect="00D158FC">
          <w:type w:val="nextColumn"/>
          <w:pgSz w:w="11906" w:h="16838" w:code="9"/>
          <w:pgMar w:top="1701" w:right="1701" w:bottom="1701" w:left="2268" w:header="720" w:footer="720" w:gutter="0"/>
          <w:cols w:space="4085"/>
          <w:rtlGutter/>
          <w:docGrid w:linePitch="299"/>
        </w:sectPr>
      </w:pPr>
    </w:p>
    <w:p w14:paraId="5B0570CE" w14:textId="77777777" w:rsidR="00D158FC" w:rsidRPr="00854D36" w:rsidRDefault="00D158FC" w:rsidP="00D158FC">
      <w:pPr>
        <w:pStyle w:val="Heading1"/>
        <w:rPr>
          <w:szCs w:val="24"/>
          <w:lang w:val="nb-NO"/>
        </w:rPr>
      </w:pPr>
      <w:bookmarkStart w:id="239" w:name="_Toc219148462"/>
      <w:bookmarkStart w:id="240" w:name="_Toc219936853"/>
      <w:bookmarkStart w:id="241" w:name="_Toc239600926"/>
      <w:r w:rsidRPr="00854D36">
        <w:rPr>
          <w:szCs w:val="24"/>
          <w:lang w:val="nb-NO"/>
        </w:rPr>
        <w:lastRenderedPageBreak/>
        <w:t>BAB III</w:t>
      </w:r>
      <w:bookmarkStart w:id="242" w:name="_Toc219148463"/>
      <w:bookmarkStart w:id="243" w:name="_Toc219936854"/>
      <w:bookmarkEnd w:id="239"/>
      <w:bookmarkEnd w:id="240"/>
      <w:r w:rsidRPr="00854D36">
        <w:rPr>
          <w:szCs w:val="24"/>
          <w:lang w:val="nb-NO"/>
        </w:rPr>
        <w:br/>
        <w:t>METODE PENELITIAN</w:t>
      </w:r>
      <w:bookmarkEnd w:id="241"/>
      <w:bookmarkEnd w:id="242"/>
      <w:bookmarkEnd w:id="243"/>
    </w:p>
    <w:p w14:paraId="7AC58452" w14:textId="77777777" w:rsidR="00D158FC" w:rsidRPr="00854D36" w:rsidRDefault="00D158FC" w:rsidP="00D158FC">
      <w:pPr>
        <w:rPr>
          <w:rFonts w:cstheme="majorBidi"/>
          <w:szCs w:val="24"/>
          <w:lang w:val="nb-NO"/>
        </w:rPr>
      </w:pPr>
    </w:p>
    <w:p w14:paraId="067236CD" w14:textId="77777777" w:rsidR="00D158FC" w:rsidRPr="00854D36" w:rsidRDefault="00D158FC" w:rsidP="00D158FC">
      <w:pPr>
        <w:pStyle w:val="Heading2"/>
        <w:rPr>
          <w:rFonts w:cstheme="majorBidi"/>
          <w:lang w:val="nb-NO"/>
        </w:rPr>
      </w:pPr>
      <w:bookmarkStart w:id="244" w:name="_Toc196329084"/>
      <w:bookmarkStart w:id="245" w:name="_Toc196334920"/>
      <w:bookmarkStart w:id="246" w:name="_Toc196335336"/>
      <w:bookmarkStart w:id="247" w:name="_Toc198152207"/>
      <w:bookmarkStart w:id="248" w:name="_Toc219148465"/>
      <w:bookmarkStart w:id="249" w:name="_Toc219936856"/>
      <w:bookmarkStart w:id="250" w:name="_Toc239600927"/>
      <w:r w:rsidRPr="00854D36">
        <w:rPr>
          <w:rFonts w:cstheme="majorBidi"/>
          <w:lang w:val="nb-NO"/>
        </w:rPr>
        <w:t>A. Desain Penelitian</w:t>
      </w:r>
      <w:bookmarkEnd w:id="244"/>
      <w:bookmarkEnd w:id="245"/>
      <w:bookmarkEnd w:id="246"/>
      <w:bookmarkEnd w:id="247"/>
      <w:bookmarkEnd w:id="248"/>
      <w:bookmarkEnd w:id="249"/>
      <w:bookmarkEnd w:id="250"/>
    </w:p>
    <w:p w14:paraId="66AD176F" w14:textId="77777777" w:rsidR="00D158FC" w:rsidRPr="00854D36" w:rsidRDefault="00D158FC" w:rsidP="00D158FC">
      <w:pPr>
        <w:ind w:firstLine="426"/>
        <w:jc w:val="both"/>
        <w:rPr>
          <w:rFonts w:cstheme="majorBidi"/>
          <w:b/>
          <w:szCs w:val="24"/>
        </w:rPr>
      </w:pPr>
      <w:bookmarkStart w:id="251" w:name="_Toc196127260"/>
      <w:bookmarkStart w:id="252" w:name="_Toc196329085"/>
      <w:bookmarkStart w:id="253" w:name="_Toc196334921"/>
      <w:bookmarkStart w:id="254" w:name="_Toc196335337"/>
      <w:bookmarkStart w:id="255" w:name="_Toc198152208"/>
      <w:bookmarkStart w:id="256" w:name="_Toc219148466"/>
      <w:r w:rsidRPr="00854D36">
        <w:rPr>
          <w:rFonts w:cstheme="majorBidi"/>
          <w:szCs w:val="24"/>
        </w:rPr>
        <w:t xml:space="preserve">Desain penelitian ini adalah quasi-eksperimental </w:t>
      </w:r>
      <w:r w:rsidRPr="00854D36">
        <w:rPr>
          <w:rFonts w:cstheme="majorBidi"/>
          <w:i/>
          <w:szCs w:val="24"/>
        </w:rPr>
        <w:t>one group</w:t>
      </w:r>
      <w:r w:rsidRPr="00854D36">
        <w:rPr>
          <w:rFonts w:cstheme="majorBidi"/>
          <w:szCs w:val="24"/>
        </w:rPr>
        <w:t xml:space="preserve"> </w:t>
      </w:r>
      <w:r w:rsidRPr="00854D36">
        <w:rPr>
          <w:rFonts w:cstheme="majorBidi"/>
          <w:i/>
          <w:szCs w:val="24"/>
        </w:rPr>
        <w:t>pretest-posttest design</w:t>
      </w:r>
      <w:r w:rsidRPr="00854D36">
        <w:rPr>
          <w:rFonts w:cstheme="majorBidi"/>
          <w:szCs w:val="24"/>
        </w:rPr>
        <w:t xml:space="preserve">. </w:t>
      </w:r>
      <w:bookmarkEnd w:id="251"/>
      <w:bookmarkEnd w:id="252"/>
      <w:bookmarkEnd w:id="253"/>
      <w:bookmarkEnd w:id="254"/>
      <w:bookmarkEnd w:id="255"/>
      <w:bookmarkEnd w:id="256"/>
      <w:r w:rsidRPr="00854D36">
        <w:rPr>
          <w:rFonts w:cstheme="majorBidi"/>
          <w:szCs w:val="24"/>
        </w:rPr>
        <w:t xml:space="preserve">Dampak konseling berbasis </w:t>
      </w:r>
      <w:r w:rsidRPr="00854D36">
        <w:rPr>
          <w:rFonts w:cstheme="majorBidi"/>
          <w:i/>
          <w:iCs/>
          <w:szCs w:val="24"/>
        </w:rPr>
        <w:t>flashcard</w:t>
      </w:r>
      <w:r w:rsidRPr="00854D36">
        <w:rPr>
          <w:rFonts w:cstheme="majorBidi"/>
          <w:szCs w:val="24"/>
        </w:rPr>
        <w:t xml:space="preserve"> untuk pemberian ASI eksklusif terhadap sikap dan pengetahuan ibu menyusui dievaluasi menggunakan desain ini. Kelompok intervensi menerima intervensi konseling dalam desain ini. Studi ini bertujuan untuk mengetahui bagaimana intervensi konseling memengaruhi pengetahuan dan sikap ibu menyusui.</w:t>
      </w:r>
    </w:p>
    <w:p w14:paraId="1968E9AC" w14:textId="77777777" w:rsidR="00D158FC" w:rsidRPr="00854D36" w:rsidRDefault="00D158FC" w:rsidP="00D158FC">
      <w:pPr>
        <w:rPr>
          <w:rFonts w:cstheme="majorBidi"/>
          <w:szCs w:val="24"/>
        </w:rPr>
      </w:pPr>
    </w:p>
    <w:p w14:paraId="68D937FC" w14:textId="77777777" w:rsidR="00D158FC" w:rsidRPr="00854D36" w:rsidRDefault="00D158FC" w:rsidP="00D158FC">
      <w:pPr>
        <w:jc w:val="both"/>
        <w:rPr>
          <w:rFonts w:cstheme="majorBidi"/>
          <w:b/>
          <w:szCs w:val="24"/>
        </w:rPr>
      </w:pPr>
      <w:r w:rsidRPr="00854D36">
        <w:rPr>
          <w:rFonts w:cstheme="majorBidi"/>
          <w:b/>
          <w:noProof/>
          <w:szCs w:val="24"/>
          <w:lang w:val="en-US"/>
        </w:rPr>
        <mc:AlternateContent>
          <mc:Choice Requires="wps">
            <w:drawing>
              <wp:anchor distT="0" distB="0" distL="114300" distR="114300" simplePos="0" relativeHeight="251702272" behindDoc="0" locked="0" layoutInCell="1" allowOverlap="1" wp14:anchorId="1408F97F" wp14:editId="375844B2">
                <wp:simplePos x="0" y="0"/>
                <wp:positionH relativeFrom="column">
                  <wp:posOffset>1117963</wp:posOffset>
                </wp:positionH>
                <wp:positionV relativeFrom="paragraph">
                  <wp:posOffset>221706</wp:posOffset>
                </wp:positionV>
                <wp:extent cx="805543" cy="0"/>
                <wp:effectExtent l="0" t="76200" r="13970" b="114300"/>
                <wp:wrapNone/>
                <wp:docPr id="18" name="Straight Arrow Connector 18"/>
                <wp:cNvGraphicFramePr/>
                <a:graphic xmlns:a="http://schemas.openxmlformats.org/drawingml/2006/main">
                  <a:graphicData uri="http://schemas.microsoft.com/office/word/2010/wordprocessingShape">
                    <wps:wsp>
                      <wps:cNvCnPr/>
                      <wps:spPr>
                        <a:xfrm>
                          <a:off x="0" y="0"/>
                          <a:ext cx="80554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shape w14:anchorId="0CD39B01" id="Straight Arrow Connector 18" o:spid="_x0000_s1026" type="#_x0000_t32" style="position:absolute;margin-left:88.05pt;margin-top:17.45pt;width:63.45pt;height:0;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" strokecolor="black [3200]" strokeweight=".5pt">
                <v:stroke endarrow="open" joinstyle="miter"/>
              </v:shape>
            </w:pict>
          </mc:Fallback>
        </mc:AlternateContent>
      </w:r>
      <w:r w:rsidRPr="00854D36">
        <w:rPr>
          <w:rFonts w:cstheme="majorBidi"/>
          <w:b/>
          <w:noProof/>
          <w:szCs w:val="24"/>
          <w:lang w:val="en-US"/>
        </w:rPr>
        <mc:AlternateContent>
          <mc:Choice Requires="wps">
            <w:drawing>
              <wp:anchor distT="0" distB="0" distL="114300" distR="114300" simplePos="0" relativeHeight="251699200" behindDoc="0" locked="0" layoutInCell="1" allowOverlap="1" wp14:anchorId="5050260C" wp14:editId="2DD07BD8">
                <wp:simplePos x="0" y="0"/>
                <wp:positionH relativeFrom="column">
                  <wp:posOffset>388620</wp:posOffset>
                </wp:positionH>
                <wp:positionV relativeFrom="paragraph">
                  <wp:posOffset>77470</wp:posOffset>
                </wp:positionV>
                <wp:extent cx="4404360" cy="314325"/>
                <wp:effectExtent l="0" t="0" r="15240" b="28575"/>
                <wp:wrapNone/>
                <wp:docPr id="4" name="Rectangle 4"/>
                <wp:cNvGraphicFramePr/>
                <a:graphic xmlns:a="http://schemas.openxmlformats.org/drawingml/2006/main">
                  <a:graphicData uri="http://schemas.microsoft.com/office/word/2010/wordprocessingShape">
                    <wps:wsp>
                      <wps:cNvSpPr/>
                      <wps:spPr>
                        <a:xfrm>
                          <a:off x="0" y="0"/>
                          <a:ext cx="4404360" cy="314325"/>
                        </a:xfrm>
                        <a:prstGeom prst="rect">
                          <a:avLst/>
                        </a:prstGeom>
                        <a:ln/>
                      </wps:spPr>
                      <wps:style>
                        <a:lnRef idx="2">
                          <a:schemeClr val="dk1"/>
                        </a:lnRef>
                        <a:fillRef idx="1">
                          <a:schemeClr val="lt1"/>
                        </a:fillRef>
                        <a:effectRef idx="0">
                          <a:schemeClr val="dk1"/>
                        </a:effectRef>
                        <a:fontRef idx="minor">
                          <a:schemeClr val="dk1"/>
                        </a:fontRef>
                      </wps:style>
                      <wps:txbx>
                        <w:txbxContent>
                          <w:p w14:paraId="1AC3166C" w14:textId="77777777" w:rsidR="00D158FC" w:rsidRPr="001320A0" w:rsidRDefault="00D158FC" w:rsidP="00D158FC">
                            <w:pPr>
                              <w:jc w:val="center"/>
                              <w:rPr>
                                <w:rFonts w:ascii="Times New Roman" w:hAnsi="Times New Roman" w:cs="Times New Roman"/>
                                <w:szCs w:val="24"/>
                                <w:lang w:val="en-US"/>
                              </w:rPr>
                            </w:pPr>
                            <w:r w:rsidRPr="001320A0">
                              <w:rPr>
                                <w:rFonts w:ascii="Times New Roman" w:hAnsi="Times New Roman" w:cs="Times New Roman"/>
                                <w:szCs w:val="24"/>
                                <w:lang w:val="en-US"/>
                              </w:rPr>
                              <w:t>KP I</w:t>
                            </w:r>
                            <w:r w:rsidRPr="001320A0">
                              <w:rPr>
                                <w:rFonts w:ascii="Times New Roman" w:hAnsi="Times New Roman" w:cs="Times New Roman"/>
                                <w:szCs w:val="24"/>
                                <w:lang w:val="en-US"/>
                              </w:rPr>
                              <w:tab/>
                            </w:r>
                            <w:r w:rsidRPr="001320A0">
                              <w:rPr>
                                <w:rFonts w:ascii="Times New Roman" w:hAnsi="Times New Roman" w:cs="Times New Roman"/>
                                <w:szCs w:val="24"/>
                                <w:lang w:val="en-US"/>
                              </w:rPr>
                              <w:tab/>
                            </w:r>
                            <w:r w:rsidRPr="001320A0">
                              <w:rPr>
                                <w:rFonts w:ascii="Times New Roman" w:hAnsi="Times New Roman" w:cs="Times New Roman"/>
                                <w:szCs w:val="24"/>
                                <w:lang w:val="en-US"/>
                              </w:rPr>
                              <w:tab/>
                              <w:t>01</w:t>
                            </w:r>
                            <w:r w:rsidRPr="001320A0">
                              <w:rPr>
                                <w:rFonts w:ascii="Times New Roman" w:hAnsi="Times New Roman" w:cs="Times New Roman"/>
                                <w:szCs w:val="24"/>
                                <w:lang w:val="en-US"/>
                              </w:rPr>
                              <w:tab/>
                            </w:r>
                            <w:r w:rsidRPr="001320A0">
                              <w:rPr>
                                <w:rFonts w:ascii="Times New Roman" w:hAnsi="Times New Roman" w:cs="Times New Roman"/>
                                <w:szCs w:val="24"/>
                                <w:lang w:val="en-US"/>
                              </w:rPr>
                              <w:tab/>
                              <w:t>X</w:t>
                            </w:r>
                            <w:r w:rsidRPr="001320A0">
                              <w:rPr>
                                <w:rFonts w:ascii="Times New Roman" w:hAnsi="Times New Roman" w:cs="Times New Roman"/>
                                <w:szCs w:val="24"/>
                                <w:lang w:val="en-US"/>
                              </w:rPr>
                              <w:tab/>
                            </w:r>
                            <w:r w:rsidRPr="001320A0">
                              <w:rPr>
                                <w:rFonts w:ascii="Times New Roman" w:hAnsi="Times New Roman" w:cs="Times New Roman"/>
                                <w:szCs w:val="24"/>
                                <w:lang w:val="en-US"/>
                              </w:rPr>
                              <w:tab/>
                            </w:r>
                            <w:r w:rsidRPr="001320A0">
                              <w:rPr>
                                <w:rFonts w:ascii="Times New Roman" w:hAnsi="Times New Roman" w:cs="Times New Roman"/>
                                <w:szCs w:val="24"/>
                                <w:lang w:val="en-US"/>
                              </w:rPr>
                              <w:tab/>
                              <w:t>02</w:t>
                            </w:r>
                          </w:p>
                          <w:p w14:paraId="493FFBE9" w14:textId="77777777" w:rsidR="00D158FC" w:rsidRPr="001320A0" w:rsidRDefault="00D158FC" w:rsidP="00D158FC">
                            <w:pPr>
                              <w:jc w:val="center"/>
                              <w:rPr>
                                <w:rFonts w:ascii="Times New Roman" w:hAnsi="Times New Roman" w:cs="Times New Roman"/>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0260C" id="Rectangle 4" o:spid="_x0000_s1029" style="position:absolute;left:0;text-align:left;margin-left:30.6pt;margin-top:6.1pt;width:346.8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" fillcolor="white [3201]" strokecolor="black [3200]" strokeweight="1pt">
                <v:textbox>
                  <w:txbxContent>
                    <w:p w14:paraId="1AC3166C" w14:textId="77777777" w:rsidR="00D158FC" w:rsidRPr="001320A0" w:rsidRDefault="00D158FC" w:rsidP="00D158FC">
                      <w:pPr>
                        <w:jc w:val="center"/>
                        <w:rPr>
                          <w:rFonts w:ascii="Times New Roman" w:hAnsi="Times New Roman" w:cs="Times New Roman"/>
                          <w:szCs w:val="24"/>
                          <w:lang w:val="en-US"/>
                        </w:rPr>
                      </w:pPr>
                      <w:r w:rsidRPr="001320A0">
                        <w:rPr>
                          <w:rFonts w:ascii="Times New Roman" w:hAnsi="Times New Roman" w:cs="Times New Roman"/>
                          <w:szCs w:val="24"/>
                          <w:lang w:val="en-US"/>
                        </w:rPr>
                        <w:t>KP I</w:t>
                      </w:r>
                      <w:r w:rsidRPr="001320A0">
                        <w:rPr>
                          <w:rFonts w:ascii="Times New Roman" w:hAnsi="Times New Roman" w:cs="Times New Roman"/>
                          <w:szCs w:val="24"/>
                          <w:lang w:val="en-US"/>
                        </w:rPr>
                        <w:tab/>
                      </w:r>
                      <w:r w:rsidRPr="001320A0">
                        <w:rPr>
                          <w:rFonts w:ascii="Times New Roman" w:hAnsi="Times New Roman" w:cs="Times New Roman"/>
                          <w:szCs w:val="24"/>
                          <w:lang w:val="en-US"/>
                        </w:rPr>
                        <w:tab/>
                      </w:r>
                      <w:r w:rsidRPr="001320A0">
                        <w:rPr>
                          <w:rFonts w:ascii="Times New Roman" w:hAnsi="Times New Roman" w:cs="Times New Roman"/>
                          <w:szCs w:val="24"/>
                          <w:lang w:val="en-US"/>
                        </w:rPr>
                        <w:tab/>
                        <w:t>01</w:t>
                      </w:r>
                      <w:r w:rsidRPr="001320A0">
                        <w:rPr>
                          <w:rFonts w:ascii="Times New Roman" w:hAnsi="Times New Roman" w:cs="Times New Roman"/>
                          <w:szCs w:val="24"/>
                          <w:lang w:val="en-US"/>
                        </w:rPr>
                        <w:tab/>
                      </w:r>
                      <w:r w:rsidRPr="001320A0">
                        <w:rPr>
                          <w:rFonts w:ascii="Times New Roman" w:hAnsi="Times New Roman" w:cs="Times New Roman"/>
                          <w:szCs w:val="24"/>
                          <w:lang w:val="en-US"/>
                        </w:rPr>
                        <w:tab/>
                        <w:t>X</w:t>
                      </w:r>
                      <w:r w:rsidRPr="001320A0">
                        <w:rPr>
                          <w:rFonts w:ascii="Times New Roman" w:hAnsi="Times New Roman" w:cs="Times New Roman"/>
                          <w:szCs w:val="24"/>
                          <w:lang w:val="en-US"/>
                        </w:rPr>
                        <w:tab/>
                      </w:r>
                      <w:r w:rsidRPr="001320A0">
                        <w:rPr>
                          <w:rFonts w:ascii="Times New Roman" w:hAnsi="Times New Roman" w:cs="Times New Roman"/>
                          <w:szCs w:val="24"/>
                          <w:lang w:val="en-US"/>
                        </w:rPr>
                        <w:tab/>
                      </w:r>
                      <w:r w:rsidRPr="001320A0">
                        <w:rPr>
                          <w:rFonts w:ascii="Times New Roman" w:hAnsi="Times New Roman" w:cs="Times New Roman"/>
                          <w:szCs w:val="24"/>
                          <w:lang w:val="en-US"/>
                        </w:rPr>
                        <w:tab/>
                        <w:t>02</w:t>
                      </w:r>
                    </w:p>
                    <w:p w14:paraId="493FFBE9" w14:textId="77777777" w:rsidR="00D158FC" w:rsidRPr="001320A0" w:rsidRDefault="00D158FC" w:rsidP="00D158FC">
                      <w:pPr>
                        <w:jc w:val="center"/>
                        <w:rPr>
                          <w:rFonts w:ascii="Times New Roman" w:hAnsi="Times New Roman" w:cs="Times New Roman"/>
                          <w:szCs w:val="24"/>
                          <w:lang w:val="en-US"/>
                        </w:rPr>
                      </w:pPr>
                    </w:p>
                  </w:txbxContent>
                </v:textbox>
              </v:rect>
            </w:pict>
          </mc:Fallback>
        </mc:AlternateContent>
      </w:r>
      <w:r w:rsidRPr="00854D36">
        <w:rPr>
          <w:rFonts w:cstheme="majorBidi"/>
          <w:b/>
          <w:noProof/>
          <w:szCs w:val="24"/>
          <w:lang w:val="en-US"/>
        </w:rPr>
        <mc:AlternateContent>
          <mc:Choice Requires="wps">
            <w:drawing>
              <wp:anchor distT="0" distB="0" distL="114300" distR="114300" simplePos="0" relativeHeight="251701248" behindDoc="0" locked="0" layoutInCell="1" allowOverlap="1" wp14:anchorId="322BCD02" wp14:editId="5564A0C3">
                <wp:simplePos x="0" y="0"/>
                <wp:positionH relativeFrom="column">
                  <wp:posOffset>3186430</wp:posOffset>
                </wp:positionH>
                <wp:positionV relativeFrom="paragraph">
                  <wp:posOffset>220345</wp:posOffset>
                </wp:positionV>
                <wp:extent cx="1035050" cy="0"/>
                <wp:effectExtent l="0" t="76200" r="12700" b="114300"/>
                <wp:wrapNone/>
                <wp:docPr id="35" name="Straight Arrow Connector 35"/>
                <wp:cNvGraphicFramePr/>
                <a:graphic xmlns:a="http://schemas.openxmlformats.org/drawingml/2006/main">
                  <a:graphicData uri="http://schemas.microsoft.com/office/word/2010/wordprocessingShape">
                    <wps:wsp>
                      <wps:cNvCnPr/>
                      <wps:spPr>
                        <a:xfrm>
                          <a:off x="0" y="0"/>
                          <a:ext cx="10350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shape w14:anchorId="105E56A3" id="Straight Arrow Connector 35" o:spid="_x0000_s1026" type="#_x0000_t32" style="position:absolute;margin-left:250.9pt;margin-top:17.35pt;width:81.5pt;height:0;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" strokecolor="black [3200]" strokeweight=".5pt">
                <v:stroke endarrow="open" joinstyle="miter"/>
              </v:shape>
            </w:pict>
          </mc:Fallback>
        </mc:AlternateContent>
      </w:r>
      <w:r w:rsidRPr="00854D36">
        <w:rPr>
          <w:rFonts w:cstheme="majorBidi"/>
          <w:b/>
          <w:noProof/>
          <w:szCs w:val="24"/>
          <w:lang w:val="en-US"/>
        </w:rPr>
        <mc:AlternateContent>
          <mc:Choice Requires="wps">
            <w:drawing>
              <wp:anchor distT="0" distB="0" distL="114300" distR="114300" simplePos="0" relativeHeight="251700224" behindDoc="0" locked="0" layoutInCell="1" allowOverlap="1" wp14:anchorId="10784D48" wp14:editId="723980F8">
                <wp:simplePos x="0" y="0"/>
                <wp:positionH relativeFrom="column">
                  <wp:posOffset>2348230</wp:posOffset>
                </wp:positionH>
                <wp:positionV relativeFrom="paragraph">
                  <wp:posOffset>210820</wp:posOffset>
                </wp:positionV>
                <wp:extent cx="533400" cy="0"/>
                <wp:effectExtent l="0" t="76200" r="19050" b="114300"/>
                <wp:wrapNone/>
                <wp:docPr id="19" name="Straight Arrow Connector 19"/>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shape w14:anchorId="3D65C2FC" id="Straight Arrow Connector 19" o:spid="_x0000_s1026" type="#_x0000_t32" style="position:absolute;margin-left:184.9pt;margin-top:16.6pt;width:42pt;height:0;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" strokecolor="black [3200]" strokeweight=".5pt">
                <v:stroke endarrow="open" joinstyle="miter"/>
              </v:shape>
            </w:pict>
          </mc:Fallback>
        </mc:AlternateContent>
      </w:r>
    </w:p>
    <w:p w14:paraId="7045A9D7" w14:textId="77777777" w:rsidR="00D158FC" w:rsidRPr="00854D36" w:rsidRDefault="00D158FC" w:rsidP="00D158FC">
      <w:pPr>
        <w:jc w:val="both"/>
        <w:rPr>
          <w:rFonts w:cstheme="majorBidi"/>
          <w:b/>
          <w:szCs w:val="24"/>
        </w:rPr>
      </w:pPr>
    </w:p>
    <w:p w14:paraId="3B91A181" w14:textId="2304D981" w:rsidR="00D158FC" w:rsidRPr="00854D36" w:rsidRDefault="00D158FC" w:rsidP="00D158FC">
      <w:pPr>
        <w:pStyle w:val="Caption"/>
        <w:jc w:val="center"/>
        <w:rPr>
          <w:rFonts w:cstheme="majorBidi"/>
          <w:b w:val="0"/>
          <w:color w:val="000000" w:themeColor="text1"/>
          <w:sz w:val="24"/>
          <w:szCs w:val="24"/>
          <w:lang w:val="en-US"/>
        </w:rPr>
      </w:pPr>
      <w:bookmarkStart w:id="257" w:name="_Toc219937920"/>
      <w:r w:rsidRPr="00854D36">
        <w:rPr>
          <w:rFonts w:cstheme="majorBidi"/>
          <w:color w:val="000000" w:themeColor="text1"/>
          <w:sz w:val="24"/>
          <w:szCs w:val="24"/>
        </w:rPr>
        <w:t xml:space="preserve">Gambar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Gambar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3</w:t>
      </w:r>
      <w:r w:rsidRPr="00854D36">
        <w:rPr>
          <w:rFonts w:cstheme="majorBidi"/>
          <w:color w:val="000000" w:themeColor="text1"/>
          <w:sz w:val="24"/>
          <w:szCs w:val="24"/>
        </w:rPr>
        <w:fldChar w:fldCharType="end"/>
      </w:r>
      <w:r w:rsidRPr="00854D36">
        <w:rPr>
          <w:rFonts w:cstheme="majorBidi"/>
          <w:color w:val="000000" w:themeColor="text1"/>
          <w:sz w:val="24"/>
          <w:szCs w:val="24"/>
          <w:lang w:val="en-US"/>
        </w:rPr>
        <w:t xml:space="preserve"> Desain One Group Pretest and Posttest Design</w:t>
      </w:r>
      <w:bookmarkEnd w:id="257"/>
    </w:p>
    <w:p w14:paraId="5CEDAA34" w14:textId="77777777" w:rsidR="00D158FC" w:rsidRPr="00854D36" w:rsidRDefault="00D158FC" w:rsidP="00D158FC">
      <w:pPr>
        <w:jc w:val="center"/>
        <w:rPr>
          <w:rFonts w:cstheme="majorBidi"/>
          <w:b/>
          <w:szCs w:val="24"/>
          <w:lang w:val="en-US"/>
        </w:rPr>
      </w:pPr>
    </w:p>
    <w:p w14:paraId="24A76CA7" w14:textId="77777777" w:rsidR="00D158FC" w:rsidRPr="00854D36" w:rsidRDefault="00D158FC" w:rsidP="00D158FC">
      <w:pPr>
        <w:jc w:val="both"/>
        <w:rPr>
          <w:rFonts w:cstheme="majorBidi"/>
          <w:b/>
          <w:szCs w:val="24"/>
          <w:lang w:val="sv-SE"/>
        </w:rPr>
      </w:pPr>
      <w:r w:rsidRPr="00854D36">
        <w:rPr>
          <w:rFonts w:cstheme="majorBidi"/>
          <w:b/>
          <w:szCs w:val="24"/>
          <w:lang w:val="sv-SE"/>
        </w:rPr>
        <w:t>Keterangan:</w:t>
      </w:r>
    </w:p>
    <w:p w14:paraId="45FFFB63" w14:textId="77777777" w:rsidR="00D158FC" w:rsidRPr="00854D36" w:rsidRDefault="00D158FC" w:rsidP="00D158FC">
      <w:pPr>
        <w:jc w:val="both"/>
        <w:rPr>
          <w:rFonts w:cstheme="majorBidi"/>
          <w:szCs w:val="24"/>
          <w:lang w:val="sv-SE"/>
        </w:rPr>
      </w:pPr>
      <w:r w:rsidRPr="00854D36">
        <w:rPr>
          <w:rFonts w:cstheme="majorBidi"/>
          <w:szCs w:val="24"/>
          <w:lang w:val="sv-SE"/>
        </w:rPr>
        <w:t xml:space="preserve">KP I </w:t>
      </w:r>
      <w:r w:rsidRPr="00854D36">
        <w:rPr>
          <w:rFonts w:cstheme="majorBidi"/>
          <w:szCs w:val="24"/>
          <w:lang w:val="sv-SE"/>
        </w:rPr>
        <w:tab/>
        <w:t>= Kelompok yang mendapat intervensi</w:t>
      </w:r>
    </w:p>
    <w:p w14:paraId="085BF210" w14:textId="77777777" w:rsidR="00D158FC" w:rsidRPr="00854D36" w:rsidRDefault="00D158FC" w:rsidP="00D158FC">
      <w:pPr>
        <w:jc w:val="both"/>
        <w:rPr>
          <w:rFonts w:cstheme="majorBidi"/>
          <w:szCs w:val="24"/>
          <w:lang w:val="sv-SE"/>
        </w:rPr>
      </w:pPr>
      <w:r w:rsidRPr="00854D36">
        <w:rPr>
          <w:rFonts w:cstheme="majorBidi"/>
          <w:szCs w:val="24"/>
          <w:lang w:val="sv-SE"/>
        </w:rPr>
        <w:t>01</w:t>
      </w:r>
      <w:r w:rsidRPr="00854D36">
        <w:rPr>
          <w:rFonts w:cstheme="majorBidi"/>
          <w:szCs w:val="24"/>
          <w:lang w:val="sv-SE"/>
        </w:rPr>
        <w:tab/>
        <w:t>= Pengamatan pertama</w:t>
      </w:r>
    </w:p>
    <w:p w14:paraId="4A621545" w14:textId="77777777" w:rsidR="00D158FC" w:rsidRPr="00854D36" w:rsidRDefault="00D158FC" w:rsidP="00D158FC">
      <w:pPr>
        <w:jc w:val="both"/>
        <w:rPr>
          <w:rFonts w:cstheme="majorBidi"/>
          <w:szCs w:val="24"/>
          <w:lang w:val="sv-SE"/>
        </w:rPr>
      </w:pPr>
      <w:r w:rsidRPr="00854D36">
        <w:rPr>
          <w:rFonts w:cstheme="majorBidi"/>
          <w:szCs w:val="24"/>
          <w:lang w:val="sv-SE"/>
        </w:rPr>
        <w:t xml:space="preserve">02 </w:t>
      </w:r>
      <w:r w:rsidRPr="00854D36">
        <w:rPr>
          <w:rFonts w:cstheme="majorBidi"/>
          <w:szCs w:val="24"/>
          <w:lang w:val="sv-SE"/>
        </w:rPr>
        <w:tab/>
        <w:t>= Pengamatan kedua</w:t>
      </w:r>
    </w:p>
    <w:p w14:paraId="2FD6E085" w14:textId="77777777" w:rsidR="00D158FC" w:rsidRPr="00854D36" w:rsidRDefault="00D158FC" w:rsidP="00D158FC">
      <w:pPr>
        <w:jc w:val="both"/>
        <w:rPr>
          <w:rFonts w:cstheme="majorBidi"/>
          <w:szCs w:val="24"/>
          <w:lang w:val="sv-SE"/>
        </w:rPr>
      </w:pPr>
      <w:r w:rsidRPr="00854D36">
        <w:rPr>
          <w:rFonts w:cstheme="majorBidi"/>
          <w:szCs w:val="24"/>
          <w:lang w:val="sv-SE"/>
        </w:rPr>
        <w:t xml:space="preserve">X </w:t>
      </w:r>
      <w:r w:rsidRPr="00854D36">
        <w:rPr>
          <w:rFonts w:cstheme="majorBidi"/>
          <w:szCs w:val="24"/>
          <w:lang w:val="sv-SE"/>
        </w:rPr>
        <w:tab/>
        <w:t>= Intervensi</w:t>
      </w:r>
      <w:bookmarkStart w:id="258" w:name="_Toc196329086"/>
      <w:bookmarkStart w:id="259" w:name="_Toc196334922"/>
      <w:bookmarkStart w:id="260" w:name="_Toc196335338"/>
      <w:bookmarkStart w:id="261" w:name="_Toc198152209"/>
      <w:bookmarkStart w:id="262" w:name="_Toc219148467"/>
    </w:p>
    <w:p w14:paraId="617009BC" w14:textId="77777777" w:rsidR="00D158FC" w:rsidRPr="00854D36" w:rsidRDefault="00D158FC" w:rsidP="00D158FC">
      <w:pPr>
        <w:pStyle w:val="Heading2"/>
        <w:rPr>
          <w:rFonts w:cstheme="majorBidi"/>
        </w:rPr>
      </w:pPr>
      <w:bookmarkStart w:id="263" w:name="_Toc219936857"/>
    </w:p>
    <w:p w14:paraId="22324CB6" w14:textId="77777777" w:rsidR="00D158FC" w:rsidRPr="00854D36" w:rsidRDefault="00D158FC" w:rsidP="00D158FC">
      <w:pPr>
        <w:pStyle w:val="Heading2"/>
        <w:rPr>
          <w:rFonts w:cstheme="majorBidi"/>
        </w:rPr>
      </w:pPr>
      <w:bookmarkStart w:id="264" w:name="_Toc239600928"/>
      <w:r w:rsidRPr="00854D36">
        <w:rPr>
          <w:rFonts w:cstheme="majorBidi"/>
        </w:rPr>
        <w:t>B. Lokasi dan Waktu Penelitian</w:t>
      </w:r>
      <w:bookmarkEnd w:id="258"/>
      <w:bookmarkEnd w:id="259"/>
      <w:bookmarkEnd w:id="260"/>
      <w:bookmarkEnd w:id="261"/>
      <w:bookmarkEnd w:id="262"/>
      <w:bookmarkEnd w:id="263"/>
      <w:bookmarkEnd w:id="264"/>
    </w:p>
    <w:p w14:paraId="7EB5ACAB" w14:textId="77777777" w:rsidR="00D158FC" w:rsidRPr="00854D36" w:rsidRDefault="00D158FC" w:rsidP="00D158FC">
      <w:pPr>
        <w:ind w:firstLine="426"/>
        <w:jc w:val="both"/>
        <w:rPr>
          <w:rFonts w:cstheme="majorBidi"/>
          <w:szCs w:val="24"/>
          <w:lang w:val="sv-SE"/>
        </w:rPr>
      </w:pPr>
      <w:bookmarkStart w:id="265" w:name="_Toc196127262"/>
      <w:bookmarkStart w:id="266" w:name="_Toc196329087"/>
      <w:bookmarkStart w:id="267" w:name="_Toc196334923"/>
      <w:bookmarkStart w:id="268" w:name="_Toc196335339"/>
      <w:bookmarkStart w:id="269" w:name="_Toc198152210"/>
      <w:bookmarkStart w:id="270" w:name="_Toc219148468"/>
      <w:r w:rsidRPr="00854D36">
        <w:rPr>
          <w:rFonts w:cstheme="majorBidi"/>
          <w:szCs w:val="24"/>
        </w:rPr>
        <w:t xml:space="preserve">Penelitian ini dilakukan di Desa Sekip, Kecamatan Lubuk Pakam, dari bulan Juli hingga Agustus 2025, pengumpulan data dimulai pada minggu keempat bulan </w:t>
      </w:r>
      <w:r w:rsidRPr="00854D36">
        <w:rPr>
          <w:rFonts w:cstheme="majorBidi"/>
          <w:szCs w:val="24"/>
          <w:lang w:val="sv-SE"/>
        </w:rPr>
        <w:t>Juni</w:t>
      </w:r>
      <w:r w:rsidRPr="00854D36">
        <w:rPr>
          <w:rFonts w:cstheme="majorBidi"/>
          <w:szCs w:val="24"/>
        </w:rPr>
        <w:t>.</w:t>
      </w:r>
      <w:bookmarkEnd w:id="265"/>
      <w:bookmarkEnd w:id="266"/>
      <w:bookmarkEnd w:id="267"/>
      <w:bookmarkEnd w:id="268"/>
      <w:bookmarkEnd w:id="269"/>
      <w:bookmarkEnd w:id="270"/>
    </w:p>
    <w:p w14:paraId="1AAE1210" w14:textId="77777777" w:rsidR="00D158FC" w:rsidRPr="00854D36" w:rsidRDefault="00D158FC" w:rsidP="00D158FC">
      <w:pPr>
        <w:jc w:val="both"/>
        <w:rPr>
          <w:rFonts w:cstheme="majorBidi"/>
          <w:szCs w:val="24"/>
          <w:lang w:val="sv-SE"/>
        </w:rPr>
      </w:pPr>
    </w:p>
    <w:p w14:paraId="22F79FB2" w14:textId="77777777" w:rsidR="00D158FC" w:rsidRPr="00854D36" w:rsidRDefault="00D158FC" w:rsidP="00D158FC">
      <w:pPr>
        <w:pStyle w:val="Heading2"/>
        <w:rPr>
          <w:rFonts w:eastAsia="Times New Roman" w:cstheme="majorBidi"/>
        </w:rPr>
      </w:pPr>
      <w:bookmarkStart w:id="271" w:name="_Toc196329088"/>
      <w:bookmarkStart w:id="272" w:name="_Toc196334924"/>
      <w:bookmarkStart w:id="273" w:name="_Toc196335340"/>
      <w:bookmarkStart w:id="274" w:name="_Toc198152211"/>
      <w:bookmarkStart w:id="275" w:name="_Toc219148469"/>
      <w:bookmarkStart w:id="276" w:name="_Toc219936858"/>
      <w:bookmarkStart w:id="277" w:name="_Toc239600929"/>
      <w:r w:rsidRPr="00854D36">
        <w:rPr>
          <w:rFonts w:eastAsia="Times New Roman" w:cstheme="majorBidi"/>
        </w:rPr>
        <w:t>C. Populasi dan Sampel</w:t>
      </w:r>
      <w:bookmarkEnd w:id="271"/>
      <w:bookmarkEnd w:id="272"/>
      <w:bookmarkEnd w:id="273"/>
      <w:bookmarkEnd w:id="274"/>
      <w:bookmarkEnd w:id="275"/>
      <w:bookmarkEnd w:id="276"/>
      <w:bookmarkEnd w:id="277"/>
    </w:p>
    <w:p w14:paraId="10B625C4" w14:textId="77777777" w:rsidR="00D158FC" w:rsidRPr="00854D36" w:rsidRDefault="00D158FC" w:rsidP="00D158FC">
      <w:pPr>
        <w:pStyle w:val="Heading3"/>
        <w:numPr>
          <w:ilvl w:val="0"/>
          <w:numId w:val="0"/>
        </w:numPr>
        <w:ind w:left="284"/>
        <w:rPr>
          <w:rFonts w:eastAsia="Times New Roman"/>
          <w:szCs w:val="24"/>
        </w:rPr>
      </w:pPr>
      <w:bookmarkStart w:id="278" w:name="_Toc196329089"/>
      <w:bookmarkStart w:id="279" w:name="_Toc196334925"/>
      <w:bookmarkStart w:id="280" w:name="_Toc196335341"/>
      <w:bookmarkStart w:id="281" w:name="_Toc198152212"/>
      <w:bookmarkStart w:id="282" w:name="_Toc219148470"/>
      <w:bookmarkStart w:id="283" w:name="_Toc219936859"/>
      <w:bookmarkStart w:id="284" w:name="_Toc239600930"/>
      <w:r w:rsidRPr="00854D36">
        <w:rPr>
          <w:rFonts w:eastAsia="Times New Roman"/>
          <w:szCs w:val="24"/>
        </w:rPr>
        <w:t>1. Populasi</w:t>
      </w:r>
      <w:bookmarkEnd w:id="278"/>
      <w:bookmarkEnd w:id="279"/>
      <w:bookmarkEnd w:id="280"/>
      <w:bookmarkEnd w:id="281"/>
      <w:bookmarkEnd w:id="282"/>
      <w:bookmarkEnd w:id="283"/>
      <w:bookmarkEnd w:id="284"/>
      <w:r w:rsidRPr="00854D36">
        <w:rPr>
          <w:rFonts w:eastAsia="Times New Roman"/>
          <w:szCs w:val="24"/>
        </w:rPr>
        <w:t xml:space="preserve"> </w:t>
      </w:r>
    </w:p>
    <w:p w14:paraId="36D38939" w14:textId="77777777" w:rsidR="00D158FC" w:rsidRPr="00854D36" w:rsidRDefault="00D158FC" w:rsidP="00D158FC">
      <w:pPr>
        <w:ind w:left="284" w:firstLine="436"/>
        <w:jc w:val="both"/>
        <w:rPr>
          <w:rFonts w:eastAsia="Times New Roman" w:cstheme="majorBidi"/>
          <w:szCs w:val="24"/>
        </w:rPr>
        <w:sectPr w:rsidR="00D158FC" w:rsidRPr="00854D36" w:rsidSect="00D158FC">
          <w:headerReference w:type="default" r:id="rId33"/>
          <w:footerReference w:type="default" r:id="rId34"/>
          <w:type w:val="nextColumn"/>
          <w:pgSz w:w="11906" w:h="16838" w:code="9"/>
          <w:pgMar w:top="1701" w:right="1701" w:bottom="1701" w:left="2268" w:header="720" w:footer="720" w:gutter="0"/>
          <w:cols w:space="4085"/>
          <w:rtlGutter/>
          <w:docGrid w:linePitch="299"/>
        </w:sectPr>
      </w:pPr>
      <w:bookmarkStart w:id="285" w:name="_Toc196329090"/>
      <w:bookmarkStart w:id="286" w:name="_Toc196334926"/>
      <w:bookmarkStart w:id="287" w:name="_Toc196335342"/>
      <w:r w:rsidRPr="00854D36">
        <w:rPr>
          <w:rFonts w:eastAsia="Times New Roman" w:cstheme="majorBidi"/>
          <w:szCs w:val="24"/>
        </w:rPr>
        <w:t>Populasi penelitian terdiri dari 176 ibu menyusui di Desa Sekip, Kecamatan Lubuk Pakam, yang memiliki bayi berusia antara 0 dan 6 bulan.</w:t>
      </w:r>
    </w:p>
    <w:p w14:paraId="6C44324F" w14:textId="77777777" w:rsidR="00D158FC" w:rsidRPr="00854D36" w:rsidRDefault="00D158FC" w:rsidP="00D158FC">
      <w:pPr>
        <w:pStyle w:val="Heading3"/>
        <w:numPr>
          <w:ilvl w:val="0"/>
          <w:numId w:val="0"/>
        </w:numPr>
        <w:rPr>
          <w:szCs w:val="24"/>
        </w:rPr>
      </w:pPr>
      <w:bookmarkStart w:id="288" w:name="_Toc198152213"/>
      <w:bookmarkStart w:id="289" w:name="_Toc219148471"/>
      <w:bookmarkStart w:id="290" w:name="_Toc219936860"/>
      <w:bookmarkStart w:id="291" w:name="_Toc239600931"/>
      <w:r w:rsidRPr="00854D36">
        <w:rPr>
          <w:szCs w:val="24"/>
        </w:rPr>
        <w:lastRenderedPageBreak/>
        <w:t>2. Sampel</w:t>
      </w:r>
      <w:bookmarkEnd w:id="285"/>
      <w:bookmarkEnd w:id="286"/>
      <w:bookmarkEnd w:id="287"/>
      <w:bookmarkEnd w:id="288"/>
      <w:bookmarkEnd w:id="289"/>
      <w:bookmarkEnd w:id="290"/>
      <w:bookmarkEnd w:id="291"/>
    </w:p>
    <w:p w14:paraId="0F4B0267" w14:textId="77777777" w:rsidR="00D158FC" w:rsidRPr="00854D36" w:rsidRDefault="00D158FC" w:rsidP="00D158FC">
      <w:pPr>
        <w:ind w:left="284" w:firstLine="436"/>
        <w:jc w:val="both"/>
        <w:rPr>
          <w:rFonts w:cstheme="majorBidi"/>
          <w:szCs w:val="24"/>
        </w:rPr>
      </w:pPr>
      <w:r w:rsidRPr="00854D36">
        <w:rPr>
          <w:rFonts w:cstheme="majorBidi"/>
          <w:szCs w:val="24"/>
        </w:rPr>
        <w:t xml:space="preserve">Pengambilan sampel bertujuan digunakan untuk memilih responden yang dianggap sesuai dengan persyaratan penelitian. </w:t>
      </w:r>
    </w:p>
    <w:p w14:paraId="4BA7ED14" w14:textId="77777777" w:rsidR="00D158FC" w:rsidRPr="00854D36" w:rsidRDefault="00D158FC" w:rsidP="00D158FC">
      <w:pPr>
        <w:ind w:left="720" w:firstLine="360"/>
        <w:jc w:val="both"/>
        <w:rPr>
          <w:rFonts w:cstheme="majorBidi"/>
          <w:szCs w:val="24"/>
        </w:rPr>
      </w:pPr>
    </w:p>
    <w:p w14:paraId="043EF2EF" w14:textId="77777777" w:rsidR="00D158FC" w:rsidRPr="00854D36" w:rsidRDefault="00D158FC" w:rsidP="00D158FC">
      <w:pPr>
        <w:jc w:val="both"/>
        <w:rPr>
          <w:rFonts w:eastAsia="Times New Roman" w:cstheme="majorBidi"/>
          <w:szCs w:val="24"/>
          <w:lang w:val="en-US"/>
        </w:rPr>
      </w:pPr>
      <m:oMathPara>
        <m:oMath>
          <m:r>
            <m:rPr>
              <m:sty m:val="p"/>
            </m:rPr>
            <w:rPr>
              <w:rFonts w:ascii="Cambria Math" w:eastAsiaTheme="minorEastAsia" w:hAnsi="Cambria Math" w:cstheme="majorBidi"/>
              <w:szCs w:val="24"/>
            </w:rPr>
            <m:t>n</m:t>
          </m:r>
          <m:r>
            <w:rPr>
              <w:rFonts w:ascii="Cambria Math" w:hAnsi="Cambria Math" w:cstheme="majorBidi"/>
              <w:szCs w:val="24"/>
            </w:rPr>
            <m:t xml:space="preserve">= </m:t>
          </m:r>
          <m:f>
            <m:fPr>
              <m:ctrlPr>
                <w:rPr>
                  <w:rFonts w:ascii="Cambria Math" w:hAnsi="Cambria Math" w:cstheme="majorBidi"/>
                  <w:szCs w:val="24"/>
                </w:rPr>
              </m:ctrlPr>
            </m:fPr>
            <m:num>
              <m:r>
                <m:rPr>
                  <m:sty m:val="p"/>
                </m:rPr>
                <w:rPr>
                  <w:rFonts w:ascii="Cambria Math" w:hAnsi="Cambria Math" w:cstheme="majorBidi"/>
                  <w:szCs w:val="24"/>
                </w:rPr>
                <m:t>N</m:t>
              </m:r>
            </m:num>
            <m:den>
              <m:r>
                <m:rPr>
                  <m:sty m:val="p"/>
                </m:rPr>
                <w:rPr>
                  <w:rFonts w:ascii="Cambria Math" w:hAnsi="Cambria Math" w:cstheme="majorBidi"/>
                  <w:szCs w:val="24"/>
                </w:rPr>
                <m:t>1+N (e)</m:t>
              </m:r>
              <m:r>
                <m:rPr>
                  <m:sty m:val="p"/>
                </m:rPr>
                <w:rPr>
                  <w:rFonts w:ascii="Cambria Math" w:eastAsia="Times New Roman" w:hAnsi="Cambria Math" w:cstheme="majorBidi"/>
                  <w:szCs w:val="24"/>
                </w:rPr>
                <m:t xml:space="preserve">² </m:t>
              </m:r>
            </m:den>
          </m:f>
        </m:oMath>
      </m:oMathPara>
    </w:p>
    <w:p w14:paraId="7DFA660E" w14:textId="77777777" w:rsidR="00D158FC" w:rsidRPr="00854D36" w:rsidRDefault="00D158FC" w:rsidP="00D158FC">
      <w:pPr>
        <w:rPr>
          <w:rFonts w:eastAsia="Times New Roman" w:cstheme="majorBidi"/>
          <w:bCs/>
          <w:szCs w:val="24"/>
        </w:rPr>
      </w:pPr>
      <m:oMathPara>
        <m:oMathParaPr>
          <m:jc m:val="center"/>
        </m:oMathParaPr>
        <m:oMath>
          <m:r>
            <m:rPr>
              <m:sty m:val="p"/>
            </m:rPr>
            <w:rPr>
              <w:rFonts w:ascii="Cambria Math" w:eastAsiaTheme="minorEastAsia" w:hAnsi="Cambria Math" w:cstheme="majorBidi"/>
              <w:szCs w:val="24"/>
            </w:rPr>
            <m:t>n</m:t>
          </m:r>
          <m:r>
            <w:rPr>
              <w:rFonts w:ascii="Cambria Math" w:hAnsi="Cambria Math" w:cstheme="majorBidi"/>
              <w:szCs w:val="24"/>
            </w:rPr>
            <m:t xml:space="preserve">= </m:t>
          </m:r>
          <m:f>
            <m:fPr>
              <m:ctrlPr>
                <w:rPr>
                  <w:rFonts w:ascii="Cambria Math" w:hAnsi="Cambria Math" w:cstheme="majorBidi"/>
                  <w:szCs w:val="24"/>
                </w:rPr>
              </m:ctrlPr>
            </m:fPr>
            <m:num>
              <m:r>
                <w:rPr>
                  <w:rFonts w:ascii="Cambria Math" w:hAnsi="Cambria Math" w:cstheme="majorBidi"/>
                  <w:szCs w:val="24"/>
                </w:rPr>
                <m:t>176</m:t>
              </m:r>
            </m:num>
            <m:den>
              <m:r>
                <m:rPr>
                  <m:sty m:val="p"/>
                </m:rPr>
                <w:rPr>
                  <w:rFonts w:ascii="Cambria Math" w:hAnsi="Cambria Math" w:cstheme="majorBidi"/>
                  <w:szCs w:val="24"/>
                </w:rPr>
                <m:t>1+ 176 (0,15)</m:t>
              </m:r>
              <m:r>
                <m:rPr>
                  <m:sty m:val="p"/>
                </m:rPr>
                <w:rPr>
                  <w:rFonts w:ascii="Cambria Math" w:eastAsia="Times New Roman" w:hAnsi="Cambria Math" w:cstheme="majorBidi"/>
                  <w:szCs w:val="24"/>
                </w:rPr>
                <m:t xml:space="preserve">² </m:t>
              </m:r>
            </m:den>
          </m:f>
        </m:oMath>
      </m:oMathPara>
    </w:p>
    <w:p w14:paraId="0A2A1FE0" w14:textId="77777777" w:rsidR="00D158FC" w:rsidRPr="00854D36" w:rsidRDefault="00D158FC" w:rsidP="00D158FC">
      <w:pPr>
        <w:rPr>
          <w:rFonts w:eastAsia="Times New Roman" w:cstheme="majorBidi"/>
          <w:bCs/>
          <w:szCs w:val="24"/>
        </w:rPr>
      </w:pPr>
      <m:oMathPara>
        <m:oMathParaPr>
          <m:jc m:val="center"/>
        </m:oMathParaPr>
        <m:oMath>
          <m:r>
            <m:rPr>
              <m:sty m:val="p"/>
            </m:rPr>
            <w:rPr>
              <w:rFonts w:ascii="Cambria Math" w:eastAsiaTheme="minorEastAsia" w:hAnsi="Cambria Math" w:cstheme="majorBidi"/>
              <w:szCs w:val="24"/>
            </w:rPr>
            <m:t>n</m:t>
          </m:r>
          <m:r>
            <w:rPr>
              <w:rFonts w:ascii="Cambria Math" w:hAnsi="Cambria Math" w:cstheme="majorBidi"/>
              <w:szCs w:val="24"/>
            </w:rPr>
            <m:t xml:space="preserve">= </m:t>
          </m:r>
          <m:f>
            <m:fPr>
              <m:ctrlPr>
                <w:rPr>
                  <w:rFonts w:ascii="Cambria Math" w:hAnsi="Cambria Math" w:cstheme="majorBidi"/>
                  <w:szCs w:val="24"/>
                </w:rPr>
              </m:ctrlPr>
            </m:fPr>
            <m:num>
              <m:r>
                <w:rPr>
                  <w:rFonts w:ascii="Cambria Math" w:hAnsi="Cambria Math" w:cstheme="majorBidi"/>
                  <w:szCs w:val="24"/>
                </w:rPr>
                <m:t>176</m:t>
              </m:r>
            </m:num>
            <m:den>
              <m:r>
                <w:rPr>
                  <w:rFonts w:ascii="Cambria Math" w:hAnsi="Cambria Math" w:cstheme="majorBidi"/>
                  <w:szCs w:val="24"/>
                </w:rPr>
                <m:t>4,96</m:t>
              </m:r>
            </m:den>
          </m:f>
        </m:oMath>
      </m:oMathPara>
    </w:p>
    <w:p w14:paraId="0D15805D" w14:textId="77777777" w:rsidR="00D158FC" w:rsidRPr="00854D36" w:rsidRDefault="00D158FC" w:rsidP="00D158FC">
      <w:pPr>
        <w:jc w:val="center"/>
        <w:rPr>
          <w:rFonts w:cstheme="majorBidi"/>
          <w:szCs w:val="24"/>
        </w:rPr>
      </w:pPr>
      <w:r w:rsidRPr="00854D36">
        <w:rPr>
          <w:rFonts w:cstheme="majorBidi"/>
          <w:szCs w:val="24"/>
        </w:rPr>
        <w:t xml:space="preserve">n = 35,48 sampel </w:t>
      </w:r>
    </w:p>
    <w:p w14:paraId="0CEA14CE" w14:textId="77777777" w:rsidR="00D158FC" w:rsidRPr="00854D36" w:rsidRDefault="00D158FC" w:rsidP="00D158FC">
      <w:pPr>
        <w:ind w:firstLine="567"/>
        <w:jc w:val="both"/>
        <w:rPr>
          <w:rFonts w:eastAsia="Times New Roman" w:cstheme="majorBidi"/>
          <w:szCs w:val="24"/>
        </w:rPr>
      </w:pPr>
    </w:p>
    <w:p w14:paraId="0B2CCBFA" w14:textId="77777777" w:rsidR="00D158FC" w:rsidRPr="00854D36" w:rsidRDefault="00D158FC" w:rsidP="00D158FC">
      <w:pPr>
        <w:ind w:firstLine="567"/>
        <w:rPr>
          <w:rFonts w:cstheme="majorBidi"/>
          <w:szCs w:val="24"/>
        </w:rPr>
      </w:pPr>
      <w:r w:rsidRPr="00854D36">
        <w:rPr>
          <w:rFonts w:cstheme="majorBidi"/>
          <w:szCs w:val="24"/>
        </w:rPr>
        <w:t xml:space="preserve">Setelah dibulatkan, jumlah sampel yang digunakan adalah </w:t>
      </w:r>
      <w:r w:rsidRPr="00854D36">
        <w:rPr>
          <w:rStyle w:val="Strong"/>
          <w:rFonts w:cstheme="majorBidi"/>
          <w:b w:val="0"/>
          <w:bCs w:val="0"/>
          <w:szCs w:val="24"/>
        </w:rPr>
        <w:t>36 ibu menyusui</w:t>
      </w:r>
      <w:r w:rsidRPr="00854D36">
        <w:rPr>
          <w:rFonts w:cstheme="majorBidi"/>
          <w:szCs w:val="24"/>
        </w:rPr>
        <w:t>.</w:t>
      </w:r>
    </w:p>
    <w:p w14:paraId="5099DE95" w14:textId="77777777" w:rsidR="00D158FC" w:rsidRPr="00854D36" w:rsidRDefault="00D158FC" w:rsidP="00D158FC">
      <w:pPr>
        <w:ind w:firstLine="567"/>
        <w:rPr>
          <w:rFonts w:cstheme="majorBidi"/>
          <w:szCs w:val="24"/>
          <w:lang w:val="sv-SE"/>
        </w:rPr>
      </w:pPr>
      <w:r w:rsidRPr="00854D36">
        <w:rPr>
          <w:rFonts w:cstheme="majorBidi"/>
          <w:szCs w:val="24"/>
          <w:lang w:val="sv-SE"/>
        </w:rPr>
        <w:t xml:space="preserve">Deskripsi : </w:t>
      </w:r>
    </w:p>
    <w:p w14:paraId="39FCCCC7" w14:textId="77777777" w:rsidR="00D158FC" w:rsidRPr="00854D36" w:rsidRDefault="00D158FC" w:rsidP="00D158FC">
      <w:pPr>
        <w:ind w:firstLine="567"/>
        <w:rPr>
          <w:rFonts w:cstheme="majorBidi"/>
          <w:szCs w:val="24"/>
          <w:lang w:val="sv-SE"/>
        </w:rPr>
      </w:pPr>
      <w:r w:rsidRPr="00854D36">
        <w:rPr>
          <w:rFonts w:cstheme="majorBidi"/>
          <w:szCs w:val="24"/>
          <w:lang w:val="sv-SE"/>
        </w:rPr>
        <w:t xml:space="preserve">n : Jumlah Sampel </w:t>
      </w:r>
    </w:p>
    <w:p w14:paraId="3248AF2F" w14:textId="77777777" w:rsidR="00D158FC" w:rsidRPr="00854D36" w:rsidRDefault="00D158FC" w:rsidP="00D158FC">
      <w:pPr>
        <w:ind w:firstLine="567"/>
        <w:rPr>
          <w:rFonts w:cstheme="majorBidi"/>
          <w:szCs w:val="24"/>
          <w:lang w:val="sv-SE"/>
        </w:rPr>
      </w:pPr>
      <w:r w:rsidRPr="00854D36">
        <w:rPr>
          <w:rFonts w:cstheme="majorBidi"/>
          <w:szCs w:val="24"/>
          <w:lang w:val="sv-SE"/>
        </w:rPr>
        <w:t xml:space="preserve">N : Jumlah Populasi </w:t>
      </w:r>
    </w:p>
    <w:p w14:paraId="29755D17" w14:textId="77777777" w:rsidR="00D158FC" w:rsidRPr="00854D36" w:rsidRDefault="00D158FC" w:rsidP="00D158FC">
      <w:pPr>
        <w:ind w:firstLine="567"/>
        <w:rPr>
          <w:rFonts w:cstheme="majorBidi"/>
          <w:szCs w:val="24"/>
          <w:lang w:val="it-IT"/>
        </w:rPr>
      </w:pPr>
      <w:r w:rsidRPr="00854D36">
        <w:rPr>
          <w:rFonts w:cstheme="majorBidi"/>
          <w:szCs w:val="24"/>
          <w:lang w:val="it-IT"/>
        </w:rPr>
        <w:t>E :   Persentase kelonggaran ketelitian kesalahan pengambilan sampel</w:t>
      </w:r>
    </w:p>
    <w:p w14:paraId="16810BFB" w14:textId="77777777" w:rsidR="00D158FC" w:rsidRPr="00854D36" w:rsidRDefault="00D158FC" w:rsidP="00D158FC">
      <w:pPr>
        <w:rPr>
          <w:rFonts w:cstheme="majorBidi"/>
          <w:szCs w:val="24"/>
          <w:lang w:val="it-IT"/>
        </w:rPr>
      </w:pPr>
      <w:r w:rsidRPr="00854D36">
        <w:rPr>
          <w:rFonts w:cstheme="majorBidi"/>
          <w:szCs w:val="24"/>
          <w:lang w:val="it-IT"/>
        </w:rPr>
        <w:t xml:space="preserve">       yang masih bisa ditolerir e = 0,15</w:t>
      </w:r>
    </w:p>
    <w:p w14:paraId="6FB560BE" w14:textId="77777777" w:rsidR="00D158FC" w:rsidRPr="00854D36" w:rsidRDefault="00D158FC" w:rsidP="00D158FC">
      <w:pPr>
        <w:ind w:firstLine="567"/>
        <w:jc w:val="both"/>
        <w:rPr>
          <w:rFonts w:cstheme="majorBidi"/>
          <w:szCs w:val="24"/>
          <w:lang w:val="en-US"/>
        </w:rPr>
      </w:pPr>
      <w:r w:rsidRPr="00854D36">
        <w:rPr>
          <w:rFonts w:cstheme="majorBidi"/>
          <w:szCs w:val="24"/>
        </w:rPr>
        <w:t xml:space="preserve">Kriteria </w:t>
      </w:r>
      <w:r w:rsidRPr="00854D36">
        <w:rPr>
          <w:rFonts w:cstheme="majorBidi"/>
          <w:szCs w:val="24"/>
          <w:lang w:val="en-US"/>
        </w:rPr>
        <w:t>inklusi:</w:t>
      </w:r>
    </w:p>
    <w:p w14:paraId="1C4D3A95" w14:textId="77777777" w:rsidR="00D158FC" w:rsidRPr="00854D36" w:rsidRDefault="00D158FC" w:rsidP="00D158FC">
      <w:pPr>
        <w:pStyle w:val="ListParagraph"/>
        <w:numPr>
          <w:ilvl w:val="0"/>
          <w:numId w:val="100"/>
        </w:numPr>
        <w:jc w:val="both"/>
        <w:rPr>
          <w:rFonts w:cstheme="majorBidi"/>
          <w:bCs/>
          <w:szCs w:val="24"/>
        </w:rPr>
      </w:pPr>
      <w:r w:rsidRPr="00854D36">
        <w:rPr>
          <w:rFonts w:cstheme="majorBidi"/>
          <w:bCs/>
          <w:szCs w:val="24"/>
        </w:rPr>
        <w:t>Ibu menyusui bayi berusia antara satu dan enam bulan.</w:t>
      </w:r>
    </w:p>
    <w:p w14:paraId="59CD2CC9" w14:textId="77777777" w:rsidR="00D158FC" w:rsidRPr="00854D36" w:rsidRDefault="00D158FC" w:rsidP="00D158FC">
      <w:pPr>
        <w:pStyle w:val="ListParagraph"/>
        <w:numPr>
          <w:ilvl w:val="0"/>
          <w:numId w:val="100"/>
        </w:numPr>
        <w:jc w:val="both"/>
        <w:rPr>
          <w:rFonts w:cstheme="majorBidi"/>
          <w:bCs/>
          <w:szCs w:val="24"/>
        </w:rPr>
      </w:pPr>
      <w:r w:rsidRPr="00854D36">
        <w:rPr>
          <w:rFonts w:cstheme="majorBidi"/>
          <w:bCs/>
          <w:szCs w:val="24"/>
        </w:rPr>
        <w:t xml:space="preserve">Bertempat tinggal di </w:t>
      </w:r>
      <w:r w:rsidRPr="00854D36">
        <w:rPr>
          <w:rStyle w:val="Strong"/>
          <w:rFonts w:cstheme="majorBidi"/>
          <w:b w:val="0"/>
          <w:szCs w:val="24"/>
        </w:rPr>
        <w:t>Desa Sekip Kecamatan Lubuk Pakam</w:t>
      </w:r>
      <w:r w:rsidRPr="00854D36">
        <w:rPr>
          <w:rFonts w:cstheme="majorBidi"/>
          <w:bCs/>
          <w:szCs w:val="24"/>
        </w:rPr>
        <w:t xml:space="preserve"> dan bersedia mengikuti seluruh sesi penyuluhan.</w:t>
      </w:r>
    </w:p>
    <w:p w14:paraId="2F3BFFE0" w14:textId="77777777" w:rsidR="00D158FC" w:rsidRPr="00854D36" w:rsidRDefault="00D158FC" w:rsidP="00D158FC">
      <w:pPr>
        <w:pStyle w:val="ListParagraph"/>
        <w:numPr>
          <w:ilvl w:val="0"/>
          <w:numId w:val="100"/>
        </w:numPr>
        <w:jc w:val="both"/>
        <w:rPr>
          <w:rFonts w:cstheme="majorBidi"/>
          <w:bCs/>
          <w:szCs w:val="24"/>
        </w:rPr>
      </w:pPr>
      <w:r w:rsidRPr="00854D36">
        <w:rPr>
          <w:rFonts w:cstheme="majorBidi"/>
          <w:bCs/>
          <w:szCs w:val="24"/>
        </w:rPr>
        <w:t xml:space="preserve">Dapat </w:t>
      </w:r>
      <w:r w:rsidRPr="00854D36">
        <w:rPr>
          <w:rStyle w:val="Strong"/>
          <w:rFonts w:cstheme="majorBidi"/>
          <w:b w:val="0"/>
          <w:szCs w:val="24"/>
        </w:rPr>
        <w:t>membaca dan menulis</w:t>
      </w:r>
      <w:r w:rsidRPr="00854D36">
        <w:rPr>
          <w:rFonts w:cstheme="majorBidi"/>
          <w:bCs/>
          <w:szCs w:val="24"/>
        </w:rPr>
        <w:t xml:space="preserve"> (untuk memahami isi </w:t>
      </w:r>
      <w:r w:rsidRPr="00854D36">
        <w:rPr>
          <w:rFonts w:cstheme="majorBidi"/>
          <w:bCs/>
          <w:i/>
          <w:iCs/>
          <w:szCs w:val="24"/>
        </w:rPr>
        <w:t>flashcard</w:t>
      </w:r>
      <w:r w:rsidRPr="00854D36">
        <w:rPr>
          <w:rFonts w:cstheme="majorBidi"/>
          <w:bCs/>
          <w:szCs w:val="24"/>
        </w:rPr>
        <w:t xml:space="preserve"> dan mengisi kuesioner).</w:t>
      </w:r>
    </w:p>
    <w:p w14:paraId="2BD3FA96" w14:textId="77777777" w:rsidR="00D158FC" w:rsidRPr="00854D36" w:rsidRDefault="00D158FC" w:rsidP="00D158FC">
      <w:pPr>
        <w:pStyle w:val="ListParagraph"/>
        <w:numPr>
          <w:ilvl w:val="0"/>
          <w:numId w:val="100"/>
        </w:numPr>
        <w:jc w:val="both"/>
        <w:rPr>
          <w:rFonts w:cstheme="majorBidi"/>
          <w:b/>
          <w:szCs w:val="24"/>
        </w:rPr>
      </w:pPr>
      <w:r w:rsidRPr="00854D36">
        <w:rPr>
          <w:rFonts w:cstheme="majorBidi"/>
          <w:bCs/>
          <w:szCs w:val="24"/>
        </w:rPr>
        <w:t xml:space="preserve">Bersedia menjadi responden dan </w:t>
      </w:r>
      <w:r w:rsidRPr="00854D36">
        <w:rPr>
          <w:rStyle w:val="Strong"/>
          <w:rFonts w:cstheme="majorBidi"/>
          <w:b w:val="0"/>
          <w:szCs w:val="24"/>
        </w:rPr>
        <w:t>menandatangani lembar persetujuan</w:t>
      </w:r>
      <w:r w:rsidRPr="00854D36">
        <w:rPr>
          <w:rFonts w:cstheme="majorBidi"/>
          <w:b/>
          <w:szCs w:val="24"/>
          <w:lang w:val="en-US"/>
        </w:rPr>
        <w:t>.</w:t>
      </w:r>
    </w:p>
    <w:p w14:paraId="7E410788" w14:textId="77777777" w:rsidR="00D158FC" w:rsidRPr="00854D36" w:rsidRDefault="00D158FC" w:rsidP="00D158FC">
      <w:pPr>
        <w:pStyle w:val="ListParagraph"/>
        <w:numPr>
          <w:ilvl w:val="0"/>
          <w:numId w:val="100"/>
        </w:numPr>
        <w:jc w:val="both"/>
        <w:rPr>
          <w:rFonts w:cstheme="majorBidi"/>
          <w:bCs/>
          <w:szCs w:val="24"/>
        </w:rPr>
      </w:pPr>
      <w:r w:rsidRPr="00854D36">
        <w:rPr>
          <w:rFonts w:cstheme="majorBidi"/>
          <w:bCs/>
          <w:szCs w:val="24"/>
        </w:rPr>
        <w:t xml:space="preserve">Tidak sedang mengikuti penyuluhan serupa dalam </w:t>
      </w:r>
      <w:r w:rsidRPr="00854D36">
        <w:rPr>
          <w:rStyle w:val="Strong"/>
          <w:rFonts w:cstheme="majorBidi"/>
          <w:b w:val="0"/>
          <w:szCs w:val="24"/>
        </w:rPr>
        <w:t>1 bulan terakhir</w:t>
      </w:r>
      <w:r w:rsidRPr="00854D36">
        <w:rPr>
          <w:rFonts w:cstheme="majorBidi"/>
          <w:bCs/>
          <w:szCs w:val="24"/>
        </w:rPr>
        <w:t>.</w:t>
      </w:r>
    </w:p>
    <w:p w14:paraId="1FCAF1B5" w14:textId="77777777" w:rsidR="00D158FC" w:rsidRPr="00854D36" w:rsidRDefault="00D158FC" w:rsidP="00D158FC">
      <w:pPr>
        <w:ind w:left="567"/>
        <w:jc w:val="both"/>
        <w:rPr>
          <w:rFonts w:cstheme="majorBidi"/>
          <w:bCs/>
          <w:szCs w:val="24"/>
          <w:lang w:val="en-US"/>
        </w:rPr>
      </w:pPr>
      <w:r w:rsidRPr="00854D36">
        <w:rPr>
          <w:rFonts w:cstheme="majorBidi"/>
          <w:bCs/>
          <w:szCs w:val="24"/>
          <w:lang w:val="en-US"/>
        </w:rPr>
        <w:t>Kriteria eksklusi:</w:t>
      </w:r>
    </w:p>
    <w:p w14:paraId="47A765A0" w14:textId="77777777" w:rsidR="00D158FC" w:rsidRPr="00854D36" w:rsidRDefault="00D158FC" w:rsidP="00D158FC">
      <w:pPr>
        <w:pStyle w:val="ListParagraph"/>
        <w:numPr>
          <w:ilvl w:val="0"/>
          <w:numId w:val="91"/>
        </w:numPr>
        <w:jc w:val="both"/>
        <w:rPr>
          <w:rFonts w:cstheme="majorBidi"/>
          <w:bCs/>
          <w:szCs w:val="24"/>
          <w:lang w:val="en-US"/>
        </w:rPr>
      </w:pPr>
      <w:r w:rsidRPr="00854D36">
        <w:rPr>
          <w:rFonts w:eastAsia="Times New Roman" w:cstheme="majorBidi"/>
          <w:bCs/>
          <w:szCs w:val="24"/>
          <w:lang w:val="en-US"/>
        </w:rPr>
        <w:t>Ibu menyusui yang bayinya memiliki kondisi medis khusus.</w:t>
      </w:r>
    </w:p>
    <w:p w14:paraId="7BF27FCA" w14:textId="77777777" w:rsidR="00D158FC" w:rsidRPr="00854D36" w:rsidRDefault="00D158FC" w:rsidP="00D158FC">
      <w:pPr>
        <w:pStyle w:val="ListParagraph"/>
        <w:numPr>
          <w:ilvl w:val="0"/>
          <w:numId w:val="91"/>
        </w:numPr>
        <w:jc w:val="both"/>
        <w:rPr>
          <w:rFonts w:cstheme="majorBidi"/>
          <w:bCs/>
          <w:szCs w:val="24"/>
          <w:lang w:val="en-US"/>
        </w:rPr>
      </w:pPr>
      <w:r w:rsidRPr="00854D36">
        <w:rPr>
          <w:rFonts w:eastAsia="Times New Roman" w:cstheme="majorBidi"/>
          <w:bCs/>
          <w:szCs w:val="24"/>
          <w:lang w:val="en-US"/>
        </w:rPr>
        <w:t>Ibu yang sedang mengalami gangguan mental atau emosional berat yang mengganggu proses wawancara atau partisipasi.</w:t>
      </w:r>
    </w:p>
    <w:p w14:paraId="211D7254" w14:textId="77777777" w:rsidR="00D158FC" w:rsidRPr="00854D36" w:rsidRDefault="00D158FC" w:rsidP="00D158FC">
      <w:pPr>
        <w:pStyle w:val="ListParagraph"/>
        <w:numPr>
          <w:ilvl w:val="0"/>
          <w:numId w:val="91"/>
        </w:numPr>
        <w:jc w:val="both"/>
        <w:rPr>
          <w:rFonts w:cstheme="majorBidi"/>
          <w:bCs/>
          <w:szCs w:val="24"/>
          <w:lang w:val="en-US"/>
        </w:rPr>
      </w:pPr>
      <w:r w:rsidRPr="00854D36">
        <w:rPr>
          <w:rFonts w:eastAsia="Times New Roman" w:cstheme="majorBidi"/>
          <w:bCs/>
          <w:szCs w:val="24"/>
          <w:lang w:val="en-US"/>
        </w:rPr>
        <w:t>Tidak hadir lengkap dalam seluruh sesi penyuluhan.</w:t>
      </w:r>
    </w:p>
    <w:p w14:paraId="01B7C36E" w14:textId="77777777" w:rsidR="00D158FC" w:rsidRPr="001002A7" w:rsidRDefault="00D158FC" w:rsidP="00D158FC">
      <w:pPr>
        <w:pStyle w:val="ListParagraph"/>
        <w:numPr>
          <w:ilvl w:val="0"/>
          <w:numId w:val="91"/>
        </w:numPr>
        <w:jc w:val="both"/>
        <w:rPr>
          <w:rFonts w:cstheme="majorBidi"/>
          <w:szCs w:val="24"/>
        </w:rPr>
      </w:pPr>
      <w:bookmarkStart w:id="292" w:name="_Toc196329091"/>
      <w:bookmarkStart w:id="293" w:name="_Toc196334927"/>
      <w:bookmarkStart w:id="294" w:name="_Toc196335343"/>
      <w:bookmarkStart w:id="295" w:name="_Toc198152214"/>
      <w:bookmarkStart w:id="296" w:name="_Toc219148472"/>
      <w:bookmarkStart w:id="297" w:name="_Toc219936861"/>
      <w:r w:rsidRPr="00854D36">
        <w:rPr>
          <w:rFonts w:eastAsia="Times New Roman" w:cstheme="majorBidi"/>
          <w:bCs/>
          <w:szCs w:val="24"/>
          <w:lang w:val="nb-NO"/>
        </w:rPr>
        <w:t>Mereka yang berhenti berpartisipasi dalam penelitian.</w:t>
      </w:r>
    </w:p>
    <w:p w14:paraId="18B687B2" w14:textId="77777777" w:rsidR="001002A7" w:rsidRPr="001002A7" w:rsidRDefault="001002A7" w:rsidP="001002A7">
      <w:pPr>
        <w:jc w:val="both"/>
        <w:rPr>
          <w:rFonts w:cstheme="majorBidi"/>
          <w:szCs w:val="24"/>
        </w:rPr>
      </w:pPr>
    </w:p>
    <w:p w14:paraId="01D10E4F" w14:textId="77777777" w:rsidR="00D158FC" w:rsidRPr="00854D36" w:rsidRDefault="00D158FC" w:rsidP="00D158FC">
      <w:pPr>
        <w:jc w:val="both"/>
        <w:rPr>
          <w:rFonts w:cstheme="majorBidi"/>
          <w:b/>
          <w:bCs/>
          <w:szCs w:val="24"/>
        </w:rPr>
      </w:pPr>
      <w:r w:rsidRPr="00854D36">
        <w:rPr>
          <w:rFonts w:cstheme="majorBidi"/>
          <w:b/>
          <w:bCs/>
          <w:szCs w:val="24"/>
        </w:rPr>
        <w:lastRenderedPageBreak/>
        <w:t>D. Prosedur Penelitian</w:t>
      </w:r>
      <w:bookmarkStart w:id="298" w:name="_Toc196329092"/>
      <w:bookmarkStart w:id="299" w:name="_Toc196334928"/>
      <w:bookmarkStart w:id="300" w:name="_Toc196335344"/>
      <w:bookmarkStart w:id="301" w:name="_Toc198152215"/>
      <w:bookmarkStart w:id="302" w:name="_Toc219148473"/>
      <w:bookmarkStart w:id="303" w:name="_Toc219936862"/>
      <w:bookmarkEnd w:id="292"/>
      <w:bookmarkEnd w:id="293"/>
      <w:bookmarkEnd w:id="294"/>
      <w:bookmarkEnd w:id="295"/>
      <w:bookmarkEnd w:id="296"/>
      <w:bookmarkEnd w:id="297"/>
    </w:p>
    <w:p w14:paraId="4C1E9AC8" w14:textId="77777777" w:rsidR="00D158FC" w:rsidRPr="00854D36" w:rsidRDefault="00D158FC" w:rsidP="00D158FC">
      <w:pPr>
        <w:ind w:left="284"/>
        <w:jc w:val="both"/>
        <w:rPr>
          <w:rStyle w:val="Strong"/>
          <w:rFonts w:cstheme="majorBidi"/>
          <w:bCs w:val="0"/>
          <w:szCs w:val="24"/>
        </w:rPr>
      </w:pPr>
      <w:r w:rsidRPr="00854D36">
        <w:rPr>
          <w:rStyle w:val="Strong"/>
          <w:rFonts w:cstheme="majorBidi"/>
          <w:bCs w:val="0"/>
          <w:szCs w:val="24"/>
        </w:rPr>
        <w:t>1. Persiapan Penelitian</w:t>
      </w:r>
      <w:bookmarkEnd w:id="298"/>
      <w:bookmarkEnd w:id="299"/>
      <w:bookmarkEnd w:id="300"/>
      <w:bookmarkEnd w:id="301"/>
      <w:bookmarkEnd w:id="302"/>
      <w:bookmarkEnd w:id="303"/>
    </w:p>
    <w:p w14:paraId="4D24D054" w14:textId="77777777" w:rsidR="00D158FC" w:rsidRPr="00854D36" w:rsidRDefault="00D158FC" w:rsidP="00D158FC">
      <w:pPr>
        <w:pStyle w:val="ListParagraph"/>
        <w:numPr>
          <w:ilvl w:val="0"/>
          <w:numId w:val="101"/>
        </w:numPr>
        <w:ind w:left="567" w:firstLine="0"/>
        <w:jc w:val="both"/>
        <w:rPr>
          <w:rFonts w:cstheme="majorBidi"/>
          <w:iCs/>
          <w:szCs w:val="24"/>
        </w:rPr>
      </w:pPr>
      <w:r w:rsidRPr="00854D36">
        <w:rPr>
          <w:rFonts w:eastAsia="Times New Roman" w:cstheme="majorBidi"/>
          <w:bCs/>
          <w:szCs w:val="24"/>
        </w:rPr>
        <w:t xml:space="preserve">Pada tahap awal, peneliti membuat materi edukasi tentang ASI eksklusif dalam bentuk media </w:t>
      </w:r>
      <w:r w:rsidRPr="00854D36">
        <w:rPr>
          <w:rFonts w:eastAsia="Times New Roman" w:cstheme="majorBidi"/>
          <w:bCs/>
          <w:i/>
          <w:szCs w:val="24"/>
        </w:rPr>
        <w:t>flashcard</w:t>
      </w:r>
      <w:r w:rsidRPr="00854D36">
        <w:rPr>
          <w:rFonts w:eastAsia="Times New Roman" w:cstheme="majorBidi"/>
          <w:bCs/>
          <w:szCs w:val="24"/>
        </w:rPr>
        <w:t xml:space="preserve">. Materi ini disusun berdasarkan pedoman dan literatur ilmiah yang relevan, seperti dari </w:t>
      </w:r>
      <w:r w:rsidRPr="00854D36">
        <w:rPr>
          <w:rFonts w:cstheme="majorBidi"/>
          <w:bCs/>
          <w:szCs w:val="24"/>
        </w:rPr>
        <w:t>World Health Organization</w:t>
      </w:r>
      <w:r w:rsidRPr="00854D36">
        <w:rPr>
          <w:rFonts w:eastAsia="Times New Roman" w:cstheme="majorBidi"/>
          <w:bCs/>
          <w:szCs w:val="24"/>
        </w:rPr>
        <w:t xml:space="preserve"> (WHO), Kemenkes RI, dan sumber lainnya yang dapat dipercaya. Materi ini mencakup pemahaman tentang </w:t>
      </w:r>
      <w:bookmarkStart w:id="304" w:name="_Toc196329093"/>
      <w:bookmarkStart w:id="305" w:name="_Toc196334929"/>
      <w:bookmarkStart w:id="306" w:name="_Toc196335345"/>
      <w:bookmarkStart w:id="307" w:name="_Toc198152216"/>
      <w:bookmarkStart w:id="308" w:name="_Toc219148474"/>
      <w:bookmarkStart w:id="309" w:name="_Toc219936863"/>
      <w:r w:rsidRPr="00854D36">
        <w:rPr>
          <w:rFonts w:eastAsia="Times New Roman" w:cstheme="majorBidi"/>
          <w:bCs/>
          <w:szCs w:val="24"/>
        </w:rPr>
        <w:t>Membahas pemberian ASI eksklusif, manfaat ASI bagi ibu dan bayi, metode menyusui yang tepat, dan kesulitan dalam menyusui.</w:t>
      </w:r>
    </w:p>
    <w:p w14:paraId="18590B5F" w14:textId="77777777" w:rsidR="00D158FC" w:rsidRPr="00854D36" w:rsidRDefault="00D158FC" w:rsidP="00D158FC">
      <w:pPr>
        <w:pStyle w:val="ListParagraph"/>
        <w:numPr>
          <w:ilvl w:val="0"/>
          <w:numId w:val="101"/>
        </w:numPr>
        <w:ind w:left="567" w:firstLine="0"/>
        <w:jc w:val="both"/>
        <w:rPr>
          <w:rFonts w:cstheme="majorBidi"/>
          <w:iCs/>
          <w:szCs w:val="24"/>
        </w:rPr>
      </w:pPr>
      <w:r w:rsidRPr="00854D36">
        <w:rPr>
          <w:rFonts w:cstheme="majorBidi"/>
          <w:iCs/>
          <w:szCs w:val="24"/>
        </w:rPr>
        <w:t>Peneliti menggunakan kuesioner pengetahuan dan Sikap yang digunakan diambil dari publikasi penelitian sebelumnya yang telah menyelesaikan pengujian reliabilitas dan validitas. Akibatnya, instrumen tersebut digunakan langsung sebagai alat pengumpulan data untuk partisipan penelitian dan tidak diuji ulang.</w:t>
      </w:r>
    </w:p>
    <w:p w14:paraId="2B1601B9" w14:textId="77777777" w:rsidR="00D158FC" w:rsidRPr="00854D36" w:rsidRDefault="00D158FC" w:rsidP="00D158FC">
      <w:pPr>
        <w:pStyle w:val="ListParagraph"/>
        <w:ind w:left="284"/>
        <w:jc w:val="both"/>
        <w:rPr>
          <w:rStyle w:val="Strong"/>
          <w:rFonts w:cstheme="majorBidi"/>
          <w:bCs w:val="0"/>
          <w:szCs w:val="24"/>
        </w:rPr>
      </w:pPr>
      <w:r w:rsidRPr="00854D36">
        <w:rPr>
          <w:rStyle w:val="Strong"/>
          <w:rFonts w:cstheme="majorBidi"/>
          <w:bCs w:val="0"/>
          <w:szCs w:val="24"/>
        </w:rPr>
        <w:t>2. Pelaksanaan Pretest</w:t>
      </w:r>
      <w:bookmarkEnd w:id="304"/>
      <w:bookmarkEnd w:id="305"/>
      <w:bookmarkEnd w:id="306"/>
      <w:bookmarkEnd w:id="307"/>
      <w:bookmarkEnd w:id="308"/>
      <w:bookmarkEnd w:id="309"/>
    </w:p>
    <w:p w14:paraId="064CD141" w14:textId="77777777" w:rsidR="00D158FC" w:rsidRPr="00854D36" w:rsidRDefault="00D158FC" w:rsidP="00D158FC">
      <w:pPr>
        <w:pStyle w:val="ListParagraph"/>
        <w:tabs>
          <w:tab w:val="left" w:pos="1418"/>
        </w:tabs>
        <w:ind w:left="567"/>
        <w:jc w:val="both"/>
        <w:rPr>
          <w:rFonts w:cstheme="majorBidi"/>
          <w:bCs/>
          <w:szCs w:val="24"/>
        </w:rPr>
      </w:pPr>
      <w:r w:rsidRPr="00854D36">
        <w:rPr>
          <w:rFonts w:cstheme="majorBidi"/>
          <w:bCs/>
          <w:szCs w:val="24"/>
        </w:rPr>
        <w:t>a. Semua responden diwajibkan untuk mengisi kuesioner yang telah disiapkan sebelum intervensi dilakukan.</w:t>
      </w:r>
    </w:p>
    <w:p w14:paraId="4C04632F" w14:textId="77777777" w:rsidR="00D158FC" w:rsidRPr="00854D36" w:rsidRDefault="00D158FC" w:rsidP="00D158FC">
      <w:pPr>
        <w:pStyle w:val="ListParagraph"/>
        <w:tabs>
          <w:tab w:val="left" w:pos="1418"/>
        </w:tabs>
        <w:ind w:left="567"/>
        <w:jc w:val="both"/>
        <w:rPr>
          <w:rFonts w:cstheme="majorBidi"/>
          <w:b/>
          <w:bCs/>
          <w:szCs w:val="24"/>
        </w:rPr>
      </w:pPr>
      <w:r w:rsidRPr="00854D36">
        <w:rPr>
          <w:rFonts w:cstheme="majorBidi"/>
          <w:bCs/>
          <w:szCs w:val="24"/>
        </w:rPr>
        <w:t>b. Pengisian kuesioner dilakukan secara mandiri namun tetap dalam pendampingan peneliti, untuk memastikan bahwa semua pertanyaan dijawab dengan benar dan tidak terjadi kesalahan pemahaman.</w:t>
      </w:r>
    </w:p>
    <w:p w14:paraId="5F5DE13B" w14:textId="77777777" w:rsidR="00D158FC" w:rsidRPr="00854D36" w:rsidRDefault="00D158FC" w:rsidP="00D158FC">
      <w:pPr>
        <w:pStyle w:val="Heading3"/>
        <w:numPr>
          <w:ilvl w:val="0"/>
          <w:numId w:val="0"/>
        </w:numPr>
        <w:ind w:left="284"/>
        <w:rPr>
          <w:bCs/>
          <w:szCs w:val="24"/>
        </w:rPr>
      </w:pPr>
      <w:bookmarkStart w:id="310" w:name="_Toc196329094"/>
      <w:bookmarkStart w:id="311" w:name="_Toc196334930"/>
      <w:bookmarkStart w:id="312" w:name="_Toc196335346"/>
      <w:bookmarkStart w:id="313" w:name="_Toc198152217"/>
      <w:bookmarkStart w:id="314" w:name="_Toc219148475"/>
      <w:bookmarkStart w:id="315" w:name="_Toc219936864"/>
      <w:bookmarkStart w:id="316" w:name="_Toc239600932"/>
      <w:r w:rsidRPr="00854D36">
        <w:rPr>
          <w:rStyle w:val="Strong"/>
          <w:b/>
          <w:bCs w:val="0"/>
          <w:szCs w:val="24"/>
        </w:rPr>
        <w:t>3. Pelaksanaan Intervensi</w:t>
      </w:r>
      <w:bookmarkEnd w:id="310"/>
      <w:bookmarkEnd w:id="311"/>
      <w:bookmarkEnd w:id="312"/>
      <w:bookmarkEnd w:id="313"/>
      <w:bookmarkEnd w:id="314"/>
      <w:bookmarkEnd w:id="315"/>
      <w:bookmarkEnd w:id="316"/>
    </w:p>
    <w:p w14:paraId="2F968880" w14:textId="77777777" w:rsidR="00D158FC" w:rsidRPr="00854D36" w:rsidRDefault="00D158FC" w:rsidP="00D158FC">
      <w:pPr>
        <w:pStyle w:val="Heading4"/>
        <w:numPr>
          <w:ilvl w:val="0"/>
          <w:numId w:val="0"/>
        </w:numPr>
        <w:ind w:left="567"/>
        <w:jc w:val="both"/>
        <w:rPr>
          <w:rFonts w:eastAsia="Times New Roman"/>
          <w:b w:val="0"/>
          <w:bCs/>
          <w:szCs w:val="24"/>
          <w:lang w:val="en-US"/>
        </w:rPr>
      </w:pPr>
      <w:r w:rsidRPr="00854D36">
        <w:rPr>
          <w:rFonts w:eastAsia="Times New Roman"/>
          <w:b w:val="0"/>
          <w:bCs/>
          <w:szCs w:val="24"/>
        </w:rPr>
        <w:t xml:space="preserve">a. Responden mendapatkan penyuluhan menggunakan media </w:t>
      </w:r>
      <w:r w:rsidRPr="00854D36">
        <w:rPr>
          <w:rFonts w:eastAsia="Times New Roman"/>
          <w:b w:val="0"/>
          <w:bCs/>
          <w:i/>
          <w:szCs w:val="24"/>
        </w:rPr>
        <w:t>flashcard</w:t>
      </w:r>
      <w:r w:rsidRPr="00854D36">
        <w:rPr>
          <w:rFonts w:eastAsia="Times New Roman"/>
          <w:b w:val="0"/>
          <w:bCs/>
          <w:szCs w:val="24"/>
        </w:rPr>
        <w:t xml:space="preserve"> yang disampaikan oleh peneliti. Penyuluhan terdiri dari empat materi utama yang disampaikan selama empat minggu dengan frekuensi satu kali per minggu dan durasi sekitar 45 menit setiap pertemuan. </w:t>
      </w:r>
      <w:r w:rsidRPr="00854D36">
        <w:rPr>
          <w:rFonts w:eastAsia="Times New Roman"/>
          <w:b w:val="0"/>
          <w:bCs/>
          <w:szCs w:val="24"/>
          <w:lang w:val="en-US"/>
        </w:rPr>
        <w:t>Materi yang di berikan yaitu:</w:t>
      </w:r>
    </w:p>
    <w:p w14:paraId="3CFF57D7" w14:textId="77777777" w:rsidR="00D158FC" w:rsidRPr="00854D36" w:rsidRDefault="00D158FC" w:rsidP="00D158FC">
      <w:pPr>
        <w:pStyle w:val="ListParagraph"/>
        <w:numPr>
          <w:ilvl w:val="0"/>
          <w:numId w:val="92"/>
        </w:numPr>
        <w:ind w:left="851" w:firstLine="0"/>
        <w:jc w:val="both"/>
        <w:rPr>
          <w:rFonts w:eastAsia="Times New Roman" w:cstheme="majorBidi"/>
          <w:szCs w:val="24"/>
          <w:lang w:val="en-US"/>
        </w:rPr>
      </w:pPr>
      <w:r w:rsidRPr="00854D36">
        <w:rPr>
          <w:rFonts w:eastAsia="Times New Roman" w:cstheme="majorBidi"/>
          <w:b/>
          <w:szCs w:val="24"/>
          <w:lang w:val="en-US"/>
        </w:rPr>
        <w:t>Minggu Pertama:</w:t>
      </w:r>
      <w:r w:rsidRPr="00854D36">
        <w:rPr>
          <w:rFonts w:eastAsia="Times New Roman" w:cstheme="majorBidi"/>
          <w:szCs w:val="24"/>
          <w:lang w:val="en-US"/>
        </w:rPr>
        <w:t xml:space="preserve"> Pengenalan ASI dan Manfaatnya</w:t>
      </w:r>
    </w:p>
    <w:p w14:paraId="2AD99592" w14:textId="77777777" w:rsidR="00D158FC" w:rsidRPr="00854D36" w:rsidRDefault="00D158FC" w:rsidP="00D158FC">
      <w:pPr>
        <w:pStyle w:val="ListParagraph"/>
        <w:numPr>
          <w:ilvl w:val="0"/>
          <w:numId w:val="93"/>
        </w:numPr>
        <w:ind w:left="1134" w:firstLine="0"/>
        <w:jc w:val="both"/>
        <w:rPr>
          <w:rFonts w:eastAsia="Times New Roman" w:cstheme="majorBidi"/>
          <w:szCs w:val="24"/>
          <w:lang w:val="en-US"/>
        </w:rPr>
      </w:pPr>
      <w:r w:rsidRPr="00854D36">
        <w:rPr>
          <w:rFonts w:eastAsia="Times New Roman" w:cstheme="majorBidi"/>
          <w:szCs w:val="24"/>
          <w:lang w:val="en-US"/>
        </w:rPr>
        <w:t>Pengertian dan Pentingnya ASI Eksklusif</w:t>
      </w:r>
    </w:p>
    <w:p w14:paraId="784BB9EF" w14:textId="77777777" w:rsidR="00D158FC" w:rsidRPr="00854D36" w:rsidRDefault="00D158FC" w:rsidP="00D158FC">
      <w:pPr>
        <w:pStyle w:val="ListParagraph"/>
        <w:numPr>
          <w:ilvl w:val="0"/>
          <w:numId w:val="93"/>
        </w:numPr>
        <w:ind w:left="1134" w:firstLine="0"/>
        <w:jc w:val="both"/>
        <w:rPr>
          <w:rFonts w:eastAsia="Times New Roman" w:cstheme="majorBidi"/>
          <w:szCs w:val="24"/>
          <w:lang w:val="en-US"/>
        </w:rPr>
      </w:pPr>
      <w:r w:rsidRPr="00854D36">
        <w:rPr>
          <w:rFonts w:eastAsia="Times New Roman" w:cstheme="majorBidi"/>
          <w:szCs w:val="24"/>
          <w:lang w:val="en-US"/>
        </w:rPr>
        <w:t>Manfaat ASI Eksklusif untuk Bayi dan Ibu</w:t>
      </w:r>
    </w:p>
    <w:p w14:paraId="0C28F300" w14:textId="77777777" w:rsidR="00D158FC" w:rsidRPr="00854D36" w:rsidRDefault="00D158FC" w:rsidP="00D158FC">
      <w:pPr>
        <w:pStyle w:val="ListParagraph"/>
        <w:numPr>
          <w:ilvl w:val="0"/>
          <w:numId w:val="93"/>
        </w:numPr>
        <w:ind w:left="1134" w:firstLine="0"/>
        <w:jc w:val="both"/>
        <w:rPr>
          <w:rFonts w:eastAsia="Times New Roman" w:cstheme="majorBidi"/>
          <w:szCs w:val="24"/>
          <w:lang w:val="en-US"/>
        </w:rPr>
      </w:pPr>
      <w:r w:rsidRPr="00854D36">
        <w:rPr>
          <w:rFonts w:eastAsia="Times New Roman" w:cstheme="majorBidi"/>
          <w:bCs/>
          <w:color w:val="0F172A"/>
          <w:szCs w:val="24"/>
          <w:lang w:val="en-US"/>
        </w:rPr>
        <w:t>Dukungan yang Dibutuhkan untuk Keberhasilan Pemberian ASI Eksklusif</w:t>
      </w:r>
    </w:p>
    <w:p w14:paraId="19FEED24" w14:textId="77777777" w:rsidR="00D158FC" w:rsidRPr="00854D36" w:rsidRDefault="00D158FC" w:rsidP="00D158FC">
      <w:pPr>
        <w:pStyle w:val="ListParagraph"/>
        <w:numPr>
          <w:ilvl w:val="0"/>
          <w:numId w:val="93"/>
        </w:numPr>
        <w:ind w:left="1134" w:firstLine="0"/>
        <w:jc w:val="both"/>
        <w:rPr>
          <w:rFonts w:eastAsia="Times New Roman" w:cstheme="majorBidi"/>
          <w:szCs w:val="24"/>
          <w:lang w:val="en-US"/>
        </w:rPr>
      </w:pPr>
      <w:r w:rsidRPr="00854D36">
        <w:rPr>
          <w:rFonts w:eastAsia="Times New Roman" w:cstheme="majorBidi"/>
          <w:bCs/>
          <w:color w:val="0F172A"/>
          <w:szCs w:val="24"/>
          <w:lang w:val="en-US"/>
        </w:rPr>
        <w:t>Tanya jawab</w:t>
      </w:r>
    </w:p>
    <w:p w14:paraId="63DC4303" w14:textId="77777777" w:rsidR="00D158FC" w:rsidRPr="00854D36" w:rsidRDefault="00D158FC" w:rsidP="00D158FC">
      <w:pPr>
        <w:pStyle w:val="ListParagraph"/>
        <w:numPr>
          <w:ilvl w:val="0"/>
          <w:numId w:val="93"/>
        </w:numPr>
        <w:ind w:left="1134" w:firstLine="0"/>
        <w:jc w:val="both"/>
        <w:rPr>
          <w:rFonts w:eastAsia="Times New Roman" w:cstheme="majorBidi"/>
          <w:szCs w:val="24"/>
          <w:lang w:val="en-US"/>
        </w:rPr>
      </w:pPr>
      <w:r w:rsidRPr="00854D36">
        <w:rPr>
          <w:rFonts w:eastAsia="Times New Roman" w:cstheme="majorBidi"/>
          <w:szCs w:val="24"/>
          <w:lang w:val="en-US"/>
        </w:rPr>
        <w:t xml:space="preserve">Evaluasi </w:t>
      </w:r>
    </w:p>
    <w:p w14:paraId="1403A821" w14:textId="77777777" w:rsidR="00D158FC" w:rsidRPr="00854D36" w:rsidRDefault="00D158FC" w:rsidP="00D158FC">
      <w:pPr>
        <w:pStyle w:val="ListParagraph"/>
        <w:numPr>
          <w:ilvl w:val="0"/>
          <w:numId w:val="92"/>
        </w:numPr>
        <w:ind w:left="851" w:firstLine="0"/>
        <w:jc w:val="both"/>
        <w:rPr>
          <w:rFonts w:eastAsia="Times New Roman" w:cstheme="majorBidi"/>
          <w:szCs w:val="24"/>
          <w:lang w:val="en-US"/>
        </w:rPr>
      </w:pPr>
      <w:r w:rsidRPr="00854D36">
        <w:rPr>
          <w:rFonts w:eastAsia="Times New Roman" w:cstheme="majorBidi"/>
          <w:b/>
          <w:szCs w:val="24"/>
          <w:lang w:val="en-US"/>
        </w:rPr>
        <w:lastRenderedPageBreak/>
        <w:t>Minggu kedua:</w:t>
      </w:r>
      <w:r w:rsidRPr="00854D36">
        <w:rPr>
          <w:rFonts w:eastAsia="Times New Roman" w:cstheme="majorBidi"/>
          <w:szCs w:val="24"/>
          <w:lang w:val="en-US"/>
        </w:rPr>
        <w:t xml:space="preserve"> </w:t>
      </w:r>
      <w:r w:rsidRPr="00854D36">
        <w:rPr>
          <w:rFonts w:cstheme="majorBidi"/>
          <w:b/>
          <w:szCs w:val="24"/>
        </w:rPr>
        <w:t>Teknik Menyusui yang Benar</w:t>
      </w:r>
    </w:p>
    <w:p w14:paraId="6B55ABE3" w14:textId="77777777" w:rsidR="00D158FC" w:rsidRPr="00854D36" w:rsidRDefault="00D158FC" w:rsidP="00D158FC">
      <w:pPr>
        <w:pStyle w:val="ListParagraph"/>
        <w:numPr>
          <w:ilvl w:val="0"/>
          <w:numId w:val="94"/>
        </w:numPr>
        <w:ind w:left="1134" w:firstLine="0"/>
        <w:jc w:val="both"/>
        <w:rPr>
          <w:rFonts w:eastAsia="Times New Roman" w:cstheme="majorBidi"/>
          <w:szCs w:val="24"/>
          <w:lang w:val="en-US"/>
        </w:rPr>
      </w:pPr>
      <w:r w:rsidRPr="00854D36">
        <w:rPr>
          <w:rFonts w:cstheme="majorBidi"/>
          <w:szCs w:val="24"/>
        </w:rPr>
        <w:t>Posisi Menyusui yang Tepat</w:t>
      </w:r>
    </w:p>
    <w:p w14:paraId="50B0229E" w14:textId="77777777" w:rsidR="00D158FC" w:rsidRPr="00854D36" w:rsidRDefault="00D158FC" w:rsidP="00D158FC">
      <w:pPr>
        <w:pStyle w:val="ListParagraph"/>
        <w:numPr>
          <w:ilvl w:val="0"/>
          <w:numId w:val="94"/>
        </w:numPr>
        <w:ind w:left="1134" w:firstLine="0"/>
        <w:jc w:val="both"/>
        <w:rPr>
          <w:rFonts w:eastAsia="Times New Roman" w:cstheme="majorBidi"/>
          <w:szCs w:val="24"/>
          <w:lang w:val="en-US"/>
        </w:rPr>
      </w:pPr>
      <w:r w:rsidRPr="00854D36">
        <w:rPr>
          <w:rFonts w:cstheme="majorBidi"/>
          <w:szCs w:val="24"/>
        </w:rPr>
        <w:t xml:space="preserve">Teknik </w:t>
      </w:r>
      <w:r w:rsidRPr="00854D36">
        <w:rPr>
          <w:rFonts w:cstheme="majorBidi"/>
          <w:szCs w:val="24"/>
          <w:lang w:val="en-US"/>
        </w:rPr>
        <w:t>Perlekatan</w:t>
      </w:r>
      <w:r w:rsidRPr="00854D36">
        <w:rPr>
          <w:rFonts w:cstheme="majorBidi"/>
          <w:szCs w:val="24"/>
        </w:rPr>
        <w:t xml:space="preserve"> yang Baik</w:t>
      </w:r>
    </w:p>
    <w:p w14:paraId="102CEAAF" w14:textId="77777777" w:rsidR="00D158FC" w:rsidRPr="00854D36" w:rsidRDefault="00D158FC" w:rsidP="00D158FC">
      <w:pPr>
        <w:pStyle w:val="ListParagraph"/>
        <w:numPr>
          <w:ilvl w:val="0"/>
          <w:numId w:val="94"/>
        </w:numPr>
        <w:ind w:left="1134" w:firstLine="0"/>
        <w:jc w:val="both"/>
        <w:rPr>
          <w:rFonts w:eastAsia="Times New Roman" w:cstheme="majorBidi"/>
          <w:szCs w:val="24"/>
          <w:lang w:val="en-US"/>
        </w:rPr>
      </w:pPr>
      <w:r w:rsidRPr="00854D36">
        <w:rPr>
          <w:rFonts w:cstheme="majorBidi"/>
          <w:szCs w:val="24"/>
        </w:rPr>
        <w:t>Frekuensi dan Durasi Menyusui</w:t>
      </w:r>
    </w:p>
    <w:p w14:paraId="2633E28A" w14:textId="77777777" w:rsidR="00D158FC" w:rsidRPr="00854D36" w:rsidRDefault="00D158FC" w:rsidP="00D158FC">
      <w:pPr>
        <w:pStyle w:val="ListParagraph"/>
        <w:numPr>
          <w:ilvl w:val="0"/>
          <w:numId w:val="94"/>
        </w:numPr>
        <w:ind w:left="1134" w:firstLine="0"/>
        <w:jc w:val="both"/>
        <w:rPr>
          <w:rFonts w:eastAsia="Times New Roman" w:cstheme="majorBidi"/>
          <w:szCs w:val="24"/>
          <w:lang w:val="en-US"/>
        </w:rPr>
      </w:pPr>
      <w:r w:rsidRPr="00854D36">
        <w:rPr>
          <w:rFonts w:cstheme="majorBidi"/>
          <w:szCs w:val="24"/>
          <w:lang w:val="en-US"/>
        </w:rPr>
        <w:t>Tanya jawab</w:t>
      </w:r>
    </w:p>
    <w:p w14:paraId="2F868CFE" w14:textId="77777777" w:rsidR="00D158FC" w:rsidRPr="00854D36" w:rsidRDefault="00D158FC" w:rsidP="00D158FC">
      <w:pPr>
        <w:pStyle w:val="ListParagraph"/>
        <w:numPr>
          <w:ilvl w:val="0"/>
          <w:numId w:val="94"/>
        </w:numPr>
        <w:ind w:left="1134" w:firstLine="0"/>
        <w:jc w:val="both"/>
        <w:rPr>
          <w:rFonts w:eastAsia="Times New Roman" w:cstheme="majorBidi"/>
          <w:szCs w:val="24"/>
          <w:lang w:val="en-US"/>
        </w:rPr>
      </w:pPr>
      <w:r w:rsidRPr="00854D36">
        <w:rPr>
          <w:rFonts w:cstheme="majorBidi"/>
          <w:szCs w:val="24"/>
          <w:lang w:val="en-US"/>
        </w:rPr>
        <w:t xml:space="preserve">Evaluasi </w:t>
      </w:r>
    </w:p>
    <w:p w14:paraId="57DBC357" w14:textId="77777777" w:rsidR="00D158FC" w:rsidRPr="00854D36" w:rsidRDefault="00D158FC" w:rsidP="00D158FC">
      <w:pPr>
        <w:pStyle w:val="ListParagraph"/>
        <w:numPr>
          <w:ilvl w:val="0"/>
          <w:numId w:val="92"/>
        </w:numPr>
        <w:ind w:left="851" w:firstLine="0"/>
        <w:jc w:val="both"/>
        <w:rPr>
          <w:rFonts w:eastAsia="Times New Roman" w:cstheme="majorBidi"/>
          <w:szCs w:val="24"/>
          <w:lang w:val="sv-SE"/>
        </w:rPr>
      </w:pPr>
      <w:r w:rsidRPr="00854D36">
        <w:rPr>
          <w:rFonts w:eastAsia="Times New Roman" w:cstheme="majorBidi"/>
          <w:b/>
          <w:szCs w:val="24"/>
          <w:lang w:val="sv-SE"/>
        </w:rPr>
        <w:t>Minggu ketiga:</w:t>
      </w:r>
      <w:r w:rsidRPr="00854D36">
        <w:rPr>
          <w:rFonts w:eastAsia="Times New Roman" w:cstheme="majorBidi"/>
          <w:szCs w:val="24"/>
          <w:lang w:val="sv-SE"/>
        </w:rPr>
        <w:t xml:space="preserve"> </w:t>
      </w:r>
      <w:r w:rsidRPr="00854D36">
        <w:rPr>
          <w:rFonts w:cstheme="majorBidi"/>
          <w:b/>
          <w:szCs w:val="24"/>
          <w:lang w:val="sv-SE"/>
        </w:rPr>
        <w:t>Mengatasi Masalah dalam Menyusui</w:t>
      </w:r>
    </w:p>
    <w:p w14:paraId="24E1BCFE" w14:textId="77777777" w:rsidR="00D158FC" w:rsidRPr="00854D36" w:rsidRDefault="00D158FC" w:rsidP="00D158FC">
      <w:pPr>
        <w:pStyle w:val="ListParagraph"/>
        <w:numPr>
          <w:ilvl w:val="0"/>
          <w:numId w:val="95"/>
        </w:numPr>
        <w:ind w:left="1134" w:firstLine="0"/>
        <w:jc w:val="both"/>
        <w:rPr>
          <w:rFonts w:eastAsia="Times New Roman" w:cstheme="majorBidi"/>
          <w:szCs w:val="24"/>
          <w:lang w:val="en-US"/>
        </w:rPr>
      </w:pPr>
      <w:r w:rsidRPr="00854D36">
        <w:rPr>
          <w:rFonts w:cstheme="majorBidi"/>
          <w:szCs w:val="24"/>
          <w:lang w:val="en-US"/>
        </w:rPr>
        <w:t>Masalah Umum dalam Menyusui</w:t>
      </w:r>
    </w:p>
    <w:p w14:paraId="031C34B1" w14:textId="77777777" w:rsidR="00D158FC" w:rsidRPr="00854D36" w:rsidRDefault="00D158FC" w:rsidP="00D158FC">
      <w:pPr>
        <w:pStyle w:val="ListParagraph"/>
        <w:numPr>
          <w:ilvl w:val="0"/>
          <w:numId w:val="95"/>
        </w:numPr>
        <w:ind w:left="1134" w:firstLine="0"/>
        <w:jc w:val="both"/>
        <w:rPr>
          <w:rFonts w:eastAsia="Times New Roman" w:cstheme="majorBidi"/>
          <w:szCs w:val="24"/>
          <w:lang w:val="en-US"/>
        </w:rPr>
      </w:pPr>
      <w:r w:rsidRPr="00854D36">
        <w:rPr>
          <w:rFonts w:cstheme="majorBidi"/>
          <w:szCs w:val="24"/>
          <w:lang w:val="en-US"/>
        </w:rPr>
        <w:t>Menghadapi Kesulitan Menyusui</w:t>
      </w:r>
    </w:p>
    <w:p w14:paraId="6C1E2AA9" w14:textId="77777777" w:rsidR="00D158FC" w:rsidRPr="00854D36" w:rsidRDefault="00D158FC" w:rsidP="00D158FC">
      <w:pPr>
        <w:pStyle w:val="ListParagraph"/>
        <w:numPr>
          <w:ilvl w:val="0"/>
          <w:numId w:val="95"/>
        </w:numPr>
        <w:ind w:left="1134" w:firstLine="0"/>
        <w:jc w:val="both"/>
        <w:rPr>
          <w:rFonts w:eastAsia="Times New Roman" w:cstheme="majorBidi"/>
          <w:szCs w:val="24"/>
          <w:lang w:val="sv-SE"/>
        </w:rPr>
      </w:pPr>
      <w:r w:rsidRPr="00854D36">
        <w:rPr>
          <w:rFonts w:cstheme="majorBidi"/>
          <w:szCs w:val="24"/>
          <w:lang w:val="sv-SE"/>
        </w:rPr>
        <w:t>Pentingnya Dukungan Lingkungan dan Sumber Daya</w:t>
      </w:r>
    </w:p>
    <w:p w14:paraId="5C5796B9" w14:textId="77777777" w:rsidR="00D158FC" w:rsidRPr="00854D36" w:rsidRDefault="00D158FC" w:rsidP="00D158FC">
      <w:pPr>
        <w:pStyle w:val="ListParagraph"/>
        <w:numPr>
          <w:ilvl w:val="0"/>
          <w:numId w:val="95"/>
        </w:numPr>
        <w:ind w:left="1134" w:firstLine="0"/>
        <w:jc w:val="both"/>
        <w:rPr>
          <w:rFonts w:eastAsia="Times New Roman" w:cstheme="majorBidi"/>
          <w:szCs w:val="24"/>
          <w:lang w:val="en-US"/>
        </w:rPr>
      </w:pPr>
      <w:r w:rsidRPr="00854D36">
        <w:rPr>
          <w:rFonts w:cstheme="majorBidi"/>
          <w:szCs w:val="24"/>
          <w:lang w:val="en-US"/>
        </w:rPr>
        <w:t>Tanya jawab</w:t>
      </w:r>
    </w:p>
    <w:p w14:paraId="273E1565" w14:textId="77777777" w:rsidR="00D158FC" w:rsidRPr="00854D36" w:rsidRDefault="00D158FC" w:rsidP="00D158FC">
      <w:pPr>
        <w:pStyle w:val="ListParagraph"/>
        <w:numPr>
          <w:ilvl w:val="0"/>
          <w:numId w:val="95"/>
        </w:numPr>
        <w:ind w:left="1134" w:firstLine="0"/>
        <w:jc w:val="both"/>
        <w:rPr>
          <w:rFonts w:eastAsia="Times New Roman" w:cstheme="majorBidi"/>
          <w:szCs w:val="24"/>
          <w:lang w:val="en-US"/>
        </w:rPr>
      </w:pPr>
      <w:r w:rsidRPr="00854D36">
        <w:rPr>
          <w:rFonts w:cstheme="majorBidi"/>
          <w:szCs w:val="24"/>
          <w:lang w:val="en-US"/>
        </w:rPr>
        <w:t xml:space="preserve">Evaluasi </w:t>
      </w:r>
    </w:p>
    <w:p w14:paraId="13C78389" w14:textId="77777777" w:rsidR="00D158FC" w:rsidRPr="00854D36" w:rsidRDefault="00D158FC" w:rsidP="00D158FC">
      <w:pPr>
        <w:pStyle w:val="ListParagraph"/>
        <w:numPr>
          <w:ilvl w:val="0"/>
          <w:numId w:val="92"/>
        </w:numPr>
        <w:ind w:left="851" w:firstLine="0"/>
        <w:jc w:val="both"/>
        <w:rPr>
          <w:rFonts w:eastAsia="Times New Roman" w:cstheme="majorBidi"/>
          <w:szCs w:val="24"/>
          <w:lang w:val="en-US"/>
        </w:rPr>
      </w:pPr>
      <w:r w:rsidRPr="00854D36">
        <w:rPr>
          <w:rFonts w:eastAsia="Times New Roman" w:cstheme="majorBidi"/>
          <w:b/>
          <w:szCs w:val="24"/>
          <w:lang w:val="en-US"/>
        </w:rPr>
        <w:t>Minggu keempat:</w:t>
      </w:r>
      <w:r w:rsidRPr="00854D36">
        <w:rPr>
          <w:rFonts w:eastAsia="Times New Roman" w:cstheme="majorBidi"/>
          <w:szCs w:val="24"/>
          <w:lang w:val="en-US"/>
        </w:rPr>
        <w:t xml:space="preserve"> </w:t>
      </w:r>
      <w:r w:rsidRPr="00854D36">
        <w:rPr>
          <w:rFonts w:cstheme="majorBidi"/>
          <w:b/>
          <w:szCs w:val="24"/>
          <w:lang w:val="en-US"/>
        </w:rPr>
        <w:t>Nutrisi Ibu Menyusui</w:t>
      </w:r>
      <w:r w:rsidRPr="00854D36">
        <w:rPr>
          <w:rFonts w:eastAsia="Times New Roman" w:cstheme="majorBidi"/>
          <w:szCs w:val="24"/>
          <w:lang w:val="en-US"/>
        </w:rPr>
        <w:t xml:space="preserve"> </w:t>
      </w:r>
    </w:p>
    <w:p w14:paraId="680DC8F4" w14:textId="77777777" w:rsidR="00D158FC" w:rsidRPr="00854D36" w:rsidRDefault="00D158FC" w:rsidP="00D158FC">
      <w:pPr>
        <w:pStyle w:val="ListParagraph"/>
        <w:numPr>
          <w:ilvl w:val="0"/>
          <w:numId w:val="96"/>
        </w:numPr>
        <w:ind w:left="1134" w:firstLine="0"/>
        <w:jc w:val="both"/>
        <w:rPr>
          <w:rFonts w:eastAsia="Times New Roman" w:cstheme="majorBidi"/>
          <w:szCs w:val="24"/>
          <w:lang w:val="sv-SE"/>
        </w:rPr>
      </w:pPr>
      <w:r w:rsidRPr="00854D36">
        <w:rPr>
          <w:rFonts w:cstheme="majorBidi"/>
          <w:szCs w:val="24"/>
          <w:lang w:val="sv-SE"/>
        </w:rPr>
        <w:t>Nutrisi yang Diperlukan dan Contoh Makanan Beserta Manfaat dan Porsi</w:t>
      </w:r>
    </w:p>
    <w:p w14:paraId="73E31C98" w14:textId="77777777" w:rsidR="00D158FC" w:rsidRPr="00854D36" w:rsidRDefault="00D158FC" w:rsidP="00D158FC">
      <w:pPr>
        <w:pStyle w:val="ListParagraph"/>
        <w:numPr>
          <w:ilvl w:val="0"/>
          <w:numId w:val="96"/>
        </w:numPr>
        <w:ind w:left="1134" w:firstLine="0"/>
        <w:jc w:val="both"/>
        <w:rPr>
          <w:rFonts w:eastAsia="Times New Roman" w:cstheme="majorBidi"/>
          <w:szCs w:val="24"/>
          <w:lang w:val="sv-SE"/>
        </w:rPr>
      </w:pPr>
      <w:r w:rsidRPr="00854D36">
        <w:rPr>
          <w:rFonts w:cstheme="majorBidi"/>
          <w:szCs w:val="24"/>
          <w:lang w:val="sv-SE"/>
        </w:rPr>
        <w:t>Makanan dan Minuman yang Harus Dihindari</w:t>
      </w:r>
    </w:p>
    <w:p w14:paraId="6ACCD8E5" w14:textId="77777777" w:rsidR="00D158FC" w:rsidRPr="00854D36" w:rsidRDefault="00D158FC" w:rsidP="00D158FC">
      <w:pPr>
        <w:pStyle w:val="ListParagraph"/>
        <w:numPr>
          <w:ilvl w:val="0"/>
          <w:numId w:val="96"/>
        </w:numPr>
        <w:ind w:left="1134" w:firstLine="0"/>
        <w:jc w:val="both"/>
        <w:rPr>
          <w:rFonts w:eastAsia="Times New Roman" w:cstheme="majorBidi"/>
          <w:szCs w:val="24"/>
          <w:lang w:val="sv-SE"/>
        </w:rPr>
      </w:pPr>
      <w:r w:rsidRPr="00854D36">
        <w:rPr>
          <w:rFonts w:cstheme="majorBidi"/>
          <w:szCs w:val="24"/>
          <w:lang w:val="sv-SE"/>
        </w:rPr>
        <w:t>Contoh Menu Sehari-hari untuk Ibu Menyusui</w:t>
      </w:r>
    </w:p>
    <w:p w14:paraId="4FA9B5C3" w14:textId="77777777" w:rsidR="00D158FC" w:rsidRPr="00854D36" w:rsidRDefault="00D158FC" w:rsidP="00D158FC">
      <w:pPr>
        <w:pStyle w:val="ListParagraph"/>
        <w:numPr>
          <w:ilvl w:val="0"/>
          <w:numId w:val="96"/>
        </w:numPr>
        <w:ind w:left="1134" w:firstLine="0"/>
        <w:jc w:val="both"/>
        <w:rPr>
          <w:rFonts w:eastAsia="Times New Roman" w:cstheme="majorBidi"/>
          <w:szCs w:val="24"/>
          <w:lang w:val="en-US"/>
        </w:rPr>
      </w:pPr>
      <w:r w:rsidRPr="00854D36">
        <w:rPr>
          <w:rFonts w:cstheme="majorBidi"/>
          <w:szCs w:val="24"/>
          <w:lang w:val="en-US"/>
        </w:rPr>
        <w:t>Tanya jawab</w:t>
      </w:r>
    </w:p>
    <w:p w14:paraId="3CAEDB52" w14:textId="77777777" w:rsidR="00D158FC" w:rsidRPr="00854D36" w:rsidRDefault="00D158FC" w:rsidP="00D158FC">
      <w:pPr>
        <w:pStyle w:val="ListParagraph"/>
        <w:numPr>
          <w:ilvl w:val="0"/>
          <w:numId w:val="96"/>
        </w:numPr>
        <w:ind w:left="1134" w:firstLine="0"/>
        <w:jc w:val="both"/>
        <w:rPr>
          <w:rFonts w:eastAsia="Times New Roman" w:cstheme="majorBidi"/>
          <w:szCs w:val="24"/>
          <w:lang w:val="en-US"/>
        </w:rPr>
      </w:pPr>
      <w:r w:rsidRPr="00854D36">
        <w:rPr>
          <w:rFonts w:cstheme="majorBidi"/>
          <w:szCs w:val="24"/>
          <w:lang w:val="en-US"/>
        </w:rPr>
        <w:t xml:space="preserve">Evaluasi </w:t>
      </w:r>
    </w:p>
    <w:p w14:paraId="1B20BEB2" w14:textId="77777777" w:rsidR="00D158FC" w:rsidRPr="00854D36" w:rsidRDefault="00D158FC" w:rsidP="00D158FC">
      <w:pPr>
        <w:ind w:left="567"/>
        <w:jc w:val="both"/>
        <w:rPr>
          <w:rFonts w:eastAsia="Times New Roman" w:cstheme="majorBidi"/>
          <w:szCs w:val="24"/>
          <w:lang w:val="en-US"/>
        </w:rPr>
      </w:pPr>
      <w:r w:rsidRPr="00854D36">
        <w:rPr>
          <w:rFonts w:eastAsia="Times New Roman" w:cstheme="majorBidi"/>
          <w:szCs w:val="24"/>
          <w:lang w:val="en-US"/>
        </w:rPr>
        <w:t xml:space="preserve">b. Setiap sesi edukasi dilakukan secara interaktif, di mana peneliti menjelaskan isi dari </w:t>
      </w:r>
      <w:r w:rsidRPr="00854D36">
        <w:rPr>
          <w:rFonts w:eastAsia="Times New Roman" w:cstheme="majorBidi"/>
          <w:i/>
          <w:szCs w:val="24"/>
          <w:lang w:val="en-US"/>
        </w:rPr>
        <w:t>flashcard</w:t>
      </w:r>
      <w:r w:rsidRPr="00854D36">
        <w:rPr>
          <w:rFonts w:eastAsia="Times New Roman" w:cstheme="majorBidi"/>
          <w:szCs w:val="24"/>
          <w:lang w:val="en-US"/>
        </w:rPr>
        <w:t xml:space="preserve"> satu per satu, kemudian membuka ruang diskusi dan tanya jawab agar ibu menyusui dapat memahami materi secara menyeluruh dan mendalam.</w:t>
      </w:r>
    </w:p>
    <w:p w14:paraId="52406756" w14:textId="77777777" w:rsidR="00D158FC" w:rsidRPr="00854D36" w:rsidRDefault="00D158FC" w:rsidP="00D158FC">
      <w:pPr>
        <w:ind w:left="567"/>
        <w:jc w:val="both"/>
        <w:rPr>
          <w:rFonts w:eastAsia="Times New Roman" w:cstheme="majorBidi"/>
          <w:szCs w:val="24"/>
          <w:lang w:val="en-US"/>
        </w:rPr>
      </w:pPr>
      <w:r w:rsidRPr="00854D36">
        <w:rPr>
          <w:rFonts w:eastAsia="Times New Roman" w:cstheme="majorBidi"/>
          <w:szCs w:val="24"/>
          <w:lang w:val="en-US"/>
        </w:rPr>
        <w:t>c. Metode penyampaian dibuat komunikatif dan melibatkan partisipasi aktif dari responden untuk mendorong pemahaman serta membentuk sikap positif menyusui yang lebih baik.</w:t>
      </w:r>
    </w:p>
    <w:p w14:paraId="0BC942AF" w14:textId="77777777" w:rsidR="00D158FC" w:rsidRPr="00854D36" w:rsidRDefault="00D158FC" w:rsidP="00D158FC">
      <w:pPr>
        <w:pStyle w:val="Heading3"/>
        <w:numPr>
          <w:ilvl w:val="0"/>
          <w:numId w:val="0"/>
        </w:numPr>
        <w:ind w:firstLine="284"/>
        <w:rPr>
          <w:bCs/>
          <w:szCs w:val="24"/>
        </w:rPr>
      </w:pPr>
      <w:bookmarkStart w:id="317" w:name="_Toc196329095"/>
      <w:bookmarkStart w:id="318" w:name="_Toc196334931"/>
      <w:bookmarkStart w:id="319" w:name="_Toc196335347"/>
      <w:bookmarkStart w:id="320" w:name="_Toc198152218"/>
      <w:bookmarkStart w:id="321" w:name="_Toc219148476"/>
      <w:bookmarkStart w:id="322" w:name="_Toc219936865"/>
      <w:bookmarkStart w:id="323" w:name="_Toc239600933"/>
      <w:r w:rsidRPr="00854D36">
        <w:rPr>
          <w:rStyle w:val="Strong"/>
          <w:b/>
          <w:bCs w:val="0"/>
          <w:szCs w:val="24"/>
          <w:lang w:val="en-US"/>
        </w:rPr>
        <w:t xml:space="preserve">4. Pelaksanaan </w:t>
      </w:r>
      <w:r w:rsidRPr="00854D36">
        <w:rPr>
          <w:rStyle w:val="Strong"/>
          <w:b/>
          <w:bCs w:val="0"/>
          <w:szCs w:val="24"/>
        </w:rPr>
        <w:t>Posttest</w:t>
      </w:r>
      <w:bookmarkEnd w:id="317"/>
      <w:bookmarkEnd w:id="318"/>
      <w:bookmarkEnd w:id="319"/>
      <w:bookmarkEnd w:id="320"/>
      <w:bookmarkEnd w:id="321"/>
      <w:bookmarkEnd w:id="322"/>
      <w:bookmarkEnd w:id="323"/>
    </w:p>
    <w:p w14:paraId="430FF164" w14:textId="77777777" w:rsidR="00D158FC" w:rsidRPr="00854D36" w:rsidRDefault="00D158FC" w:rsidP="00D158FC">
      <w:pPr>
        <w:pStyle w:val="NormalWeb"/>
        <w:numPr>
          <w:ilvl w:val="0"/>
          <w:numId w:val="97"/>
        </w:numPr>
        <w:spacing w:before="0" w:beforeAutospacing="0" w:after="0" w:afterAutospacing="0" w:line="360" w:lineRule="auto"/>
        <w:ind w:left="567" w:firstLine="0"/>
        <w:jc w:val="both"/>
        <w:rPr>
          <w:rFonts w:asciiTheme="majorBidi" w:hAnsiTheme="majorBidi" w:cstheme="majorBidi"/>
          <w:lang w:val="id-ID"/>
        </w:rPr>
      </w:pPr>
      <w:r w:rsidRPr="00854D36">
        <w:rPr>
          <w:rFonts w:asciiTheme="majorBidi" w:hAnsiTheme="majorBidi" w:cstheme="majorBidi"/>
          <w:lang w:val="id-ID"/>
        </w:rPr>
        <w:t>Setelah seluruh sesi penyuluhan selesai diberikan, peneliti melakukan pengukuran ulang dengan memberikan kuesioner yang sama kepada seluruh responden.</w:t>
      </w:r>
    </w:p>
    <w:p w14:paraId="55AC5D8C" w14:textId="77777777" w:rsidR="00D158FC" w:rsidRPr="00854D36" w:rsidRDefault="00D158FC" w:rsidP="00D158FC">
      <w:pPr>
        <w:pStyle w:val="NormalWeb"/>
        <w:numPr>
          <w:ilvl w:val="0"/>
          <w:numId w:val="97"/>
        </w:numPr>
        <w:spacing w:before="0" w:beforeAutospacing="0" w:after="0" w:afterAutospacing="0" w:line="360" w:lineRule="auto"/>
        <w:ind w:left="567" w:firstLine="0"/>
        <w:jc w:val="both"/>
        <w:rPr>
          <w:rFonts w:asciiTheme="majorBidi" w:hAnsiTheme="majorBidi" w:cstheme="majorBidi"/>
          <w:lang w:val="id-ID"/>
        </w:rPr>
      </w:pPr>
      <w:r w:rsidRPr="00854D36">
        <w:rPr>
          <w:rFonts w:asciiTheme="majorBidi" w:hAnsiTheme="majorBidi" w:cstheme="majorBidi"/>
          <w:lang w:val="id-ID"/>
        </w:rPr>
        <w:t>Tujuan dari posttest ini adalah untuk mengetahui apakah pengetahuan dan sikap ibu menyusui telah berubah setelah intervensi.</w:t>
      </w:r>
    </w:p>
    <w:p w14:paraId="508DA3FE" w14:textId="77777777" w:rsidR="00D158FC" w:rsidRPr="00854D36" w:rsidRDefault="00D158FC" w:rsidP="00D158FC">
      <w:pPr>
        <w:pStyle w:val="NormalWeb"/>
        <w:numPr>
          <w:ilvl w:val="0"/>
          <w:numId w:val="97"/>
        </w:numPr>
        <w:spacing w:before="0" w:beforeAutospacing="0" w:after="0" w:afterAutospacing="0" w:line="360" w:lineRule="auto"/>
        <w:ind w:left="567" w:firstLine="0"/>
        <w:jc w:val="both"/>
        <w:rPr>
          <w:rFonts w:asciiTheme="majorBidi" w:hAnsiTheme="majorBidi" w:cstheme="majorBidi"/>
          <w:lang w:val="id-ID"/>
        </w:rPr>
      </w:pPr>
      <w:r w:rsidRPr="00854D36">
        <w:rPr>
          <w:rFonts w:asciiTheme="majorBidi" w:hAnsiTheme="majorBidi" w:cstheme="majorBidi"/>
          <w:lang w:val="id-ID"/>
        </w:rPr>
        <w:lastRenderedPageBreak/>
        <w:t>Pengisian posttest dilakukan dalam waktu yang sama untuk semua responden guna menghindari bias waktu atau pengaruh eksternal lainnya.</w:t>
      </w:r>
    </w:p>
    <w:p w14:paraId="64D922D5" w14:textId="77777777" w:rsidR="00D158FC" w:rsidRPr="00854D36" w:rsidRDefault="00D158FC" w:rsidP="00D158FC">
      <w:pPr>
        <w:pStyle w:val="Heading3"/>
        <w:numPr>
          <w:ilvl w:val="0"/>
          <w:numId w:val="0"/>
        </w:numPr>
        <w:ind w:left="284"/>
        <w:rPr>
          <w:bCs/>
          <w:szCs w:val="24"/>
        </w:rPr>
      </w:pPr>
      <w:bookmarkStart w:id="324" w:name="_Toc196329096"/>
      <w:bookmarkStart w:id="325" w:name="_Toc196334932"/>
      <w:bookmarkStart w:id="326" w:name="_Toc196335348"/>
      <w:bookmarkStart w:id="327" w:name="_Toc198152219"/>
      <w:bookmarkStart w:id="328" w:name="_Toc219148477"/>
      <w:bookmarkStart w:id="329" w:name="_Toc219936866"/>
      <w:bookmarkStart w:id="330" w:name="_Toc239600934"/>
      <w:r w:rsidRPr="00854D36">
        <w:rPr>
          <w:rStyle w:val="Strong"/>
          <w:b/>
          <w:bCs w:val="0"/>
          <w:szCs w:val="24"/>
        </w:rPr>
        <w:t>5. Analisis Data</w:t>
      </w:r>
      <w:bookmarkEnd w:id="324"/>
      <w:bookmarkEnd w:id="325"/>
      <w:bookmarkEnd w:id="326"/>
      <w:bookmarkEnd w:id="327"/>
      <w:bookmarkEnd w:id="328"/>
      <w:bookmarkEnd w:id="329"/>
      <w:bookmarkEnd w:id="330"/>
    </w:p>
    <w:p w14:paraId="791A443B" w14:textId="77777777" w:rsidR="00D158FC" w:rsidRPr="00854D36" w:rsidRDefault="00D158FC" w:rsidP="00D158FC">
      <w:pPr>
        <w:pStyle w:val="ListParagraph"/>
        <w:numPr>
          <w:ilvl w:val="0"/>
          <w:numId w:val="98"/>
        </w:numPr>
        <w:ind w:left="567" w:firstLine="0"/>
        <w:jc w:val="both"/>
        <w:rPr>
          <w:rFonts w:eastAsia="Times New Roman" w:cstheme="majorBidi"/>
          <w:szCs w:val="24"/>
          <w:lang w:val="en-US"/>
        </w:rPr>
      </w:pPr>
      <w:r w:rsidRPr="00854D36">
        <w:rPr>
          <w:rFonts w:eastAsia="Times New Roman" w:cstheme="majorBidi"/>
          <w:szCs w:val="24"/>
          <w:lang w:val="en-US"/>
        </w:rPr>
        <w:t xml:space="preserve">Data pretest dan posttest dari masing-masing kelompok dikumpulkan dan dianalisis. </w:t>
      </w:r>
    </w:p>
    <w:p w14:paraId="7FB87920" w14:textId="77777777" w:rsidR="00D158FC" w:rsidRPr="00854D36" w:rsidRDefault="00D158FC" w:rsidP="00D158FC">
      <w:pPr>
        <w:pStyle w:val="ListParagraph"/>
        <w:numPr>
          <w:ilvl w:val="0"/>
          <w:numId w:val="98"/>
        </w:numPr>
        <w:ind w:left="567" w:firstLine="0"/>
        <w:jc w:val="both"/>
        <w:rPr>
          <w:rFonts w:eastAsia="Times New Roman" w:cstheme="majorBidi"/>
          <w:szCs w:val="24"/>
          <w:lang w:val="sv-SE"/>
        </w:rPr>
      </w:pPr>
      <w:r w:rsidRPr="00854D36">
        <w:rPr>
          <w:rFonts w:eastAsia="Times New Roman" w:cstheme="majorBidi"/>
          <w:szCs w:val="24"/>
          <w:lang w:val="sv-SE"/>
        </w:rPr>
        <w:t>Uji t berpasangan digunakan untuk membandingkan skor dalam kelompok yang sama sebelum dan sesudah intervensi.</w:t>
      </w:r>
    </w:p>
    <w:p w14:paraId="630BBDD4" w14:textId="77777777" w:rsidR="00D158FC" w:rsidRPr="00854D36" w:rsidRDefault="00D158FC" w:rsidP="00D158FC">
      <w:pPr>
        <w:pStyle w:val="ListParagraph"/>
        <w:numPr>
          <w:ilvl w:val="0"/>
          <w:numId w:val="98"/>
        </w:numPr>
        <w:ind w:left="567" w:firstLine="0"/>
        <w:jc w:val="both"/>
        <w:rPr>
          <w:rFonts w:eastAsia="Times New Roman" w:cstheme="majorBidi"/>
          <w:szCs w:val="24"/>
          <w:lang w:val="sv-SE"/>
        </w:rPr>
      </w:pPr>
      <w:r w:rsidRPr="00854D36">
        <w:rPr>
          <w:rFonts w:eastAsia="Times New Roman" w:cstheme="majorBidi"/>
          <w:szCs w:val="24"/>
          <w:lang w:val="sv-SE"/>
        </w:rPr>
        <w:t xml:space="preserve">Tujuan dari analisis ini adalah untuk memastikan seberapa baik media </w:t>
      </w:r>
      <w:r w:rsidRPr="00854D36">
        <w:rPr>
          <w:rFonts w:eastAsia="Times New Roman" w:cstheme="majorBidi"/>
          <w:i/>
          <w:iCs/>
          <w:szCs w:val="24"/>
          <w:lang w:val="sv-SE"/>
        </w:rPr>
        <w:t>flashcard</w:t>
      </w:r>
      <w:r w:rsidRPr="00854D36">
        <w:rPr>
          <w:rFonts w:eastAsia="Times New Roman" w:cstheme="majorBidi"/>
          <w:szCs w:val="24"/>
          <w:lang w:val="sv-SE"/>
        </w:rPr>
        <w:t xml:space="preserve"> membantu para ibu dalam kelompok intervensi mengembangkan sikap positif terhadap menyusui dan meningkatkan pengetahuan mereka.</w:t>
      </w:r>
    </w:p>
    <w:p w14:paraId="547E5BEF" w14:textId="77777777" w:rsidR="00D158FC" w:rsidRPr="00854D36" w:rsidRDefault="00D158FC" w:rsidP="00D158FC">
      <w:pPr>
        <w:jc w:val="both"/>
        <w:rPr>
          <w:rFonts w:eastAsia="Times New Roman" w:cstheme="majorBidi"/>
          <w:szCs w:val="24"/>
          <w:lang w:val="sv-SE"/>
        </w:rPr>
      </w:pPr>
    </w:p>
    <w:p w14:paraId="0E99CB93" w14:textId="77777777" w:rsidR="00D158FC" w:rsidRPr="00854D36" w:rsidRDefault="00D158FC" w:rsidP="00D158FC">
      <w:pPr>
        <w:pStyle w:val="Heading2"/>
        <w:rPr>
          <w:rFonts w:eastAsia="Times New Roman" w:cstheme="majorBidi"/>
          <w:lang w:val="en-ID"/>
        </w:rPr>
      </w:pPr>
      <w:bookmarkStart w:id="331" w:name="_Toc196334933"/>
      <w:bookmarkStart w:id="332" w:name="_Toc196335349"/>
      <w:bookmarkStart w:id="333" w:name="_Toc198152220"/>
      <w:bookmarkStart w:id="334" w:name="_Toc219148478"/>
      <w:bookmarkStart w:id="335" w:name="_Toc219936867"/>
      <w:bookmarkStart w:id="336" w:name="_Toc239600935"/>
      <w:r w:rsidRPr="00854D36">
        <w:rPr>
          <w:rFonts w:eastAsia="Times New Roman" w:cstheme="majorBidi"/>
          <w:lang w:val="en-ID"/>
        </w:rPr>
        <w:t>E. Jenis Dan Cara Pengumpulan Data</w:t>
      </w:r>
      <w:bookmarkEnd w:id="331"/>
      <w:bookmarkEnd w:id="332"/>
      <w:bookmarkEnd w:id="333"/>
      <w:bookmarkEnd w:id="334"/>
      <w:bookmarkEnd w:id="335"/>
      <w:bookmarkEnd w:id="336"/>
    </w:p>
    <w:p w14:paraId="3D238185" w14:textId="77777777" w:rsidR="00D158FC" w:rsidRPr="00854D36" w:rsidRDefault="00D158FC" w:rsidP="00D158FC">
      <w:pPr>
        <w:pStyle w:val="Heading3"/>
        <w:numPr>
          <w:ilvl w:val="0"/>
          <w:numId w:val="0"/>
        </w:numPr>
        <w:ind w:left="284"/>
        <w:rPr>
          <w:rStyle w:val="Strong"/>
          <w:rFonts w:eastAsia="Times New Roman"/>
          <w:b/>
          <w:szCs w:val="24"/>
          <w:lang w:val="nb-NO"/>
        </w:rPr>
      </w:pPr>
      <w:bookmarkStart w:id="337" w:name="_Toc196334934"/>
      <w:bookmarkStart w:id="338" w:name="_Toc196335350"/>
      <w:bookmarkStart w:id="339" w:name="_Toc198152221"/>
      <w:bookmarkStart w:id="340" w:name="_Toc219148479"/>
      <w:bookmarkStart w:id="341" w:name="_Toc219936868"/>
      <w:bookmarkStart w:id="342" w:name="_Toc239600936"/>
      <w:r w:rsidRPr="00854D36">
        <w:rPr>
          <w:rStyle w:val="Strong"/>
          <w:rFonts w:eastAsia="Times New Roman"/>
          <w:b/>
          <w:szCs w:val="24"/>
          <w:lang w:val="nb-NO"/>
        </w:rPr>
        <w:t>1. Jenis Data</w:t>
      </w:r>
      <w:bookmarkEnd w:id="337"/>
      <w:bookmarkEnd w:id="338"/>
      <w:bookmarkEnd w:id="339"/>
      <w:bookmarkEnd w:id="340"/>
      <w:bookmarkEnd w:id="341"/>
      <w:bookmarkEnd w:id="342"/>
    </w:p>
    <w:p w14:paraId="162CB139" w14:textId="77777777" w:rsidR="00D158FC" w:rsidRPr="00854D36" w:rsidRDefault="00D158FC" w:rsidP="00D158FC">
      <w:pPr>
        <w:ind w:left="284" w:firstLine="436"/>
        <w:jc w:val="both"/>
        <w:rPr>
          <w:rFonts w:cstheme="majorBidi"/>
          <w:b/>
          <w:szCs w:val="24"/>
          <w:lang w:val="nb-NO"/>
        </w:rPr>
      </w:pPr>
      <w:r w:rsidRPr="00854D36">
        <w:rPr>
          <w:rFonts w:cstheme="majorBidi"/>
          <w:szCs w:val="24"/>
        </w:rPr>
        <w:t>Data primer dan data sekunder adalah dua kategori data yang digunakan dalam penelitian ini.</w:t>
      </w:r>
    </w:p>
    <w:p w14:paraId="4B978C62" w14:textId="77777777" w:rsidR="00D158FC" w:rsidRPr="00854D36" w:rsidRDefault="00D158FC" w:rsidP="00D158FC">
      <w:pPr>
        <w:pStyle w:val="Heading4"/>
        <w:numPr>
          <w:ilvl w:val="0"/>
          <w:numId w:val="0"/>
        </w:numPr>
        <w:ind w:left="567"/>
        <w:rPr>
          <w:rFonts w:eastAsia="Times New Roman"/>
          <w:szCs w:val="24"/>
          <w:lang w:val="nb-NO"/>
        </w:rPr>
      </w:pPr>
      <w:bookmarkStart w:id="343" w:name="_Toc196334936"/>
      <w:bookmarkStart w:id="344" w:name="_Toc196335352"/>
      <w:bookmarkStart w:id="345" w:name="_Toc198152223"/>
      <w:bookmarkStart w:id="346" w:name="_Toc219148481"/>
      <w:r w:rsidRPr="00854D36">
        <w:rPr>
          <w:rStyle w:val="Strong"/>
          <w:szCs w:val="24"/>
        </w:rPr>
        <w:t>a. Data Primer</w:t>
      </w:r>
      <w:bookmarkEnd w:id="343"/>
      <w:bookmarkEnd w:id="344"/>
      <w:bookmarkEnd w:id="345"/>
      <w:bookmarkEnd w:id="346"/>
    </w:p>
    <w:p w14:paraId="0FF159AE" w14:textId="77777777" w:rsidR="00D158FC" w:rsidRPr="00854D36" w:rsidRDefault="00D158FC" w:rsidP="00D158FC">
      <w:pPr>
        <w:ind w:left="567" w:firstLine="513"/>
        <w:jc w:val="both"/>
        <w:rPr>
          <w:rFonts w:cstheme="majorBidi"/>
          <w:szCs w:val="24"/>
          <w:lang w:val="nb-NO"/>
        </w:rPr>
      </w:pPr>
      <w:bookmarkStart w:id="347" w:name="_Toc219148482"/>
      <w:bookmarkStart w:id="348" w:name="_Toc196334938"/>
      <w:bookmarkStart w:id="349" w:name="_Toc196335354"/>
      <w:bookmarkStart w:id="350" w:name="_Toc198152225"/>
      <w:r w:rsidRPr="00854D36">
        <w:rPr>
          <w:rFonts w:cstheme="majorBidi"/>
          <w:szCs w:val="24"/>
        </w:rPr>
        <w:t>Data primer dikumpulkan melalui wawancara langsung dan pengisian kuesioner oleh responden, yaitu ibu menyusui yang menjadi sampel dalam penelitian.</w:t>
      </w:r>
      <w:r w:rsidRPr="00854D36">
        <w:rPr>
          <w:rFonts w:cstheme="majorBidi"/>
          <w:szCs w:val="24"/>
          <w:lang w:val="nb-NO"/>
        </w:rPr>
        <w:t xml:space="preserve"> </w:t>
      </w:r>
      <w:r w:rsidRPr="00854D36">
        <w:rPr>
          <w:rFonts w:cstheme="majorBidi"/>
          <w:szCs w:val="24"/>
        </w:rPr>
        <w:t>Kuesioner mencakup tiga aspek utama: pengetahuan, sikap tentang ASI eksklusif.</w:t>
      </w:r>
      <w:r w:rsidRPr="00854D36">
        <w:rPr>
          <w:rFonts w:cstheme="majorBidi"/>
          <w:szCs w:val="24"/>
          <w:lang w:val="nb-NO"/>
        </w:rPr>
        <w:t xml:space="preserve"> </w:t>
      </w:r>
      <w:r w:rsidRPr="00854D36">
        <w:rPr>
          <w:rFonts w:cstheme="majorBidi"/>
          <w:szCs w:val="24"/>
        </w:rPr>
        <w:t xml:space="preserve">Untuk mengevaluasi perubahan yang terjadi, data dikumpulkan dua kali: sekali sebelum konseling (pre-test) dan sekali setelah konseling (post-test) setelah intervensi menggunakan media </w:t>
      </w:r>
      <w:r w:rsidRPr="00854D36">
        <w:rPr>
          <w:rFonts w:cstheme="majorBidi"/>
          <w:i/>
          <w:iCs/>
          <w:szCs w:val="24"/>
        </w:rPr>
        <w:t>flashcard</w:t>
      </w:r>
      <w:r w:rsidRPr="00854D36">
        <w:rPr>
          <w:rFonts w:cstheme="majorBidi"/>
          <w:szCs w:val="24"/>
        </w:rPr>
        <w:t>.</w:t>
      </w:r>
      <w:bookmarkEnd w:id="347"/>
    </w:p>
    <w:p w14:paraId="390A2607" w14:textId="77777777" w:rsidR="00D158FC" w:rsidRPr="00854D36" w:rsidRDefault="00D158FC" w:rsidP="00D158FC">
      <w:pPr>
        <w:pStyle w:val="Heading4"/>
        <w:numPr>
          <w:ilvl w:val="0"/>
          <w:numId w:val="0"/>
        </w:numPr>
        <w:ind w:left="567"/>
        <w:rPr>
          <w:rStyle w:val="Strong"/>
          <w:rFonts w:eastAsia="Times New Roman"/>
          <w:bCs w:val="0"/>
          <w:szCs w:val="24"/>
          <w:lang w:val="nb-NO"/>
        </w:rPr>
      </w:pPr>
      <w:bookmarkStart w:id="351" w:name="_Toc219148483"/>
      <w:r w:rsidRPr="00854D36">
        <w:rPr>
          <w:rStyle w:val="Strong"/>
          <w:szCs w:val="24"/>
        </w:rPr>
        <w:t>b. Data Sekunde</w:t>
      </w:r>
      <w:bookmarkStart w:id="352" w:name="_Toc196334940"/>
      <w:bookmarkStart w:id="353" w:name="_Toc196335356"/>
      <w:bookmarkEnd w:id="348"/>
      <w:bookmarkEnd w:id="349"/>
      <w:bookmarkEnd w:id="350"/>
      <w:r w:rsidRPr="00854D36">
        <w:rPr>
          <w:rStyle w:val="Strong"/>
          <w:szCs w:val="24"/>
          <w:lang w:val="nb-NO"/>
        </w:rPr>
        <w:t>r</w:t>
      </w:r>
      <w:bookmarkEnd w:id="351"/>
    </w:p>
    <w:p w14:paraId="5561AEC3" w14:textId="77777777" w:rsidR="00D158FC" w:rsidRPr="00854D36" w:rsidRDefault="00D158FC" w:rsidP="00D158FC">
      <w:pPr>
        <w:pStyle w:val="Heading3"/>
        <w:numPr>
          <w:ilvl w:val="0"/>
          <w:numId w:val="0"/>
        </w:numPr>
        <w:ind w:left="567" w:firstLine="273"/>
        <w:jc w:val="both"/>
        <w:rPr>
          <w:szCs w:val="24"/>
          <w:lang w:val="nb-NO"/>
        </w:rPr>
      </w:pPr>
      <w:bookmarkStart w:id="354" w:name="_Toc219148484"/>
      <w:bookmarkStart w:id="355" w:name="_Toc219936869"/>
      <w:bookmarkStart w:id="356" w:name="_Toc219975759"/>
      <w:bookmarkStart w:id="357" w:name="_Toc220052741"/>
      <w:bookmarkStart w:id="358" w:name="_Toc220053962"/>
      <w:bookmarkStart w:id="359" w:name="_Toc220105094"/>
      <w:bookmarkStart w:id="360" w:name="_Toc220281510"/>
      <w:bookmarkStart w:id="361" w:name="_Toc228395953"/>
      <w:bookmarkStart w:id="362" w:name="_Toc228744700"/>
      <w:bookmarkStart w:id="363" w:name="_Toc230129970"/>
      <w:bookmarkStart w:id="364" w:name="_Toc230130205"/>
      <w:bookmarkStart w:id="365" w:name="_Toc238069498"/>
      <w:bookmarkStart w:id="366" w:name="_Toc239600937"/>
      <w:r w:rsidRPr="00854D36">
        <w:rPr>
          <w:b w:val="0"/>
          <w:szCs w:val="24"/>
        </w:rPr>
        <w:t>Data sekunder diperoleh dengan menggunakan teknik dokumentasi, yaitu dengan mengakses data yang tersedia di</w:t>
      </w:r>
      <w:r w:rsidRPr="00854D36">
        <w:rPr>
          <w:szCs w:val="24"/>
        </w:rPr>
        <w:t xml:space="preserve"> </w:t>
      </w:r>
      <w:r w:rsidRPr="00854D36">
        <w:rPr>
          <w:rStyle w:val="Strong"/>
          <w:szCs w:val="24"/>
        </w:rPr>
        <w:t>Puskesmas Lubuk Pakam</w:t>
      </w:r>
      <w:r w:rsidRPr="00854D36">
        <w:rPr>
          <w:szCs w:val="24"/>
        </w:rPr>
        <w:t xml:space="preserve"> </w:t>
      </w:r>
      <w:r w:rsidRPr="00854D36">
        <w:rPr>
          <w:b w:val="0"/>
          <w:szCs w:val="24"/>
        </w:rPr>
        <w:t>dan</w:t>
      </w:r>
      <w:r w:rsidRPr="00854D36">
        <w:rPr>
          <w:szCs w:val="24"/>
        </w:rPr>
        <w:t xml:space="preserve"> </w:t>
      </w:r>
      <w:r w:rsidRPr="00854D36">
        <w:rPr>
          <w:rStyle w:val="Strong"/>
          <w:szCs w:val="24"/>
        </w:rPr>
        <w:t>Dinas Kesehatan Kabupaten Deli Serdang</w:t>
      </w:r>
      <w:r w:rsidRPr="00854D36">
        <w:rPr>
          <w:szCs w:val="24"/>
        </w:rPr>
        <w:t>.</w:t>
      </w:r>
      <w:bookmarkStart w:id="367" w:name="_Toc219148485"/>
      <w:bookmarkStart w:id="368" w:name="_Toc219936870"/>
      <w:bookmarkEnd w:id="354"/>
      <w:bookmarkEnd w:id="355"/>
      <w:bookmarkEnd w:id="356"/>
      <w:bookmarkEnd w:id="357"/>
      <w:bookmarkEnd w:id="358"/>
      <w:bookmarkEnd w:id="359"/>
      <w:bookmarkEnd w:id="360"/>
      <w:bookmarkEnd w:id="361"/>
      <w:bookmarkEnd w:id="362"/>
      <w:bookmarkEnd w:id="363"/>
      <w:bookmarkEnd w:id="364"/>
      <w:bookmarkEnd w:id="365"/>
      <w:bookmarkEnd w:id="366"/>
    </w:p>
    <w:p w14:paraId="1F7A4EFA" w14:textId="77777777" w:rsidR="00D158FC" w:rsidRPr="00854D36" w:rsidRDefault="00D158FC" w:rsidP="00D158FC">
      <w:pPr>
        <w:pStyle w:val="Heading3"/>
        <w:numPr>
          <w:ilvl w:val="0"/>
          <w:numId w:val="0"/>
        </w:numPr>
        <w:ind w:left="567" w:firstLine="273"/>
        <w:jc w:val="both"/>
        <w:rPr>
          <w:szCs w:val="24"/>
          <w:lang w:val="en-US"/>
        </w:rPr>
      </w:pPr>
      <w:bookmarkStart w:id="369" w:name="_Toc219975760"/>
      <w:bookmarkStart w:id="370" w:name="_Toc220052742"/>
      <w:bookmarkStart w:id="371" w:name="_Toc220053963"/>
      <w:bookmarkStart w:id="372" w:name="_Toc220105095"/>
      <w:bookmarkStart w:id="373" w:name="_Toc220281511"/>
      <w:bookmarkStart w:id="374" w:name="_Toc228395954"/>
      <w:bookmarkStart w:id="375" w:name="_Toc228744701"/>
      <w:bookmarkStart w:id="376" w:name="_Toc230129971"/>
      <w:bookmarkStart w:id="377" w:name="_Toc230130206"/>
      <w:bookmarkStart w:id="378" w:name="_Toc238069499"/>
      <w:bookmarkStart w:id="379" w:name="_Toc239600938"/>
      <w:r w:rsidRPr="00854D36">
        <w:rPr>
          <w:b w:val="0"/>
          <w:szCs w:val="24"/>
        </w:rPr>
        <w:t>Informasi yang dikumpulkan mencakup:</w:t>
      </w:r>
      <w:bookmarkEnd w:id="367"/>
      <w:bookmarkEnd w:id="368"/>
      <w:bookmarkEnd w:id="369"/>
      <w:bookmarkEnd w:id="370"/>
      <w:bookmarkEnd w:id="371"/>
      <w:bookmarkEnd w:id="372"/>
      <w:bookmarkEnd w:id="373"/>
      <w:bookmarkEnd w:id="374"/>
      <w:bookmarkEnd w:id="375"/>
      <w:bookmarkEnd w:id="376"/>
      <w:bookmarkEnd w:id="377"/>
      <w:bookmarkEnd w:id="378"/>
      <w:bookmarkEnd w:id="379"/>
    </w:p>
    <w:p w14:paraId="32348205" w14:textId="77777777" w:rsidR="00D158FC" w:rsidRPr="00854D36" w:rsidRDefault="00D158FC" w:rsidP="00D158FC">
      <w:pPr>
        <w:pStyle w:val="Heading3"/>
        <w:numPr>
          <w:ilvl w:val="0"/>
          <w:numId w:val="99"/>
        </w:numPr>
        <w:ind w:left="851" w:firstLine="0"/>
        <w:jc w:val="both"/>
        <w:rPr>
          <w:rFonts w:eastAsia="Times New Roman"/>
          <w:b w:val="0"/>
          <w:szCs w:val="24"/>
          <w:lang w:val="en-US"/>
        </w:rPr>
      </w:pPr>
      <w:bookmarkStart w:id="380" w:name="_Toc219148486"/>
      <w:bookmarkStart w:id="381" w:name="_Toc219936871"/>
      <w:bookmarkStart w:id="382" w:name="_Toc219975761"/>
      <w:bookmarkStart w:id="383" w:name="_Toc220052743"/>
      <w:bookmarkStart w:id="384" w:name="_Toc220053964"/>
      <w:bookmarkStart w:id="385" w:name="_Toc220105096"/>
      <w:bookmarkStart w:id="386" w:name="_Toc220281512"/>
      <w:bookmarkStart w:id="387" w:name="_Toc228395955"/>
      <w:bookmarkStart w:id="388" w:name="_Toc228744702"/>
      <w:bookmarkStart w:id="389" w:name="_Toc230129972"/>
      <w:bookmarkStart w:id="390" w:name="_Toc230130207"/>
      <w:bookmarkStart w:id="391" w:name="_Toc238069500"/>
      <w:bookmarkStart w:id="392" w:name="_Toc239600939"/>
      <w:r w:rsidRPr="00854D36">
        <w:rPr>
          <w:b w:val="0"/>
          <w:szCs w:val="24"/>
        </w:rPr>
        <w:t>Jumlah ibu menyusui di Desa Sekip,</w:t>
      </w:r>
      <w:bookmarkStart w:id="393" w:name="_Toc219148487"/>
      <w:bookmarkStart w:id="394" w:name="_Toc219936872"/>
      <w:bookmarkEnd w:id="380"/>
      <w:bookmarkEnd w:id="381"/>
      <w:bookmarkEnd w:id="382"/>
      <w:bookmarkEnd w:id="383"/>
      <w:bookmarkEnd w:id="384"/>
      <w:bookmarkEnd w:id="385"/>
      <w:bookmarkEnd w:id="386"/>
      <w:bookmarkEnd w:id="387"/>
      <w:bookmarkEnd w:id="388"/>
      <w:bookmarkEnd w:id="389"/>
      <w:bookmarkEnd w:id="390"/>
      <w:bookmarkEnd w:id="391"/>
      <w:bookmarkEnd w:id="392"/>
    </w:p>
    <w:p w14:paraId="236CD24F" w14:textId="77777777" w:rsidR="00D158FC" w:rsidRPr="00854D36" w:rsidRDefault="00D158FC" w:rsidP="00D158FC">
      <w:pPr>
        <w:pStyle w:val="Heading3"/>
        <w:numPr>
          <w:ilvl w:val="0"/>
          <w:numId w:val="99"/>
        </w:numPr>
        <w:ind w:left="851" w:firstLine="0"/>
        <w:jc w:val="both"/>
        <w:rPr>
          <w:rFonts w:eastAsia="Times New Roman"/>
          <w:b w:val="0"/>
          <w:szCs w:val="24"/>
          <w:lang w:val="en-US"/>
        </w:rPr>
      </w:pPr>
      <w:bookmarkStart w:id="395" w:name="_Toc219975762"/>
      <w:bookmarkStart w:id="396" w:name="_Toc220052744"/>
      <w:bookmarkStart w:id="397" w:name="_Toc220053965"/>
      <w:bookmarkStart w:id="398" w:name="_Toc220105097"/>
      <w:bookmarkStart w:id="399" w:name="_Toc220281513"/>
      <w:bookmarkStart w:id="400" w:name="_Toc228395956"/>
      <w:bookmarkStart w:id="401" w:name="_Toc228744703"/>
      <w:bookmarkStart w:id="402" w:name="_Toc230129973"/>
      <w:bookmarkStart w:id="403" w:name="_Toc230130208"/>
      <w:bookmarkStart w:id="404" w:name="_Toc238069501"/>
      <w:bookmarkStart w:id="405" w:name="_Toc239600940"/>
      <w:r w:rsidRPr="00854D36">
        <w:rPr>
          <w:b w:val="0"/>
          <w:szCs w:val="24"/>
        </w:rPr>
        <w:t>Cakupan pemberian ASI eksklusif,</w:t>
      </w:r>
      <w:bookmarkStart w:id="406" w:name="_Toc219148488"/>
      <w:bookmarkStart w:id="407" w:name="_Toc219936873"/>
      <w:bookmarkEnd w:id="393"/>
      <w:bookmarkEnd w:id="394"/>
      <w:bookmarkEnd w:id="395"/>
      <w:bookmarkEnd w:id="396"/>
      <w:bookmarkEnd w:id="397"/>
      <w:bookmarkEnd w:id="398"/>
      <w:bookmarkEnd w:id="399"/>
      <w:bookmarkEnd w:id="400"/>
      <w:bookmarkEnd w:id="401"/>
      <w:bookmarkEnd w:id="402"/>
      <w:bookmarkEnd w:id="403"/>
      <w:bookmarkEnd w:id="404"/>
      <w:bookmarkEnd w:id="405"/>
    </w:p>
    <w:p w14:paraId="20CCE808" w14:textId="77777777" w:rsidR="00D158FC" w:rsidRPr="00854D36" w:rsidRDefault="00D158FC" w:rsidP="00D158FC">
      <w:pPr>
        <w:pStyle w:val="Heading3"/>
        <w:numPr>
          <w:ilvl w:val="0"/>
          <w:numId w:val="99"/>
        </w:numPr>
        <w:ind w:left="851" w:firstLine="0"/>
        <w:jc w:val="both"/>
        <w:rPr>
          <w:b w:val="0"/>
          <w:szCs w:val="24"/>
        </w:rPr>
      </w:pPr>
      <w:bookmarkStart w:id="408" w:name="_Toc219975763"/>
      <w:bookmarkStart w:id="409" w:name="_Toc220052745"/>
      <w:bookmarkStart w:id="410" w:name="_Toc220053966"/>
      <w:bookmarkStart w:id="411" w:name="_Toc220105098"/>
      <w:bookmarkStart w:id="412" w:name="_Toc220281514"/>
      <w:bookmarkStart w:id="413" w:name="_Toc228395957"/>
      <w:bookmarkStart w:id="414" w:name="_Toc228744704"/>
      <w:bookmarkStart w:id="415" w:name="_Toc230129974"/>
      <w:bookmarkStart w:id="416" w:name="_Toc230130209"/>
      <w:bookmarkStart w:id="417" w:name="_Toc238069502"/>
      <w:bookmarkStart w:id="418" w:name="_Toc239600941"/>
      <w:r w:rsidRPr="00854D36">
        <w:rPr>
          <w:b w:val="0"/>
          <w:szCs w:val="24"/>
        </w:rPr>
        <w:t>Gambaran umum wilayah kerja Puskesmas,</w:t>
      </w:r>
      <w:bookmarkEnd w:id="406"/>
      <w:bookmarkEnd w:id="407"/>
      <w:bookmarkEnd w:id="408"/>
      <w:bookmarkEnd w:id="409"/>
      <w:bookmarkEnd w:id="410"/>
      <w:bookmarkEnd w:id="411"/>
      <w:bookmarkEnd w:id="412"/>
      <w:bookmarkEnd w:id="413"/>
      <w:bookmarkEnd w:id="414"/>
      <w:bookmarkEnd w:id="415"/>
      <w:bookmarkEnd w:id="416"/>
      <w:bookmarkEnd w:id="417"/>
      <w:bookmarkEnd w:id="418"/>
    </w:p>
    <w:p w14:paraId="6FEE51BF" w14:textId="77777777" w:rsidR="00D158FC" w:rsidRPr="00854D36" w:rsidRDefault="00D158FC" w:rsidP="00D158FC">
      <w:pPr>
        <w:rPr>
          <w:rFonts w:cstheme="majorBidi"/>
          <w:szCs w:val="24"/>
          <w:lang w:val="sv-SE"/>
        </w:rPr>
      </w:pPr>
    </w:p>
    <w:p w14:paraId="24C2FA3C" w14:textId="77777777" w:rsidR="00D158FC" w:rsidRPr="00854D36" w:rsidRDefault="00D158FC" w:rsidP="00D158FC">
      <w:pPr>
        <w:pStyle w:val="Heading3"/>
        <w:numPr>
          <w:ilvl w:val="0"/>
          <w:numId w:val="0"/>
        </w:numPr>
        <w:ind w:left="284"/>
        <w:rPr>
          <w:szCs w:val="24"/>
        </w:rPr>
      </w:pPr>
      <w:bookmarkStart w:id="419" w:name="_Toc198152227"/>
      <w:bookmarkStart w:id="420" w:name="_Toc219148489"/>
      <w:bookmarkStart w:id="421" w:name="_Toc219936874"/>
      <w:bookmarkStart w:id="422" w:name="_Toc228395958"/>
      <w:bookmarkStart w:id="423" w:name="_Toc239600942"/>
      <w:r w:rsidRPr="00854D36">
        <w:rPr>
          <w:szCs w:val="24"/>
        </w:rPr>
        <w:lastRenderedPageBreak/>
        <w:t>2. Teknik Pengumpulan Data</w:t>
      </w:r>
      <w:bookmarkEnd w:id="352"/>
      <w:bookmarkEnd w:id="353"/>
      <w:bookmarkEnd w:id="419"/>
      <w:bookmarkEnd w:id="420"/>
      <w:bookmarkEnd w:id="421"/>
      <w:bookmarkEnd w:id="422"/>
      <w:bookmarkEnd w:id="423"/>
    </w:p>
    <w:p w14:paraId="67068E5C" w14:textId="77777777" w:rsidR="00D158FC" w:rsidRPr="00854D36" w:rsidRDefault="00D158FC" w:rsidP="00D158FC">
      <w:pPr>
        <w:pStyle w:val="NormalWeb"/>
        <w:spacing w:before="0" w:beforeAutospacing="0" w:after="0" w:afterAutospacing="0" w:line="360" w:lineRule="auto"/>
        <w:ind w:firstLine="720"/>
        <w:jc w:val="both"/>
        <w:rPr>
          <w:rFonts w:asciiTheme="majorBidi" w:hAnsiTheme="majorBidi" w:cstheme="majorBidi"/>
          <w:lang w:val="sv-SE"/>
        </w:rPr>
      </w:pPr>
      <w:r w:rsidRPr="00854D36">
        <w:rPr>
          <w:rFonts w:asciiTheme="majorBidi" w:hAnsiTheme="majorBidi" w:cstheme="majorBidi"/>
          <w:lang w:val="sv-SE"/>
        </w:rPr>
        <w:t>Teknik yang digunakan dalam penelitian ini meliputi:</w:t>
      </w:r>
    </w:p>
    <w:p w14:paraId="019052F7" w14:textId="77777777" w:rsidR="00D158FC" w:rsidRPr="00854D36" w:rsidRDefault="00D158FC" w:rsidP="00D158FC">
      <w:pPr>
        <w:pStyle w:val="Heading4"/>
        <w:numPr>
          <w:ilvl w:val="0"/>
          <w:numId w:val="0"/>
        </w:numPr>
        <w:tabs>
          <w:tab w:val="right" w:pos="709"/>
        </w:tabs>
        <w:ind w:left="567"/>
        <w:rPr>
          <w:b w:val="0"/>
          <w:bCs/>
          <w:szCs w:val="24"/>
        </w:rPr>
      </w:pPr>
      <w:r w:rsidRPr="00854D36">
        <w:rPr>
          <w:rStyle w:val="Strong"/>
          <w:b/>
          <w:bCs w:val="0"/>
          <w:szCs w:val="24"/>
        </w:rPr>
        <w:t>a. Kuesioner</w:t>
      </w:r>
    </w:p>
    <w:p w14:paraId="18CB84A8" w14:textId="77777777" w:rsidR="00D158FC" w:rsidRPr="00854D36" w:rsidRDefault="00D158FC" w:rsidP="00D158FC">
      <w:pPr>
        <w:pStyle w:val="NormalWeb"/>
        <w:spacing w:before="0" w:beforeAutospacing="0" w:after="0" w:afterAutospacing="0" w:line="360" w:lineRule="auto"/>
        <w:ind w:left="567" w:firstLine="513"/>
        <w:jc w:val="both"/>
        <w:rPr>
          <w:rFonts w:asciiTheme="majorBidi" w:hAnsiTheme="majorBidi" w:cstheme="majorBidi"/>
          <w:lang w:val="id-ID"/>
        </w:rPr>
      </w:pPr>
      <w:r w:rsidRPr="00854D36">
        <w:rPr>
          <w:rFonts w:asciiTheme="majorBidi" w:hAnsiTheme="majorBidi" w:cstheme="majorBidi"/>
          <w:lang w:val="id-ID"/>
        </w:rPr>
        <w:t xml:space="preserve">Digunakan untuk mengukur sikap dan pengetahuan ibu menyusui tentang pemberian ASI eksklusif. Dengan menggunakan </w:t>
      </w:r>
      <w:r w:rsidRPr="00854D36">
        <w:rPr>
          <w:rFonts w:asciiTheme="majorBidi" w:hAnsiTheme="majorBidi" w:cstheme="majorBidi"/>
          <w:i/>
          <w:iCs/>
          <w:lang w:val="id-ID"/>
        </w:rPr>
        <w:t>flashcard</w:t>
      </w:r>
      <w:r w:rsidRPr="00854D36">
        <w:rPr>
          <w:rFonts w:asciiTheme="majorBidi" w:hAnsiTheme="majorBidi" w:cstheme="majorBidi"/>
          <w:lang w:val="id-ID"/>
        </w:rPr>
        <w:t>, kuesioner diberikan baik sebelum (pre-test) maupun setelah (post-test) konseling. Pertanyaan tertutup berdasarkan indikator untuk setiap variabel disertakan dalam kuesioner.</w:t>
      </w:r>
    </w:p>
    <w:p w14:paraId="52ACD9FA" w14:textId="77777777" w:rsidR="00D158FC" w:rsidRPr="00854D36" w:rsidRDefault="00D158FC" w:rsidP="00D158FC">
      <w:pPr>
        <w:pStyle w:val="Heading4"/>
        <w:numPr>
          <w:ilvl w:val="0"/>
          <w:numId w:val="0"/>
        </w:numPr>
        <w:ind w:left="567"/>
        <w:rPr>
          <w:b w:val="0"/>
          <w:bCs/>
          <w:szCs w:val="24"/>
        </w:rPr>
      </w:pPr>
      <w:r w:rsidRPr="00854D36">
        <w:rPr>
          <w:rStyle w:val="Strong"/>
          <w:b/>
          <w:bCs w:val="0"/>
          <w:szCs w:val="24"/>
        </w:rPr>
        <w:t>b. Wawancara</w:t>
      </w:r>
    </w:p>
    <w:p w14:paraId="4C3332F5" w14:textId="77777777" w:rsidR="00D158FC" w:rsidRPr="00854D36" w:rsidRDefault="00D158FC" w:rsidP="00D158FC">
      <w:pPr>
        <w:pStyle w:val="NormalWeb"/>
        <w:spacing w:before="0" w:beforeAutospacing="0" w:after="0" w:afterAutospacing="0" w:line="360" w:lineRule="auto"/>
        <w:ind w:left="567" w:firstLine="513"/>
        <w:jc w:val="both"/>
        <w:rPr>
          <w:rFonts w:asciiTheme="majorBidi" w:hAnsiTheme="majorBidi" w:cstheme="majorBidi"/>
          <w:lang w:val="sv-SE"/>
        </w:rPr>
      </w:pPr>
      <w:r w:rsidRPr="00854D36">
        <w:rPr>
          <w:rFonts w:asciiTheme="majorBidi" w:hAnsiTheme="majorBidi" w:cstheme="majorBidi"/>
          <w:lang w:val="sv-SE"/>
        </w:rPr>
        <w:t>Dilakukan secara tidak langsung dalam bentuk penjelasan atau klarifikasi kepada responden mengenai pertanyaan yang kurang dipahami saat pengisian kuesioner, agar data yang dikumpulkan akurat dan dapat dipertanggungjawabkan.</w:t>
      </w:r>
    </w:p>
    <w:p w14:paraId="6336CF26" w14:textId="77777777" w:rsidR="00D158FC" w:rsidRPr="00854D36" w:rsidRDefault="00D158FC" w:rsidP="00D158FC">
      <w:pPr>
        <w:pStyle w:val="Heading4"/>
        <w:numPr>
          <w:ilvl w:val="0"/>
          <w:numId w:val="0"/>
        </w:numPr>
        <w:ind w:left="567"/>
        <w:rPr>
          <w:b w:val="0"/>
          <w:bCs/>
          <w:szCs w:val="24"/>
        </w:rPr>
      </w:pPr>
      <w:r w:rsidRPr="00854D36">
        <w:rPr>
          <w:rStyle w:val="Strong"/>
          <w:b/>
          <w:bCs w:val="0"/>
          <w:szCs w:val="24"/>
        </w:rPr>
        <w:t>c. Dokumentasi</w:t>
      </w:r>
    </w:p>
    <w:p w14:paraId="48B5BF18" w14:textId="77777777" w:rsidR="00D158FC" w:rsidRPr="00854D36" w:rsidRDefault="00D158FC" w:rsidP="00D158FC">
      <w:pPr>
        <w:pStyle w:val="NormalWeb"/>
        <w:spacing w:before="0" w:beforeAutospacing="0" w:after="0" w:afterAutospacing="0" w:line="360" w:lineRule="auto"/>
        <w:ind w:left="567" w:firstLine="513"/>
        <w:jc w:val="both"/>
        <w:rPr>
          <w:rFonts w:asciiTheme="majorBidi" w:hAnsiTheme="majorBidi" w:cstheme="majorBidi"/>
          <w:lang w:val="sv-SE"/>
        </w:rPr>
      </w:pPr>
      <w:r w:rsidRPr="00854D36">
        <w:rPr>
          <w:rFonts w:asciiTheme="majorBidi" w:hAnsiTheme="majorBidi" w:cstheme="majorBidi"/>
          <w:lang w:val="sv-SE"/>
        </w:rPr>
        <w:t>Digunakan untuk memperoleh data sekunder seperti jumlah ibu menyusui, data demografi responden, dan profil wilayah dari pihak Puskesmas atau instansi terkait.</w:t>
      </w:r>
    </w:p>
    <w:p w14:paraId="7F70D0D5" w14:textId="77777777" w:rsidR="00D158FC" w:rsidRPr="00854D36" w:rsidRDefault="00D158FC" w:rsidP="001002A7">
      <w:pPr>
        <w:pStyle w:val="Heading3"/>
        <w:numPr>
          <w:ilvl w:val="0"/>
          <w:numId w:val="0"/>
        </w:numPr>
        <w:ind w:left="284"/>
        <w:rPr>
          <w:szCs w:val="24"/>
        </w:rPr>
      </w:pPr>
      <w:bookmarkStart w:id="424" w:name="_Toc196334941"/>
      <w:bookmarkStart w:id="425" w:name="_Toc196335357"/>
      <w:bookmarkStart w:id="426" w:name="_Toc198152228"/>
      <w:bookmarkStart w:id="427" w:name="_Toc219148490"/>
      <w:bookmarkStart w:id="428" w:name="_Toc219936875"/>
      <w:bookmarkStart w:id="429" w:name="_Toc228395959"/>
      <w:bookmarkStart w:id="430" w:name="_Toc239600943"/>
      <w:r w:rsidRPr="00854D36">
        <w:rPr>
          <w:szCs w:val="24"/>
        </w:rPr>
        <w:t>3. Prosedur Pengumpulan Data</w:t>
      </w:r>
      <w:bookmarkEnd w:id="424"/>
      <w:bookmarkEnd w:id="425"/>
      <w:bookmarkEnd w:id="426"/>
      <w:bookmarkEnd w:id="427"/>
      <w:bookmarkEnd w:id="428"/>
      <w:bookmarkEnd w:id="429"/>
      <w:bookmarkEnd w:id="430"/>
    </w:p>
    <w:p w14:paraId="260888C5" w14:textId="77777777" w:rsidR="00D158FC" w:rsidRPr="00854D36" w:rsidRDefault="00D158FC" w:rsidP="001002A7">
      <w:pPr>
        <w:pStyle w:val="NormalWeb"/>
        <w:spacing w:before="0" w:beforeAutospacing="0" w:after="0" w:afterAutospacing="0" w:line="360" w:lineRule="auto"/>
        <w:ind w:left="284" w:firstLine="283"/>
        <w:jc w:val="both"/>
        <w:rPr>
          <w:rFonts w:asciiTheme="majorBidi" w:hAnsiTheme="majorBidi" w:cstheme="majorBidi"/>
          <w:lang w:val="id-ID"/>
        </w:rPr>
      </w:pPr>
      <w:r w:rsidRPr="00854D36">
        <w:rPr>
          <w:rFonts w:asciiTheme="majorBidi" w:hAnsiTheme="majorBidi" w:cstheme="majorBidi"/>
          <w:lang w:val="id-ID"/>
        </w:rPr>
        <w:t>Peneliti melakukan koordinasi dengan pihak kelurahan, Puskesmas, dan kader posyandu untuk menentukan lokasi dan jadwal pelaksanaan penelitian. Selanjutnya, Para responden setuju untuk berpartisipasi dalam penelitian dengan memberikan persetujuan mereka kepada peneliti.</w:t>
      </w:r>
    </w:p>
    <w:p w14:paraId="3073BE1E" w14:textId="77777777" w:rsidR="00D158FC" w:rsidRPr="00854D36" w:rsidRDefault="00D158FC" w:rsidP="00D158FC">
      <w:pPr>
        <w:pStyle w:val="NormalWeb"/>
        <w:spacing w:before="0" w:beforeAutospacing="0" w:after="0" w:afterAutospacing="0" w:line="360" w:lineRule="auto"/>
        <w:ind w:left="284" w:firstLine="283"/>
        <w:jc w:val="both"/>
        <w:rPr>
          <w:rFonts w:asciiTheme="majorBidi" w:hAnsiTheme="majorBidi" w:cstheme="majorBidi"/>
          <w:lang w:val="id-ID"/>
        </w:rPr>
      </w:pPr>
      <w:r w:rsidRPr="00854D36">
        <w:rPr>
          <w:rFonts w:asciiTheme="majorBidi" w:hAnsiTheme="majorBidi" w:cstheme="majorBidi"/>
          <w:lang w:val="id-ID"/>
        </w:rPr>
        <w:t xml:space="preserve">Untuk memastikan tingkat pengetahuan dan sikap awal responden tentang pemberian ASI eksklusif, kuesioner pra-uji diberikan kepada mereka sebelum sesi konseling. Untuk memastikan responden memahami setiap item, kuesioner diisi secara langsung di bawah pengawasan peneliti. Kuesioner dengan pertanyaan tentang definisi pemberian ASI eksklusif, keuntungannya, metode pemberian ASI, dan praktik pemberian ASI eksklusif digunakan untuk mengumpulkan data pengetahuan. Responden diminta memilih jawaban yang dianggap benar sesuai dengan kondisi dan pemahamannya. Sementara itu, kuesioner skala Likert dengan pernyataan yang relevan digunakan untuk mengumpulkan data sikap ibu terhadap pemberian ASI eksklusif. Responden </w:t>
      </w:r>
      <w:r w:rsidRPr="00854D36">
        <w:rPr>
          <w:rFonts w:asciiTheme="majorBidi" w:hAnsiTheme="majorBidi" w:cstheme="majorBidi"/>
          <w:lang w:val="id-ID"/>
        </w:rPr>
        <w:lastRenderedPageBreak/>
        <w:t>diminta memberikan tanggapan berupa setuju dan tidak setuju terhadap setiap pernyataan yang diberikan.</w:t>
      </w:r>
    </w:p>
    <w:p w14:paraId="6351427D" w14:textId="77777777" w:rsidR="00D158FC" w:rsidRPr="00854D36" w:rsidRDefault="00D158FC" w:rsidP="00D158FC">
      <w:pPr>
        <w:pStyle w:val="NormalWeb"/>
        <w:spacing w:before="0" w:beforeAutospacing="0" w:after="0" w:afterAutospacing="0" w:line="360" w:lineRule="auto"/>
        <w:ind w:left="284" w:firstLine="283"/>
        <w:jc w:val="both"/>
        <w:rPr>
          <w:rFonts w:asciiTheme="majorBidi" w:hAnsiTheme="majorBidi" w:cstheme="majorBidi"/>
          <w:lang w:val="id-ID"/>
        </w:rPr>
      </w:pPr>
      <w:r w:rsidRPr="00854D36">
        <w:rPr>
          <w:rFonts w:asciiTheme="majorBidi" w:hAnsiTheme="majorBidi" w:cstheme="majorBidi"/>
          <w:lang w:val="id-ID"/>
        </w:rPr>
        <w:t xml:space="preserve">Penyuluhan dilakukan menggunakan media </w:t>
      </w:r>
      <w:r w:rsidRPr="00854D36">
        <w:rPr>
          <w:rFonts w:asciiTheme="majorBidi" w:hAnsiTheme="majorBidi" w:cstheme="majorBidi"/>
          <w:i/>
          <w:iCs/>
          <w:lang w:val="id-ID"/>
        </w:rPr>
        <w:t>flashcard</w:t>
      </w:r>
      <w:r w:rsidRPr="00854D36">
        <w:rPr>
          <w:rFonts w:asciiTheme="majorBidi" w:hAnsiTheme="majorBidi" w:cstheme="majorBidi"/>
          <w:lang w:val="id-ID"/>
        </w:rPr>
        <w:t xml:space="preserve"> selama 4 minggu yang dilaksanakan di Desa Sekip. Kegiatan penyuluhan dilakukan secara langsung kepada ibu menyusui dengan durasi ±45 menit pada setiap pertemuan. Materi penyuluhan diberikan secara bertahap sesuai dengan topik yang telah disusun, serta dilakukan secara interaktif melalui penjelasan dan tanya jawab.</w:t>
      </w:r>
    </w:p>
    <w:p w14:paraId="3F709B17" w14:textId="77777777" w:rsidR="00D158FC" w:rsidRPr="00854D36" w:rsidRDefault="00D158FC" w:rsidP="00D158FC">
      <w:pPr>
        <w:pStyle w:val="NormalWeb"/>
        <w:spacing w:before="0" w:beforeAutospacing="0" w:after="0" w:afterAutospacing="0" w:line="360" w:lineRule="auto"/>
        <w:ind w:left="284" w:firstLine="283"/>
        <w:jc w:val="both"/>
        <w:rPr>
          <w:rFonts w:asciiTheme="majorBidi" w:hAnsiTheme="majorBidi" w:cstheme="majorBidi"/>
          <w:lang w:val="id-ID"/>
        </w:rPr>
      </w:pPr>
      <w:r w:rsidRPr="00854D36">
        <w:rPr>
          <w:rFonts w:asciiTheme="majorBidi" w:hAnsiTheme="majorBidi" w:cstheme="majorBidi"/>
          <w:lang w:val="id-ID"/>
        </w:rPr>
        <w:t>Penyuluhan dilaksanakan dalam beberapa pertemuan dengan materi yang berbeda pada setiap sesi. Definisi pemberian ASI eksklusif, keuntungannya, metode menyusui yang tepat, dan kebiasaan menyusui sehari-hari semuanya dibahas dalam isi materi. Untuk memudahkan pemahaman responden, informasi tersebut disajikan secara bertahap.</w:t>
      </w:r>
    </w:p>
    <w:p w14:paraId="5DFA877D" w14:textId="77777777" w:rsidR="00D158FC" w:rsidRPr="00854D36" w:rsidRDefault="00D158FC" w:rsidP="00D158FC">
      <w:pPr>
        <w:pStyle w:val="NormalWeb"/>
        <w:spacing w:before="0" w:beforeAutospacing="0" w:after="0" w:afterAutospacing="0" w:line="360" w:lineRule="auto"/>
        <w:ind w:left="284" w:firstLine="283"/>
        <w:jc w:val="both"/>
        <w:rPr>
          <w:rFonts w:asciiTheme="majorBidi" w:hAnsiTheme="majorBidi" w:cstheme="majorBidi"/>
          <w:lang w:val="id-ID"/>
        </w:rPr>
      </w:pPr>
      <w:r w:rsidRPr="00854D36">
        <w:rPr>
          <w:rFonts w:asciiTheme="majorBidi" w:hAnsiTheme="majorBidi" w:cstheme="majorBidi"/>
          <w:lang w:val="id-ID"/>
        </w:rPr>
        <w:t>Setelah seluruh rangkaian penyuluhan selesai, Kuesioner pasca-tes diberikan kepada responden sekali lagi untuk mengukur pengetahuan dan sikap mereka setelah intervensi.</w:t>
      </w:r>
    </w:p>
    <w:p w14:paraId="6F2CA0D9" w14:textId="77777777" w:rsidR="00D158FC" w:rsidRPr="00854D36" w:rsidRDefault="00D158FC" w:rsidP="00D158FC">
      <w:pPr>
        <w:pStyle w:val="NormalWeb"/>
        <w:spacing w:before="0" w:beforeAutospacing="0" w:after="0" w:afterAutospacing="0" w:line="360" w:lineRule="auto"/>
        <w:ind w:left="284" w:firstLine="283"/>
        <w:jc w:val="both"/>
        <w:rPr>
          <w:rFonts w:asciiTheme="majorBidi" w:hAnsiTheme="majorBidi" w:cstheme="majorBidi"/>
          <w:lang w:val="id-ID"/>
        </w:rPr>
      </w:pPr>
      <w:r w:rsidRPr="00854D36">
        <w:rPr>
          <w:rFonts w:asciiTheme="majorBidi" w:hAnsiTheme="majorBidi" w:cstheme="majorBidi"/>
          <w:lang w:val="id-ID"/>
        </w:rPr>
        <w:t>Selanjutnya, peneliti mengumpulkan dan memeriksa kelengkapan kuesioner yang telah diisi serta mendokumentasi</w:t>
      </w:r>
      <w:bookmarkStart w:id="431" w:name="_Toc196329097"/>
      <w:r w:rsidRPr="00854D36">
        <w:rPr>
          <w:rFonts w:asciiTheme="majorBidi" w:hAnsiTheme="majorBidi" w:cstheme="majorBidi"/>
          <w:lang w:val="id-ID"/>
        </w:rPr>
        <w:t>kan data pendukung lainnya.</w:t>
      </w:r>
    </w:p>
    <w:p w14:paraId="1E2387E4" w14:textId="77777777" w:rsidR="00D158FC" w:rsidRPr="00854D36" w:rsidRDefault="00D158FC" w:rsidP="00D158FC">
      <w:pPr>
        <w:pStyle w:val="NormalWeb"/>
        <w:spacing w:before="0" w:beforeAutospacing="0" w:after="0" w:afterAutospacing="0" w:line="360" w:lineRule="auto"/>
        <w:jc w:val="both"/>
        <w:rPr>
          <w:rFonts w:asciiTheme="majorBidi" w:hAnsiTheme="majorBidi" w:cstheme="majorBidi"/>
          <w:lang w:val="id-ID"/>
        </w:rPr>
      </w:pPr>
    </w:p>
    <w:p w14:paraId="5420EE66" w14:textId="77777777" w:rsidR="00D158FC" w:rsidRPr="00854D36" w:rsidRDefault="00D158FC" w:rsidP="00D158FC">
      <w:pPr>
        <w:pStyle w:val="Heading2"/>
        <w:rPr>
          <w:rFonts w:eastAsia="Times New Roman" w:cstheme="majorBidi"/>
          <w:lang w:val="id-ID"/>
        </w:rPr>
      </w:pPr>
      <w:bookmarkStart w:id="432" w:name="_Toc196334942"/>
      <w:bookmarkStart w:id="433" w:name="_Toc196335358"/>
      <w:bookmarkStart w:id="434" w:name="_Toc198152229"/>
      <w:bookmarkStart w:id="435" w:name="_Toc219148491"/>
      <w:bookmarkStart w:id="436" w:name="_Toc219936876"/>
      <w:bookmarkStart w:id="437" w:name="_Toc239600944"/>
      <w:r w:rsidRPr="00854D36">
        <w:rPr>
          <w:rFonts w:eastAsia="Times New Roman" w:cstheme="majorBidi"/>
          <w:lang w:val="id-ID"/>
        </w:rPr>
        <w:t>F. Instrumen Penelitian</w:t>
      </w:r>
      <w:bookmarkEnd w:id="431"/>
      <w:bookmarkEnd w:id="432"/>
      <w:bookmarkEnd w:id="433"/>
      <w:bookmarkEnd w:id="434"/>
      <w:bookmarkEnd w:id="435"/>
      <w:bookmarkEnd w:id="436"/>
      <w:bookmarkEnd w:id="437"/>
    </w:p>
    <w:p w14:paraId="0E669E38" w14:textId="77777777" w:rsidR="00D158FC" w:rsidRPr="00854D36" w:rsidRDefault="00D158FC" w:rsidP="00D158FC">
      <w:pPr>
        <w:ind w:firstLine="284"/>
        <w:jc w:val="both"/>
        <w:rPr>
          <w:rFonts w:cstheme="majorBidi"/>
          <w:szCs w:val="24"/>
        </w:rPr>
      </w:pPr>
      <w:r w:rsidRPr="00854D36">
        <w:rPr>
          <w:rFonts w:cstheme="majorBidi"/>
          <w:szCs w:val="24"/>
        </w:rPr>
        <w:t>Pengetahuan dan sikap ibu menyusui tentang pemberian ASI eksklusif diukur dalam penelitian ini menggunakan kuesioner. Kuesioner disusun berdasarkan teori dan pedoman yang relevan, telah divalidasi oleh ahli, serta diuji coba sebelum digunakan dalam penelitian.</w:t>
      </w:r>
    </w:p>
    <w:p w14:paraId="11D071AF" w14:textId="77777777" w:rsidR="00D158FC" w:rsidRPr="00854D36" w:rsidRDefault="00D158FC" w:rsidP="00D158FC">
      <w:pPr>
        <w:pStyle w:val="Heading3"/>
        <w:numPr>
          <w:ilvl w:val="0"/>
          <w:numId w:val="0"/>
        </w:numPr>
        <w:ind w:left="284"/>
        <w:rPr>
          <w:rFonts w:eastAsia="Times New Roman"/>
          <w:bCs/>
          <w:szCs w:val="24"/>
        </w:rPr>
      </w:pPr>
      <w:bookmarkStart w:id="438" w:name="_Toc196329098"/>
      <w:bookmarkStart w:id="439" w:name="_Toc196334943"/>
      <w:bookmarkStart w:id="440" w:name="_Toc196335359"/>
      <w:bookmarkStart w:id="441" w:name="_Toc198152230"/>
      <w:bookmarkStart w:id="442" w:name="_Toc219148492"/>
      <w:bookmarkStart w:id="443" w:name="_Toc219936877"/>
      <w:bookmarkStart w:id="444" w:name="_Toc239600945"/>
      <w:r w:rsidRPr="00854D36">
        <w:rPr>
          <w:rStyle w:val="Strong"/>
          <w:b/>
          <w:bCs w:val="0"/>
          <w:szCs w:val="24"/>
        </w:rPr>
        <w:t>1. Pengetahuan</w:t>
      </w:r>
      <w:bookmarkEnd w:id="438"/>
      <w:bookmarkEnd w:id="439"/>
      <w:bookmarkEnd w:id="440"/>
      <w:bookmarkEnd w:id="441"/>
      <w:bookmarkEnd w:id="442"/>
      <w:bookmarkEnd w:id="443"/>
      <w:bookmarkEnd w:id="444"/>
    </w:p>
    <w:p w14:paraId="04A607EA" w14:textId="77777777" w:rsidR="00D158FC" w:rsidRPr="00854D36" w:rsidRDefault="00D158FC" w:rsidP="00D158FC">
      <w:pPr>
        <w:ind w:left="284" w:firstLine="436"/>
        <w:jc w:val="both"/>
        <w:rPr>
          <w:rFonts w:cstheme="majorBidi"/>
          <w:szCs w:val="24"/>
        </w:rPr>
      </w:pPr>
      <w:r w:rsidRPr="00854D36">
        <w:rPr>
          <w:rFonts w:cstheme="majorBidi"/>
          <w:szCs w:val="24"/>
        </w:rPr>
        <w:t>Kuesioner pengetahuan terdiri dari lima belas pertanyaan dengan jawaban benar dan salah. Skor maksimum 15 dan skor minimum 0 diperoleh dengan memberikan skor 1 untuk setiap jawaban benar dan skor 0 untuk setiap jawaban salah. Skor kemudian dihitung dalam bentuk persentase dengan rumus:</w:t>
      </w:r>
    </w:p>
    <w:p w14:paraId="708A5E77" w14:textId="77777777" w:rsidR="00D158FC" w:rsidRPr="00854D36" w:rsidRDefault="00D158FC" w:rsidP="00D158FC">
      <w:pPr>
        <w:ind w:firstLine="720"/>
        <w:jc w:val="center"/>
        <w:rPr>
          <w:rFonts w:eastAsiaTheme="minorEastAsia" w:cstheme="majorBidi"/>
          <w:szCs w:val="24"/>
        </w:rPr>
      </w:pPr>
      <w:r w:rsidRPr="00854D36">
        <w:rPr>
          <w:rFonts w:eastAsiaTheme="majorEastAsia" w:cstheme="majorBidi"/>
          <w:szCs w:val="24"/>
        </w:rPr>
        <w:t xml:space="preserve">= </w:t>
      </w:r>
      <m:oMath>
        <m:f>
          <m:fPr>
            <m:ctrlPr>
              <w:rPr>
                <w:rFonts w:ascii="Cambria Math" w:hAnsi="Cambria Math" w:cstheme="majorBidi"/>
                <w:szCs w:val="24"/>
              </w:rPr>
            </m:ctrlPr>
          </m:fPr>
          <m:num>
            <m:r>
              <m:rPr>
                <m:sty m:val="p"/>
              </m:rPr>
              <w:rPr>
                <w:rFonts w:ascii="Cambria Math" w:hAnsi="Cambria Math" w:cstheme="majorBidi"/>
                <w:szCs w:val="24"/>
              </w:rPr>
              <m:t>Total skor setiap jawaban</m:t>
            </m:r>
          </m:num>
          <m:den>
            <m:r>
              <m:rPr>
                <m:sty m:val="p"/>
              </m:rPr>
              <w:rPr>
                <w:rFonts w:ascii="Cambria Math" w:hAnsi="Cambria Math" w:cstheme="majorBidi"/>
                <w:szCs w:val="24"/>
              </w:rPr>
              <m:t>Jumlah soal pertanyaan</m:t>
            </m:r>
          </m:den>
        </m:f>
      </m:oMath>
      <w:r w:rsidRPr="00854D36">
        <w:rPr>
          <w:rFonts w:eastAsiaTheme="minorEastAsia" w:cstheme="majorBidi"/>
          <w:szCs w:val="24"/>
        </w:rPr>
        <w:t xml:space="preserve"> x 100%</w:t>
      </w:r>
    </w:p>
    <w:p w14:paraId="0756FFDB" w14:textId="77777777" w:rsidR="00D158FC" w:rsidRPr="00854D36" w:rsidRDefault="00D158FC" w:rsidP="00D158FC">
      <w:pPr>
        <w:ind w:firstLine="567"/>
        <w:rPr>
          <w:rFonts w:eastAsiaTheme="minorEastAsia" w:cstheme="majorBidi"/>
          <w:szCs w:val="24"/>
        </w:rPr>
      </w:pPr>
      <w:r w:rsidRPr="00854D36">
        <w:rPr>
          <w:rFonts w:eastAsiaTheme="minorEastAsia" w:cstheme="majorBidi"/>
          <w:szCs w:val="24"/>
        </w:rPr>
        <w:t>Menurut Arikunto (2012), kriteria berikut digunakan untuk mengukur pengetahuan berdasarkan skor yang diperoleh.</w:t>
      </w:r>
    </w:p>
    <w:p w14:paraId="2FA23B84" w14:textId="77777777" w:rsidR="00D158FC" w:rsidRPr="00854D36" w:rsidRDefault="00D158FC" w:rsidP="00D158FC">
      <w:pPr>
        <w:ind w:firstLine="567"/>
        <w:rPr>
          <w:rFonts w:eastAsiaTheme="minorEastAsia" w:cstheme="majorBidi"/>
          <w:szCs w:val="24"/>
        </w:rPr>
      </w:pPr>
    </w:p>
    <w:p w14:paraId="7DD21150" w14:textId="77777777" w:rsidR="00D158FC" w:rsidRPr="00854D36" w:rsidRDefault="00D158FC" w:rsidP="00D158FC">
      <w:pPr>
        <w:ind w:firstLine="567"/>
        <w:rPr>
          <w:rFonts w:eastAsiaTheme="minorEastAsia" w:cstheme="majorBidi"/>
          <w:szCs w:val="24"/>
        </w:rPr>
      </w:pPr>
      <w:r w:rsidRPr="00854D36">
        <w:rPr>
          <w:rFonts w:eastAsiaTheme="minorEastAsia" w:cstheme="majorBidi"/>
          <w:szCs w:val="24"/>
        </w:rPr>
        <w:lastRenderedPageBreak/>
        <w:t>a. Baik, jika responden memperoleh skor antara 12 dan 15 atau antara 76 dan 100%.</w:t>
      </w:r>
    </w:p>
    <w:p w14:paraId="7EEF2C82" w14:textId="77777777" w:rsidR="00D158FC" w:rsidRPr="00854D36" w:rsidRDefault="00D158FC" w:rsidP="00D158FC">
      <w:pPr>
        <w:ind w:firstLine="567"/>
        <w:rPr>
          <w:rFonts w:eastAsiaTheme="minorEastAsia" w:cstheme="majorBidi"/>
          <w:szCs w:val="24"/>
        </w:rPr>
      </w:pPr>
      <w:r w:rsidRPr="00854D36">
        <w:rPr>
          <w:rFonts w:eastAsiaTheme="minorEastAsia" w:cstheme="majorBidi"/>
          <w:szCs w:val="24"/>
        </w:rPr>
        <w:t>b. Cukup, jika responden memperoleh skor 9–11 atau 56–76%.</w:t>
      </w:r>
    </w:p>
    <w:p w14:paraId="388B8092" w14:textId="77777777" w:rsidR="00D158FC" w:rsidRPr="00854D36" w:rsidRDefault="00D158FC" w:rsidP="00D158FC">
      <w:pPr>
        <w:ind w:firstLine="567"/>
        <w:rPr>
          <w:rFonts w:eastAsiaTheme="minorEastAsia" w:cstheme="majorBidi"/>
          <w:szCs w:val="24"/>
        </w:rPr>
      </w:pPr>
      <w:r w:rsidRPr="00854D36">
        <w:rPr>
          <w:rFonts w:eastAsiaTheme="minorEastAsia" w:cstheme="majorBidi"/>
          <w:szCs w:val="24"/>
        </w:rPr>
        <w:t>c. Buruk, jika responden memperoleh skor 0–8 atau kurang dari 56%.</w:t>
      </w:r>
    </w:p>
    <w:p w14:paraId="5AD038EE" w14:textId="77777777" w:rsidR="00D158FC" w:rsidRPr="00854D36" w:rsidRDefault="00D158FC" w:rsidP="00D158FC">
      <w:pPr>
        <w:pStyle w:val="Heading3"/>
        <w:numPr>
          <w:ilvl w:val="0"/>
          <w:numId w:val="0"/>
        </w:numPr>
        <w:ind w:left="284"/>
        <w:rPr>
          <w:bCs/>
          <w:szCs w:val="24"/>
        </w:rPr>
      </w:pPr>
      <w:bookmarkStart w:id="445" w:name="_Toc196329102"/>
      <w:bookmarkStart w:id="446" w:name="_Toc196334947"/>
      <w:bookmarkStart w:id="447" w:name="_Toc196335363"/>
      <w:bookmarkStart w:id="448" w:name="_Toc198152234"/>
      <w:bookmarkStart w:id="449" w:name="_Toc219148494"/>
      <w:bookmarkStart w:id="450" w:name="_Toc219936879"/>
      <w:bookmarkStart w:id="451" w:name="_Toc239600946"/>
      <w:r w:rsidRPr="00854D36">
        <w:rPr>
          <w:rStyle w:val="Strong"/>
          <w:b/>
          <w:bCs w:val="0"/>
          <w:szCs w:val="24"/>
        </w:rPr>
        <w:t>2. Sikap</w:t>
      </w:r>
      <w:bookmarkEnd w:id="445"/>
      <w:bookmarkEnd w:id="446"/>
      <w:bookmarkEnd w:id="447"/>
      <w:bookmarkEnd w:id="448"/>
      <w:bookmarkEnd w:id="449"/>
      <w:bookmarkEnd w:id="450"/>
      <w:bookmarkEnd w:id="451"/>
    </w:p>
    <w:p w14:paraId="0124DEC7" w14:textId="77777777" w:rsidR="00D158FC" w:rsidRPr="00854D36" w:rsidRDefault="00D158FC" w:rsidP="00D158FC">
      <w:pPr>
        <w:ind w:left="284" w:firstLine="436"/>
        <w:jc w:val="both"/>
        <w:rPr>
          <w:rFonts w:cstheme="majorBidi"/>
          <w:szCs w:val="24"/>
          <w:lang w:val="sv-SE"/>
        </w:rPr>
      </w:pPr>
      <w:r w:rsidRPr="00854D36">
        <w:rPr>
          <w:rFonts w:cstheme="majorBidi"/>
          <w:szCs w:val="24"/>
        </w:rPr>
        <w:t xml:space="preserve">Skala Guttman digunakan untuk menentukan apakah responden setuju atau tidak setuju dengan masing-masing dari 15 pernyataan dalam kuesioner sikap. Jawaban yang menyatakan setuju mendapat skor 1, sedangkan jawaban yang menyatakan tidak setuju mendapat skor 0, sehingga diperoleh skor maksimal 15 dan minimal 0. </w:t>
      </w:r>
      <w:r w:rsidRPr="00854D36">
        <w:rPr>
          <w:rFonts w:cstheme="majorBidi"/>
          <w:szCs w:val="24"/>
          <w:lang w:val="sv-SE"/>
        </w:rPr>
        <w:t>Skor dihitung dalam bentuk persentase dengan rumus:</w:t>
      </w:r>
    </w:p>
    <w:p w14:paraId="7E832360" w14:textId="77777777" w:rsidR="00D158FC" w:rsidRPr="00854D36" w:rsidRDefault="00D158FC" w:rsidP="00D158FC">
      <w:pPr>
        <w:jc w:val="center"/>
        <w:rPr>
          <w:rFonts w:eastAsiaTheme="minorEastAsia" w:cstheme="majorBidi"/>
          <w:szCs w:val="24"/>
        </w:rPr>
      </w:pPr>
      <w:r w:rsidRPr="00854D36">
        <w:rPr>
          <w:rFonts w:eastAsiaTheme="majorEastAsia" w:cstheme="majorBidi"/>
          <w:szCs w:val="24"/>
        </w:rPr>
        <w:t xml:space="preserve">= </w:t>
      </w:r>
      <m:oMath>
        <m:f>
          <m:fPr>
            <m:ctrlPr>
              <w:rPr>
                <w:rFonts w:ascii="Cambria Math" w:hAnsi="Cambria Math" w:cstheme="majorBidi"/>
                <w:szCs w:val="24"/>
              </w:rPr>
            </m:ctrlPr>
          </m:fPr>
          <m:num>
            <m:r>
              <m:rPr>
                <m:sty m:val="p"/>
              </m:rPr>
              <w:rPr>
                <w:rFonts w:ascii="Cambria Math" w:hAnsi="Cambria Math" w:cstheme="majorBidi"/>
                <w:szCs w:val="24"/>
              </w:rPr>
              <m:t>Total skor setiap jawaban</m:t>
            </m:r>
          </m:num>
          <m:den>
            <m:r>
              <m:rPr>
                <m:sty m:val="p"/>
              </m:rPr>
              <w:rPr>
                <w:rFonts w:ascii="Cambria Math" w:hAnsi="Cambria Math" w:cstheme="majorBidi"/>
                <w:szCs w:val="24"/>
              </w:rPr>
              <m:t>Jumlah soal pertanyaan</m:t>
            </m:r>
          </m:den>
        </m:f>
      </m:oMath>
      <w:r w:rsidRPr="00854D36">
        <w:rPr>
          <w:rFonts w:eastAsiaTheme="minorEastAsia" w:cstheme="majorBidi"/>
          <w:szCs w:val="24"/>
        </w:rPr>
        <w:t xml:space="preserve"> x 100%</w:t>
      </w:r>
    </w:p>
    <w:p w14:paraId="07F104BA" w14:textId="77777777" w:rsidR="00D158FC" w:rsidRPr="00854D36" w:rsidRDefault="00D158FC" w:rsidP="00D158FC">
      <w:pPr>
        <w:tabs>
          <w:tab w:val="left" w:pos="1560"/>
        </w:tabs>
        <w:ind w:left="567"/>
        <w:rPr>
          <w:rFonts w:eastAsiaTheme="minorEastAsia" w:cstheme="majorBidi"/>
          <w:szCs w:val="24"/>
        </w:rPr>
      </w:pPr>
      <w:r w:rsidRPr="00854D36">
        <w:rPr>
          <w:rFonts w:eastAsiaTheme="minorEastAsia" w:cstheme="majorBidi"/>
          <w:szCs w:val="24"/>
        </w:rPr>
        <w:t>Kriteria pengukuran sikap dibagi menjadi kategori-kategori berikut berdasarkan persentase skor yang diperoleh:</w:t>
      </w:r>
    </w:p>
    <w:p w14:paraId="444F1356" w14:textId="77777777" w:rsidR="00D158FC" w:rsidRPr="00854D36" w:rsidRDefault="00D158FC" w:rsidP="00D158FC">
      <w:pPr>
        <w:tabs>
          <w:tab w:val="left" w:pos="1560"/>
        </w:tabs>
        <w:ind w:left="567"/>
        <w:rPr>
          <w:rFonts w:eastAsiaTheme="minorEastAsia" w:cstheme="majorBidi"/>
          <w:szCs w:val="24"/>
        </w:rPr>
      </w:pPr>
      <w:r w:rsidRPr="00854D36">
        <w:rPr>
          <w:rFonts w:eastAsiaTheme="minorEastAsia" w:cstheme="majorBidi"/>
          <w:szCs w:val="24"/>
        </w:rPr>
        <w:t>a. Positif, jika responden memperoleh skor antara 8 dan 15 atau lebih dari 50%.</w:t>
      </w:r>
    </w:p>
    <w:p w14:paraId="28A593D3" w14:textId="77777777" w:rsidR="00D158FC" w:rsidRPr="00854D36" w:rsidRDefault="00D158FC" w:rsidP="00D158FC">
      <w:pPr>
        <w:tabs>
          <w:tab w:val="left" w:pos="1560"/>
        </w:tabs>
        <w:ind w:left="567"/>
        <w:rPr>
          <w:rFonts w:cstheme="majorBidi"/>
          <w:szCs w:val="24"/>
          <w:lang w:val="sv-SE"/>
        </w:rPr>
      </w:pPr>
      <w:r w:rsidRPr="00854D36">
        <w:rPr>
          <w:rFonts w:eastAsiaTheme="minorEastAsia" w:cstheme="majorBidi"/>
          <w:szCs w:val="24"/>
        </w:rPr>
        <w:t>b. Negatif, jika responden memperoleh skor 0–7 atau ≤50%.</w:t>
      </w:r>
    </w:p>
    <w:p w14:paraId="7324C75D" w14:textId="77777777" w:rsidR="00D158FC" w:rsidRPr="00854D36" w:rsidRDefault="00D158FC" w:rsidP="00D158FC">
      <w:pPr>
        <w:tabs>
          <w:tab w:val="left" w:pos="1560"/>
        </w:tabs>
        <w:ind w:left="284" w:firstLine="425"/>
        <w:rPr>
          <w:rFonts w:cstheme="majorBidi"/>
          <w:szCs w:val="24"/>
          <w:lang w:val="sv-SE"/>
        </w:rPr>
      </w:pPr>
      <w:r w:rsidRPr="00854D36">
        <w:rPr>
          <w:rFonts w:eastAsiaTheme="minorEastAsia" w:cstheme="majorBidi"/>
          <w:szCs w:val="24"/>
        </w:rPr>
        <w:t>Penilaian pengetahuan dan sikap sama-sama dinyatakan dalam bentuk persentase agar dapat dibandingkan secara langsung.</w:t>
      </w:r>
    </w:p>
    <w:p w14:paraId="65012016" w14:textId="77777777" w:rsidR="00D158FC" w:rsidRPr="00854D36" w:rsidRDefault="00D158FC" w:rsidP="00D158FC">
      <w:pPr>
        <w:pStyle w:val="ListParagraph"/>
        <w:ind w:left="0"/>
        <w:jc w:val="both"/>
        <w:rPr>
          <w:rStyle w:val="Strong"/>
          <w:rFonts w:eastAsia="Times New Roman" w:cstheme="majorBidi"/>
          <w:szCs w:val="24"/>
        </w:rPr>
      </w:pPr>
    </w:p>
    <w:p w14:paraId="7738DC02" w14:textId="77777777" w:rsidR="00D158FC" w:rsidRPr="00854D36" w:rsidRDefault="00D158FC" w:rsidP="00D158FC">
      <w:pPr>
        <w:pStyle w:val="Heading2"/>
        <w:rPr>
          <w:rFonts w:cstheme="majorBidi"/>
          <w:lang w:val="id-ID"/>
        </w:rPr>
      </w:pPr>
      <w:bookmarkStart w:id="452" w:name="_Toc196329111"/>
      <w:bookmarkStart w:id="453" w:name="_Toc196334956"/>
      <w:bookmarkStart w:id="454" w:name="_Toc196335372"/>
      <w:bookmarkStart w:id="455" w:name="_Toc198152240"/>
      <w:bookmarkStart w:id="456" w:name="_Toc219148496"/>
      <w:bookmarkStart w:id="457" w:name="_Toc219936881"/>
      <w:bookmarkStart w:id="458" w:name="_Toc239600947"/>
      <w:r w:rsidRPr="00854D36">
        <w:rPr>
          <w:rFonts w:cstheme="majorBidi"/>
          <w:lang w:val="id-ID"/>
        </w:rPr>
        <w:t>G. Analisis Data</w:t>
      </w:r>
      <w:bookmarkStart w:id="459" w:name="_Toc196127287"/>
      <w:bookmarkEnd w:id="452"/>
      <w:bookmarkEnd w:id="453"/>
      <w:bookmarkEnd w:id="454"/>
      <w:bookmarkEnd w:id="455"/>
      <w:bookmarkEnd w:id="456"/>
      <w:bookmarkEnd w:id="457"/>
      <w:bookmarkEnd w:id="458"/>
    </w:p>
    <w:bookmarkEnd w:id="459"/>
    <w:p w14:paraId="5B5D27C5" w14:textId="77777777" w:rsidR="00D158FC" w:rsidRPr="00854D36" w:rsidRDefault="00D158FC" w:rsidP="00D158FC">
      <w:pPr>
        <w:ind w:firstLine="426"/>
        <w:jc w:val="both"/>
        <w:rPr>
          <w:rFonts w:cstheme="majorBidi"/>
          <w:szCs w:val="24"/>
        </w:rPr>
      </w:pPr>
      <w:r w:rsidRPr="00854D36">
        <w:rPr>
          <w:rFonts w:cstheme="majorBidi"/>
          <w:szCs w:val="24"/>
        </w:rPr>
        <w:t xml:space="preserve">Setelah menggunakan media </w:t>
      </w:r>
      <w:r w:rsidRPr="00854D36">
        <w:rPr>
          <w:rFonts w:cstheme="majorBidi"/>
          <w:i/>
          <w:iCs/>
          <w:szCs w:val="24"/>
        </w:rPr>
        <w:t>flashcard</w:t>
      </w:r>
      <w:r w:rsidRPr="00854D36">
        <w:rPr>
          <w:rFonts w:cstheme="majorBidi"/>
          <w:szCs w:val="24"/>
        </w:rPr>
        <w:t xml:space="preserve"> untuk konseling, analisis data dilakukan untuk melihat apakah sikap dan pengetahuan ibu menyusui tentang pemberian ASI eksklusif berbeda secara signifikan.</w:t>
      </w:r>
    </w:p>
    <w:p w14:paraId="1FCB91E7" w14:textId="77777777" w:rsidR="00D158FC" w:rsidRPr="00854D36" w:rsidRDefault="00D158FC" w:rsidP="00D158FC">
      <w:pPr>
        <w:pStyle w:val="Heading3"/>
        <w:numPr>
          <w:ilvl w:val="0"/>
          <w:numId w:val="0"/>
        </w:numPr>
        <w:ind w:left="284"/>
        <w:rPr>
          <w:rFonts w:eastAsia="Times New Roman"/>
          <w:szCs w:val="24"/>
        </w:rPr>
      </w:pPr>
      <w:bookmarkStart w:id="460" w:name="_Toc196329113"/>
      <w:bookmarkStart w:id="461" w:name="_Toc196334958"/>
      <w:bookmarkStart w:id="462" w:name="_Toc196335374"/>
      <w:bookmarkStart w:id="463" w:name="_Toc198152242"/>
      <w:bookmarkStart w:id="464" w:name="_Toc219148498"/>
      <w:bookmarkStart w:id="465" w:name="_Toc219936882"/>
      <w:bookmarkStart w:id="466" w:name="_Toc239600948"/>
      <w:r w:rsidRPr="00854D36">
        <w:rPr>
          <w:rFonts w:eastAsia="Times New Roman"/>
          <w:szCs w:val="24"/>
        </w:rPr>
        <w:t>1. Analisis Univariat</w:t>
      </w:r>
      <w:bookmarkEnd w:id="460"/>
      <w:bookmarkEnd w:id="461"/>
      <w:bookmarkEnd w:id="462"/>
      <w:bookmarkEnd w:id="463"/>
      <w:bookmarkEnd w:id="464"/>
      <w:bookmarkEnd w:id="465"/>
      <w:bookmarkEnd w:id="466"/>
    </w:p>
    <w:p w14:paraId="5FA8FC85" w14:textId="77777777" w:rsidR="00D158FC" w:rsidRPr="00854D36" w:rsidRDefault="00D158FC" w:rsidP="00D158FC">
      <w:pPr>
        <w:ind w:left="284" w:firstLine="436"/>
        <w:jc w:val="both"/>
        <w:rPr>
          <w:rFonts w:cstheme="majorBidi"/>
          <w:szCs w:val="24"/>
        </w:rPr>
      </w:pPr>
      <w:r w:rsidRPr="00854D36">
        <w:rPr>
          <w:rFonts w:cstheme="majorBidi"/>
          <w:szCs w:val="24"/>
        </w:rPr>
        <w:t>Karakteristik data responden berdasarkan setiap variabel penelitian, yaitu pengetahuan dan sikap ibu menyusui mengenai pemberian ASI eksklusif, dijelaskan secara deskriptif menggunakan analisis univariat. Untuk setiap pertanyaan, data ditampilkan sebagai persentase dan distribusi frekuensi. Untuk mendapatkan gambaran luas dari setiap variabel baik sebelum maupun sesudah konseling, setiap respons dievaluasi menggunakan kriteria yang telah ditetapkan dan kemudian diinterpretasikan berdasarkan kategori tertentu.</w:t>
      </w:r>
    </w:p>
    <w:p w14:paraId="36CF83E9" w14:textId="77777777" w:rsidR="00D158FC" w:rsidRPr="00854D36" w:rsidRDefault="00D158FC" w:rsidP="001002A7">
      <w:pPr>
        <w:jc w:val="both"/>
        <w:rPr>
          <w:rFonts w:cstheme="majorBidi"/>
          <w:szCs w:val="24"/>
        </w:rPr>
      </w:pPr>
    </w:p>
    <w:p w14:paraId="52044681" w14:textId="77777777" w:rsidR="00D158FC" w:rsidRPr="00854D36" w:rsidRDefault="00D158FC" w:rsidP="00D158FC">
      <w:pPr>
        <w:pStyle w:val="Heading3"/>
        <w:numPr>
          <w:ilvl w:val="0"/>
          <w:numId w:val="0"/>
        </w:numPr>
        <w:ind w:left="284"/>
        <w:rPr>
          <w:rFonts w:eastAsia="Times New Roman"/>
          <w:szCs w:val="24"/>
        </w:rPr>
      </w:pPr>
      <w:bookmarkStart w:id="467" w:name="_Toc196329114"/>
      <w:bookmarkStart w:id="468" w:name="_Toc196334959"/>
      <w:bookmarkStart w:id="469" w:name="_Toc196335375"/>
      <w:bookmarkStart w:id="470" w:name="_Toc198152243"/>
      <w:bookmarkStart w:id="471" w:name="_Toc219148499"/>
      <w:bookmarkStart w:id="472" w:name="_Toc219936883"/>
      <w:bookmarkStart w:id="473" w:name="_Toc239600949"/>
      <w:r w:rsidRPr="00854D36">
        <w:rPr>
          <w:rFonts w:eastAsia="Times New Roman"/>
          <w:szCs w:val="24"/>
        </w:rPr>
        <w:lastRenderedPageBreak/>
        <w:t>2. Analisis Bivariat</w:t>
      </w:r>
      <w:bookmarkEnd w:id="467"/>
      <w:bookmarkEnd w:id="468"/>
      <w:bookmarkEnd w:id="469"/>
      <w:bookmarkEnd w:id="470"/>
      <w:bookmarkEnd w:id="471"/>
      <w:bookmarkEnd w:id="472"/>
      <w:bookmarkEnd w:id="473"/>
    </w:p>
    <w:p w14:paraId="091199EF" w14:textId="77777777" w:rsidR="00D158FC" w:rsidRPr="00854D36" w:rsidRDefault="00D158FC" w:rsidP="00D158FC">
      <w:pPr>
        <w:ind w:left="284" w:firstLine="436"/>
        <w:jc w:val="both"/>
        <w:rPr>
          <w:rFonts w:cstheme="majorBidi"/>
          <w:szCs w:val="24"/>
        </w:rPr>
      </w:pPr>
      <w:r w:rsidRPr="00854D36">
        <w:rPr>
          <w:rFonts w:cstheme="majorBidi"/>
          <w:szCs w:val="24"/>
        </w:rPr>
        <w:t xml:space="preserve">Pengetahuan dan sikap ibu menyusui dalam kelompok intervensi dibandingkan antara skor pretest dan posttest menggunakan analisis bivariat. Normalitas data diperiksa sebelum pengujian statistik. Uji t berpasangan digunakan dalam analisis untuk melihat apakah ada perubahan signifikan antara data sebelum dan sesudah instruksi </w:t>
      </w:r>
      <w:r w:rsidRPr="00854D36">
        <w:rPr>
          <w:rFonts w:cstheme="majorBidi"/>
          <w:i/>
          <w:iCs/>
          <w:szCs w:val="24"/>
        </w:rPr>
        <w:t>flashcard</w:t>
      </w:r>
      <w:r w:rsidRPr="00854D36">
        <w:rPr>
          <w:rFonts w:cstheme="majorBidi"/>
          <w:szCs w:val="24"/>
        </w:rPr>
        <w:t xml:space="preserve"> jika data terdistribusi normal. </w:t>
      </w:r>
      <w:r w:rsidRPr="00854D36">
        <w:rPr>
          <w:rFonts w:cstheme="majorBidi"/>
          <w:i/>
          <w:iCs/>
          <w:szCs w:val="24"/>
        </w:rPr>
        <w:t>Central limit theorem</w:t>
      </w:r>
      <w:r w:rsidRPr="00854D36">
        <w:rPr>
          <w:rFonts w:cstheme="majorBidi"/>
          <w:szCs w:val="24"/>
        </w:rPr>
        <w:t xml:space="preserve"> menyatakan bahwa distribusi rata-rata sampel akan mendekati normal, jadi meskipun data tidak terdistribusi normal, uji t masih dapat diterapkan pada sampel yang lebih besar dari 30. Tujuan analisis ini adalah untuk mengukur bagaimana instruksi </w:t>
      </w:r>
      <w:r w:rsidRPr="00854D36">
        <w:rPr>
          <w:rFonts w:cstheme="majorBidi"/>
          <w:i/>
          <w:iCs/>
          <w:szCs w:val="24"/>
        </w:rPr>
        <w:t>flashcard</w:t>
      </w:r>
      <w:r w:rsidRPr="00854D36">
        <w:rPr>
          <w:rFonts w:cstheme="majorBidi"/>
          <w:szCs w:val="24"/>
        </w:rPr>
        <w:t xml:space="preserve"> memengaruhi sikap dan pengetahuan ibu menyusui.</w:t>
      </w:r>
    </w:p>
    <w:p w14:paraId="034B1BDA" w14:textId="77777777" w:rsidR="00D158FC" w:rsidRPr="00854D36" w:rsidRDefault="00D158FC" w:rsidP="00D158FC">
      <w:pPr>
        <w:jc w:val="both"/>
        <w:rPr>
          <w:rFonts w:cstheme="majorBidi"/>
          <w:szCs w:val="24"/>
        </w:rPr>
      </w:pPr>
    </w:p>
    <w:p w14:paraId="73782C3F" w14:textId="77777777" w:rsidR="00D158FC" w:rsidRPr="00854D36" w:rsidRDefault="00D158FC" w:rsidP="00D158FC">
      <w:pPr>
        <w:pStyle w:val="Heading2"/>
        <w:rPr>
          <w:rFonts w:cstheme="majorBidi"/>
          <w:lang w:val="id-ID"/>
        </w:rPr>
      </w:pPr>
      <w:bookmarkStart w:id="474" w:name="_Toc196329115"/>
      <w:bookmarkStart w:id="475" w:name="_Toc196334960"/>
      <w:bookmarkStart w:id="476" w:name="_Toc196335376"/>
      <w:bookmarkStart w:id="477" w:name="_Toc198152244"/>
      <w:bookmarkStart w:id="478" w:name="_Toc219148500"/>
      <w:bookmarkStart w:id="479" w:name="_Toc219936884"/>
      <w:bookmarkStart w:id="480" w:name="_Toc239600950"/>
      <w:r w:rsidRPr="00854D36">
        <w:rPr>
          <w:rFonts w:cstheme="majorBidi"/>
          <w:lang w:val="id-ID"/>
        </w:rPr>
        <w:t>H. Etika Penelitian</w:t>
      </w:r>
      <w:bookmarkEnd w:id="474"/>
      <w:bookmarkEnd w:id="475"/>
      <w:bookmarkEnd w:id="476"/>
      <w:bookmarkEnd w:id="477"/>
      <w:bookmarkEnd w:id="478"/>
      <w:bookmarkEnd w:id="479"/>
      <w:bookmarkEnd w:id="480"/>
    </w:p>
    <w:p w14:paraId="6446539D" w14:textId="77777777" w:rsidR="00D158FC" w:rsidRPr="00854D36" w:rsidRDefault="00D158FC" w:rsidP="00D158FC">
      <w:pPr>
        <w:pStyle w:val="Heading3"/>
        <w:numPr>
          <w:ilvl w:val="0"/>
          <w:numId w:val="0"/>
        </w:numPr>
        <w:ind w:firstLine="426"/>
        <w:jc w:val="both"/>
        <w:rPr>
          <w:b w:val="0"/>
          <w:szCs w:val="24"/>
        </w:rPr>
      </w:pPr>
      <w:bookmarkStart w:id="481" w:name="_Toc238069512"/>
      <w:bookmarkStart w:id="482" w:name="_Toc239600951"/>
      <w:r w:rsidRPr="00854D36">
        <w:rPr>
          <w:b w:val="0"/>
          <w:szCs w:val="24"/>
        </w:rPr>
        <w:t>Setelah melalui proses pengajuan, Komite Etika Penelitian menyetujui studi ini. Setiap responden menerima informasi komprehensif tentang tujuan, keuntungan, dan metode studi, serta hak mereka untuk berpartisipasi, sebelum ikut serta. Setelah diberi informasi, peserta yang bersedia diminta untuk menandatangani formulir persetujuan informed consent, dan partisipasi dalam studi ini sepenuhnya bersifat sukarela. Sesuai dengan pedoman etika penelitian, peneliti menjamin identitas responden dan kerahasiaan data.</w:t>
      </w:r>
      <w:bookmarkEnd w:id="481"/>
      <w:bookmarkEnd w:id="482"/>
    </w:p>
    <w:p w14:paraId="79029FFF" w14:textId="77777777" w:rsidR="00D158FC" w:rsidRPr="00854D36" w:rsidRDefault="00D158FC" w:rsidP="00D158FC">
      <w:pPr>
        <w:pStyle w:val="Heading1"/>
        <w:jc w:val="left"/>
        <w:rPr>
          <w:szCs w:val="24"/>
          <w:lang w:val="id-ID"/>
        </w:rPr>
        <w:sectPr w:rsidR="00D158FC" w:rsidRPr="00854D36" w:rsidSect="00D158FC">
          <w:headerReference w:type="default" r:id="rId35"/>
          <w:footerReference w:type="default" r:id="rId36"/>
          <w:pgSz w:w="11906" w:h="16838" w:code="9"/>
          <w:pgMar w:top="1701" w:right="1701" w:bottom="1701" w:left="2268" w:header="720" w:footer="720" w:gutter="0"/>
          <w:cols w:space="4085"/>
          <w:rtlGutter/>
          <w:docGrid w:linePitch="299"/>
        </w:sectPr>
      </w:pPr>
    </w:p>
    <w:p w14:paraId="74C10467" w14:textId="77777777" w:rsidR="00D158FC" w:rsidRPr="00854D36" w:rsidRDefault="00D158FC" w:rsidP="00D158FC">
      <w:pPr>
        <w:pStyle w:val="Heading1"/>
        <w:rPr>
          <w:szCs w:val="24"/>
          <w:lang w:val="sv-SE"/>
        </w:rPr>
      </w:pPr>
      <w:bookmarkStart w:id="483" w:name="_Toc219936886"/>
      <w:bookmarkStart w:id="484" w:name="_Toc239600952"/>
      <w:r w:rsidRPr="00854D36">
        <w:rPr>
          <w:szCs w:val="24"/>
          <w:lang w:val="sv-SE"/>
        </w:rPr>
        <w:lastRenderedPageBreak/>
        <w:t>BAB IV</w:t>
      </w:r>
      <w:bookmarkStart w:id="485" w:name="_Toc219936887"/>
      <w:bookmarkEnd w:id="483"/>
      <w:r w:rsidRPr="00854D36">
        <w:rPr>
          <w:szCs w:val="24"/>
          <w:lang w:val="sv-SE"/>
        </w:rPr>
        <w:br/>
        <w:t>HASIL DAN PEMBAHASAN</w:t>
      </w:r>
      <w:bookmarkEnd w:id="484"/>
      <w:bookmarkEnd w:id="485"/>
    </w:p>
    <w:p w14:paraId="2BD2CC8B" w14:textId="77777777" w:rsidR="00D158FC" w:rsidRPr="00854D36" w:rsidRDefault="00D158FC" w:rsidP="00D158FC">
      <w:pPr>
        <w:pStyle w:val="Heading3"/>
        <w:numPr>
          <w:ilvl w:val="0"/>
          <w:numId w:val="0"/>
        </w:numPr>
        <w:rPr>
          <w:szCs w:val="24"/>
        </w:rPr>
      </w:pPr>
      <w:bookmarkStart w:id="486" w:name="_Toc219936889"/>
    </w:p>
    <w:p w14:paraId="50FDC457" w14:textId="77777777" w:rsidR="00D158FC" w:rsidRPr="00854D36" w:rsidRDefault="00D158FC" w:rsidP="00D158FC">
      <w:pPr>
        <w:pStyle w:val="Heading3"/>
        <w:numPr>
          <w:ilvl w:val="0"/>
          <w:numId w:val="0"/>
        </w:numPr>
        <w:rPr>
          <w:szCs w:val="24"/>
        </w:rPr>
      </w:pPr>
      <w:bookmarkStart w:id="487" w:name="_Toc239600953"/>
      <w:r w:rsidRPr="00854D36">
        <w:rPr>
          <w:szCs w:val="24"/>
        </w:rPr>
        <w:t>A. Gambaran Umum Lokasi</w:t>
      </w:r>
      <w:bookmarkEnd w:id="486"/>
      <w:bookmarkEnd w:id="487"/>
    </w:p>
    <w:p w14:paraId="32622143" w14:textId="77777777" w:rsidR="00D158FC" w:rsidRPr="00854D36" w:rsidRDefault="00D158FC" w:rsidP="00D158FC">
      <w:pPr>
        <w:ind w:left="284" w:firstLine="436"/>
        <w:jc w:val="both"/>
        <w:rPr>
          <w:rFonts w:cstheme="majorBidi"/>
          <w:szCs w:val="24"/>
        </w:rPr>
      </w:pPr>
      <w:r w:rsidRPr="00854D36">
        <w:rPr>
          <w:rFonts w:cstheme="majorBidi"/>
          <w:szCs w:val="24"/>
        </w:rPr>
        <w:t>Desa Sekip, Kecamatan Lubuk Pakam, Kabupaten Deli Serdang, Provinsi Sumatera Utara, menjadi lokasi penelitian ini. Desa ini mencakup wilayah seluas kurang lebih 3,64 km</w:t>
      </w:r>
      <w:r w:rsidRPr="00854D36">
        <w:rPr>
          <w:rFonts w:cstheme="majorBidi"/>
          <w:szCs w:val="24"/>
          <w:vertAlign w:val="superscript"/>
        </w:rPr>
        <w:t>2</w:t>
      </w:r>
      <w:r w:rsidRPr="00854D36">
        <w:rPr>
          <w:rFonts w:cstheme="majorBidi"/>
          <w:szCs w:val="24"/>
        </w:rPr>
        <w:t xml:space="preserve"> dan terdiri dari 13 dusun. Wilayahnya sebagian besar berkembang sebagai kawasan permukiman penduduk, perdagangan kecil usaha rumah tangga yang menjadi mata mencaharian utama sebagian warga. Adapun batas-batas wilayah Desa Sekip adalah seperti:</w:t>
      </w:r>
    </w:p>
    <w:p w14:paraId="79A2D124" w14:textId="77777777" w:rsidR="00D158FC" w:rsidRPr="00854D36" w:rsidRDefault="00D158FC" w:rsidP="00D158FC">
      <w:pPr>
        <w:ind w:firstLine="284"/>
        <w:jc w:val="both"/>
        <w:rPr>
          <w:rFonts w:cstheme="majorBidi"/>
          <w:szCs w:val="24"/>
        </w:rPr>
      </w:pPr>
      <w:r w:rsidRPr="00854D36">
        <w:rPr>
          <w:rFonts w:cstheme="majorBidi"/>
          <w:szCs w:val="24"/>
        </w:rPr>
        <w:t>Sebelah Utara    : Berdekatan Kecamatan Beringin</w:t>
      </w:r>
    </w:p>
    <w:p w14:paraId="763E4F0E" w14:textId="77777777" w:rsidR="00D158FC" w:rsidRPr="00854D36" w:rsidRDefault="00D158FC" w:rsidP="00D158FC">
      <w:pPr>
        <w:ind w:firstLine="284"/>
        <w:jc w:val="both"/>
        <w:rPr>
          <w:rFonts w:cstheme="majorBidi"/>
          <w:szCs w:val="24"/>
        </w:rPr>
      </w:pPr>
      <w:r w:rsidRPr="00854D36">
        <w:rPr>
          <w:rFonts w:cstheme="majorBidi"/>
          <w:szCs w:val="24"/>
        </w:rPr>
        <w:t>Sebelah Selatan : Berdekatan pada Desa Pagar Jati, Kecamatan Lubuk Pakam</w:t>
      </w:r>
    </w:p>
    <w:p w14:paraId="4F6BCB63" w14:textId="77777777" w:rsidR="00D158FC" w:rsidRPr="00854D36" w:rsidRDefault="00D158FC" w:rsidP="00D158FC">
      <w:pPr>
        <w:ind w:firstLine="284"/>
        <w:jc w:val="both"/>
        <w:rPr>
          <w:rFonts w:cstheme="majorBidi"/>
          <w:szCs w:val="24"/>
        </w:rPr>
      </w:pPr>
      <w:r w:rsidRPr="00854D36">
        <w:rPr>
          <w:rFonts w:cstheme="majorBidi"/>
          <w:szCs w:val="24"/>
        </w:rPr>
        <w:t>Sebelah Barat    : Berdekatan pada Desa Bakaran Batu, Kecamatan Lubuk</w:t>
      </w:r>
    </w:p>
    <w:p w14:paraId="7566862E" w14:textId="77777777" w:rsidR="00D158FC" w:rsidRPr="00854D36" w:rsidRDefault="00D158FC" w:rsidP="00D158FC">
      <w:pPr>
        <w:ind w:left="1440"/>
        <w:jc w:val="both"/>
        <w:rPr>
          <w:rFonts w:cstheme="majorBidi"/>
          <w:szCs w:val="24"/>
        </w:rPr>
      </w:pPr>
      <w:r w:rsidRPr="00854D36">
        <w:rPr>
          <w:rFonts w:cstheme="majorBidi"/>
          <w:szCs w:val="24"/>
        </w:rPr>
        <w:t xml:space="preserve">         Pakam</w:t>
      </w:r>
    </w:p>
    <w:p w14:paraId="79367E28" w14:textId="77777777" w:rsidR="00D158FC" w:rsidRPr="00854D36" w:rsidRDefault="00D158FC" w:rsidP="00D158FC">
      <w:pPr>
        <w:ind w:firstLine="284"/>
        <w:jc w:val="both"/>
        <w:rPr>
          <w:rFonts w:cstheme="majorBidi"/>
          <w:szCs w:val="24"/>
        </w:rPr>
      </w:pPr>
      <w:r w:rsidRPr="00854D36">
        <w:rPr>
          <w:rFonts w:cstheme="majorBidi"/>
          <w:szCs w:val="24"/>
        </w:rPr>
        <w:t>Sebelah Timur   : berdekatan pada Kecamatan Pagar Merbau</w:t>
      </w:r>
    </w:p>
    <w:p w14:paraId="3A92B0A7" w14:textId="77777777" w:rsidR="00D158FC" w:rsidRPr="00854D36" w:rsidRDefault="00D158FC" w:rsidP="00D158FC">
      <w:pPr>
        <w:ind w:left="284" w:firstLine="436"/>
        <w:jc w:val="both"/>
        <w:rPr>
          <w:rFonts w:cstheme="majorBidi"/>
          <w:szCs w:val="24"/>
        </w:rPr>
      </w:pPr>
      <w:r w:rsidRPr="00854D36">
        <w:rPr>
          <w:rFonts w:cstheme="majorBidi"/>
          <w:szCs w:val="24"/>
        </w:rPr>
        <w:t>Desa Sekip memiliki jumlah penduduk sebanyak 21.867 jiwa. Sebanyak 36 ibu menyusui dengan bayi berusia antara 0 dan 6 bulan membentuk ukuran sampel ketika data dikumpulkan pada Juli 2025 berdasarkan karakteristik sampel.</w:t>
      </w:r>
    </w:p>
    <w:p w14:paraId="288FD4B4" w14:textId="77777777" w:rsidR="00D158FC" w:rsidRPr="00854D36" w:rsidRDefault="00D158FC" w:rsidP="00D158FC">
      <w:pPr>
        <w:ind w:firstLine="720"/>
        <w:jc w:val="both"/>
        <w:rPr>
          <w:rFonts w:cstheme="majorBidi"/>
          <w:szCs w:val="24"/>
        </w:rPr>
      </w:pPr>
    </w:p>
    <w:p w14:paraId="30DFD5A8" w14:textId="77777777" w:rsidR="00D158FC" w:rsidRPr="00854D36" w:rsidRDefault="00D158FC" w:rsidP="00D158FC">
      <w:pPr>
        <w:ind w:firstLine="720"/>
        <w:jc w:val="both"/>
        <w:rPr>
          <w:rFonts w:cstheme="majorBidi"/>
          <w:szCs w:val="24"/>
        </w:rPr>
      </w:pPr>
    </w:p>
    <w:p w14:paraId="161466D3" w14:textId="77777777" w:rsidR="00D158FC" w:rsidRPr="00854D36" w:rsidRDefault="00D158FC" w:rsidP="00D158FC">
      <w:pPr>
        <w:ind w:firstLine="720"/>
        <w:jc w:val="both"/>
        <w:rPr>
          <w:rFonts w:cstheme="majorBidi"/>
          <w:szCs w:val="24"/>
        </w:rPr>
      </w:pPr>
    </w:p>
    <w:p w14:paraId="27B9697F" w14:textId="77777777" w:rsidR="00D158FC" w:rsidRPr="00854D36" w:rsidRDefault="00D158FC" w:rsidP="00D158FC">
      <w:pPr>
        <w:ind w:firstLine="720"/>
        <w:jc w:val="both"/>
        <w:rPr>
          <w:rFonts w:cstheme="majorBidi"/>
          <w:szCs w:val="24"/>
        </w:rPr>
      </w:pPr>
    </w:p>
    <w:p w14:paraId="0F10F37F" w14:textId="77777777" w:rsidR="00D158FC" w:rsidRPr="00854D36" w:rsidRDefault="00D158FC" w:rsidP="00D158FC">
      <w:pPr>
        <w:ind w:firstLine="720"/>
        <w:jc w:val="both"/>
        <w:rPr>
          <w:rFonts w:cstheme="majorBidi"/>
          <w:szCs w:val="24"/>
        </w:rPr>
      </w:pPr>
    </w:p>
    <w:p w14:paraId="185A181F" w14:textId="77777777" w:rsidR="00D158FC" w:rsidRPr="00854D36" w:rsidRDefault="00D158FC" w:rsidP="00D158FC">
      <w:pPr>
        <w:ind w:firstLine="720"/>
        <w:jc w:val="both"/>
        <w:rPr>
          <w:rFonts w:cstheme="majorBidi"/>
          <w:szCs w:val="24"/>
        </w:rPr>
      </w:pPr>
    </w:p>
    <w:p w14:paraId="535C0D97" w14:textId="77777777" w:rsidR="00D158FC" w:rsidRPr="00854D36" w:rsidRDefault="00D158FC" w:rsidP="00D158FC">
      <w:pPr>
        <w:pStyle w:val="Heading2"/>
        <w:rPr>
          <w:rFonts w:cstheme="majorBidi"/>
          <w:lang w:val="id-ID"/>
        </w:rPr>
        <w:sectPr w:rsidR="00D158FC" w:rsidRPr="00854D36" w:rsidSect="00D158FC">
          <w:headerReference w:type="default" r:id="rId37"/>
          <w:footerReference w:type="default" r:id="rId38"/>
          <w:type w:val="nextColumn"/>
          <w:pgSz w:w="11906" w:h="16838" w:code="9"/>
          <w:pgMar w:top="1701" w:right="1701" w:bottom="1701" w:left="2268" w:header="720" w:footer="720" w:gutter="0"/>
          <w:cols w:space="4085"/>
          <w:rtlGutter/>
          <w:docGrid w:linePitch="299"/>
        </w:sectPr>
      </w:pPr>
    </w:p>
    <w:p w14:paraId="0D8239C4" w14:textId="77777777" w:rsidR="00D158FC" w:rsidRPr="00854D36" w:rsidRDefault="00D158FC" w:rsidP="00D158FC">
      <w:pPr>
        <w:pStyle w:val="Heading2"/>
        <w:rPr>
          <w:rFonts w:cstheme="majorBidi"/>
          <w:lang w:val="id-ID"/>
        </w:rPr>
      </w:pPr>
      <w:bookmarkStart w:id="488" w:name="_Toc219936890"/>
      <w:bookmarkStart w:id="489" w:name="_Toc239600954"/>
      <w:r w:rsidRPr="00854D36">
        <w:rPr>
          <w:rFonts w:cstheme="majorBidi"/>
          <w:lang w:val="id-ID"/>
        </w:rPr>
        <w:lastRenderedPageBreak/>
        <w:t>B. Karakteristik Sampel</w:t>
      </w:r>
      <w:bookmarkEnd w:id="488"/>
      <w:bookmarkEnd w:id="489"/>
    </w:p>
    <w:p w14:paraId="57EEDADC" w14:textId="77777777" w:rsidR="00D158FC" w:rsidRPr="00854D36" w:rsidRDefault="00D158FC" w:rsidP="00D158FC">
      <w:pPr>
        <w:pStyle w:val="Heading3"/>
        <w:numPr>
          <w:ilvl w:val="0"/>
          <w:numId w:val="0"/>
        </w:numPr>
        <w:ind w:left="284"/>
        <w:rPr>
          <w:szCs w:val="24"/>
        </w:rPr>
      </w:pPr>
      <w:bookmarkStart w:id="490" w:name="_Toc219936891"/>
      <w:bookmarkStart w:id="491" w:name="_Toc239600955"/>
      <w:r w:rsidRPr="00854D36">
        <w:rPr>
          <w:szCs w:val="24"/>
        </w:rPr>
        <w:t>1. Umur Ibu</w:t>
      </w:r>
      <w:bookmarkEnd w:id="490"/>
      <w:bookmarkEnd w:id="491"/>
    </w:p>
    <w:p w14:paraId="014F0EC8" w14:textId="77777777" w:rsidR="00D158FC" w:rsidRPr="00854D36" w:rsidRDefault="00D158FC" w:rsidP="00D158FC">
      <w:pPr>
        <w:ind w:left="284" w:firstLine="436"/>
        <w:jc w:val="both"/>
        <w:rPr>
          <w:rFonts w:cstheme="majorBidi"/>
          <w:szCs w:val="24"/>
        </w:rPr>
      </w:pPr>
      <w:r w:rsidRPr="00854D36">
        <w:rPr>
          <w:rFonts w:cstheme="majorBidi"/>
          <w:szCs w:val="24"/>
        </w:rPr>
        <w:t>Sampel penelitian ini terdiri dari ibu-ibu menyusui di Desa Sekip, Kecamatan Lubuk Pakam, yang memiliki bayi berusia 0 hingga 6 bulan. Distribusi sampel menurut usia ibu adalah sebagai berikut:</w:t>
      </w:r>
    </w:p>
    <w:p w14:paraId="50F6AE80" w14:textId="1A823533" w:rsidR="00D158FC" w:rsidRPr="00854D36" w:rsidRDefault="00D158FC" w:rsidP="00D158FC">
      <w:pPr>
        <w:pStyle w:val="Caption"/>
        <w:spacing w:line="360" w:lineRule="auto"/>
        <w:jc w:val="center"/>
        <w:rPr>
          <w:rFonts w:cstheme="majorBidi"/>
          <w:color w:val="auto"/>
          <w:sz w:val="24"/>
          <w:szCs w:val="24"/>
        </w:rPr>
      </w:pPr>
      <w:bookmarkStart w:id="492" w:name="_Toc230124827"/>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2</w:t>
      </w:r>
      <w:r w:rsidRPr="00854D36">
        <w:rPr>
          <w:rFonts w:cstheme="majorBidi"/>
          <w:color w:val="auto"/>
          <w:sz w:val="24"/>
          <w:szCs w:val="24"/>
        </w:rPr>
        <w:fldChar w:fldCharType="end"/>
      </w:r>
      <w:r w:rsidRPr="00854D36">
        <w:rPr>
          <w:rFonts w:cstheme="majorBidi"/>
          <w:color w:val="auto"/>
          <w:sz w:val="24"/>
          <w:szCs w:val="24"/>
        </w:rPr>
        <w:t xml:space="preserve"> Distribusi Sample Menurut Umur di Desa Sekip Kecamatan Lubuk Pakam Juli 2025</w:t>
      </w:r>
      <w:bookmarkEnd w:id="492"/>
    </w:p>
    <w:p w14:paraId="229145E9" w14:textId="77777777" w:rsidR="00D158FC" w:rsidRPr="00854D36" w:rsidRDefault="00D158FC" w:rsidP="00D158FC">
      <w:pPr>
        <w:ind w:left="284"/>
        <w:jc w:val="both"/>
        <w:rPr>
          <w:rFonts w:cstheme="majorBidi"/>
          <w:szCs w:val="24"/>
        </w:rPr>
      </w:pPr>
      <w:r w:rsidRPr="00854D36">
        <w:rPr>
          <w:rFonts w:cstheme="majorBidi"/>
          <w:noProof/>
          <w:szCs w:val="24"/>
        </w:rPr>
        <w:drawing>
          <wp:inline distT="0" distB="0" distL="0" distR="0" wp14:anchorId="2315A4AE" wp14:editId="105B60FC">
            <wp:extent cx="4778154" cy="922100"/>
            <wp:effectExtent l="0" t="0" r="3810" b="0"/>
            <wp:docPr id="116047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76381" name=""/>
                    <pic:cNvPicPr/>
                  </pic:nvPicPr>
                  <pic:blipFill>
                    <a:blip r:embed="rId39"/>
                    <a:stretch>
                      <a:fillRect/>
                    </a:stretch>
                  </pic:blipFill>
                  <pic:spPr>
                    <a:xfrm>
                      <a:off x="0" y="0"/>
                      <a:ext cx="4778154" cy="922100"/>
                    </a:xfrm>
                    <a:prstGeom prst="rect">
                      <a:avLst/>
                    </a:prstGeom>
                  </pic:spPr>
                </pic:pic>
              </a:graphicData>
            </a:graphic>
          </wp:inline>
        </w:drawing>
      </w:r>
    </w:p>
    <w:p w14:paraId="3A33BFAE" w14:textId="77777777" w:rsidR="00D158FC" w:rsidRPr="00854D36" w:rsidRDefault="00D158FC" w:rsidP="00D158FC">
      <w:pPr>
        <w:ind w:left="284" w:firstLine="436"/>
        <w:jc w:val="both"/>
        <w:rPr>
          <w:rFonts w:cstheme="majorBidi"/>
          <w:szCs w:val="24"/>
        </w:rPr>
      </w:pPr>
      <w:r w:rsidRPr="00854D36">
        <w:rPr>
          <w:rFonts w:cstheme="majorBidi"/>
          <w:szCs w:val="24"/>
        </w:rPr>
        <w:t>Berdasarkan Tabel 2, mayoritas responden yaitu 30 orang, atau 83,3% berada dalam kelompok usia berisiko rendah (20–35 tahun), sedangkan sisanya yaitu 2 orang, atau 5,6% berada dalam kelompok usia berisiko tinggi (&lt; 20 tahun) dan (&gt; 35 tahun), atau 4 orang, atau 11,1%.</w:t>
      </w:r>
    </w:p>
    <w:p w14:paraId="6E4D4D5A" w14:textId="77777777" w:rsidR="00D158FC" w:rsidRPr="00854D36" w:rsidRDefault="00D158FC" w:rsidP="00D158FC">
      <w:pPr>
        <w:pStyle w:val="Heading3"/>
        <w:numPr>
          <w:ilvl w:val="0"/>
          <w:numId w:val="0"/>
        </w:numPr>
        <w:ind w:left="284"/>
        <w:rPr>
          <w:szCs w:val="24"/>
        </w:rPr>
      </w:pPr>
      <w:bookmarkStart w:id="493" w:name="_Toc219936892"/>
      <w:bookmarkStart w:id="494" w:name="_Toc239600956"/>
      <w:r w:rsidRPr="00854D36">
        <w:rPr>
          <w:szCs w:val="24"/>
        </w:rPr>
        <w:t>2. Pendidikan Terakhir</w:t>
      </w:r>
      <w:bookmarkEnd w:id="493"/>
      <w:bookmarkEnd w:id="494"/>
    </w:p>
    <w:p w14:paraId="269D590D" w14:textId="77777777" w:rsidR="00D158FC" w:rsidRPr="00854D36" w:rsidRDefault="00D158FC" w:rsidP="00D158FC">
      <w:pPr>
        <w:ind w:left="284" w:firstLine="436"/>
        <w:jc w:val="both"/>
        <w:rPr>
          <w:rFonts w:cstheme="majorBidi"/>
          <w:szCs w:val="24"/>
        </w:rPr>
      </w:pPr>
      <w:r w:rsidRPr="00854D36">
        <w:rPr>
          <w:rFonts w:cstheme="majorBidi"/>
          <w:szCs w:val="24"/>
        </w:rPr>
        <w:t>Sampel penelitian ini terdiri dari ibu-ibu menyusui di Desa Sekip, Kecamatan Lubuk Pakam, dengan bayi berusia 0 hingga 6 bulan. Distribusi sampel berdasarkan tingkat pendidikan tertinggi adalah sebagai berikut:</w:t>
      </w:r>
    </w:p>
    <w:p w14:paraId="7D6E1C2A" w14:textId="70D39B05" w:rsidR="00D158FC" w:rsidRPr="00854D36" w:rsidRDefault="00D158FC" w:rsidP="00D158FC">
      <w:pPr>
        <w:pStyle w:val="Caption"/>
        <w:spacing w:line="360" w:lineRule="auto"/>
        <w:jc w:val="center"/>
        <w:rPr>
          <w:rFonts w:cstheme="majorBidi"/>
          <w:color w:val="auto"/>
          <w:sz w:val="24"/>
          <w:szCs w:val="24"/>
        </w:rPr>
      </w:pPr>
      <w:bookmarkStart w:id="495" w:name="_Toc230124828"/>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3</w:t>
      </w:r>
      <w:r w:rsidRPr="00854D36">
        <w:rPr>
          <w:rFonts w:cstheme="majorBidi"/>
          <w:color w:val="auto"/>
          <w:sz w:val="24"/>
          <w:szCs w:val="24"/>
        </w:rPr>
        <w:fldChar w:fldCharType="end"/>
      </w:r>
      <w:r w:rsidRPr="00854D36">
        <w:rPr>
          <w:rFonts w:cstheme="majorBidi"/>
          <w:color w:val="auto"/>
          <w:sz w:val="24"/>
          <w:szCs w:val="24"/>
          <w:lang w:val="en-US"/>
        </w:rPr>
        <w:t xml:space="preserve"> Distribusi Sampel menurut Pendidikan Terakhir di Desa Sekip Kecamatan Lubuk Pakam</w:t>
      </w:r>
      <w:bookmarkEnd w:id="495"/>
    </w:p>
    <w:p w14:paraId="043B6C4D" w14:textId="77777777" w:rsidR="00D158FC" w:rsidRPr="00854D36" w:rsidRDefault="00D158FC" w:rsidP="00D158FC">
      <w:pPr>
        <w:ind w:left="284"/>
        <w:jc w:val="both"/>
        <w:rPr>
          <w:rFonts w:cstheme="majorBidi"/>
          <w:szCs w:val="24"/>
        </w:rPr>
      </w:pPr>
      <w:r w:rsidRPr="00854D36">
        <w:rPr>
          <w:rFonts w:cstheme="majorBidi"/>
          <w:noProof/>
          <w:szCs w:val="24"/>
        </w:rPr>
        <w:drawing>
          <wp:inline distT="0" distB="0" distL="0" distR="0" wp14:anchorId="1CA458C0" wp14:editId="67ED6FE0">
            <wp:extent cx="4701947" cy="1143099"/>
            <wp:effectExtent l="0" t="0" r="3810" b="0"/>
            <wp:docPr id="1614586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86407" name=""/>
                    <pic:cNvPicPr/>
                  </pic:nvPicPr>
                  <pic:blipFill>
                    <a:blip r:embed="rId40"/>
                    <a:stretch>
                      <a:fillRect/>
                    </a:stretch>
                  </pic:blipFill>
                  <pic:spPr>
                    <a:xfrm>
                      <a:off x="0" y="0"/>
                      <a:ext cx="4701947" cy="1143099"/>
                    </a:xfrm>
                    <a:prstGeom prst="rect">
                      <a:avLst/>
                    </a:prstGeom>
                  </pic:spPr>
                </pic:pic>
              </a:graphicData>
            </a:graphic>
          </wp:inline>
        </w:drawing>
      </w:r>
    </w:p>
    <w:p w14:paraId="76B66EF5" w14:textId="77777777" w:rsidR="00D158FC" w:rsidRPr="00854D36" w:rsidRDefault="00D158FC" w:rsidP="00D158FC">
      <w:pPr>
        <w:ind w:left="284" w:firstLine="436"/>
        <w:jc w:val="both"/>
        <w:rPr>
          <w:rFonts w:cstheme="majorBidi"/>
          <w:szCs w:val="24"/>
        </w:rPr>
      </w:pPr>
      <w:r w:rsidRPr="00854D36">
        <w:rPr>
          <w:rFonts w:cstheme="majorBidi"/>
          <w:szCs w:val="24"/>
        </w:rPr>
        <w:t>Tabel 3 memaparkan bahwasan responden lebih banyak tamatan Pendidikan SMA Sederajat yaitu 29 orang (80,6%), tamatan Pendidikan SMP yaitu 3 orang (8,3%), tamatan S1 yaitu 3 orang (8,3%), dan hanya satu orang (2,78%) yang telah menyelesaikan sekolah dasar.</w:t>
      </w:r>
    </w:p>
    <w:p w14:paraId="4FCB948E" w14:textId="77777777" w:rsidR="00D158FC" w:rsidRPr="00854D36" w:rsidRDefault="00D158FC" w:rsidP="00D158FC">
      <w:pPr>
        <w:ind w:firstLine="720"/>
        <w:rPr>
          <w:rFonts w:cstheme="majorBidi"/>
          <w:szCs w:val="24"/>
        </w:rPr>
      </w:pPr>
    </w:p>
    <w:p w14:paraId="500EE6A0" w14:textId="77777777" w:rsidR="00D158FC" w:rsidRPr="00854D36" w:rsidRDefault="00D158FC" w:rsidP="00D158FC">
      <w:pPr>
        <w:pStyle w:val="Heading3"/>
        <w:numPr>
          <w:ilvl w:val="0"/>
          <w:numId w:val="0"/>
        </w:numPr>
        <w:ind w:left="284"/>
        <w:rPr>
          <w:szCs w:val="24"/>
        </w:rPr>
      </w:pPr>
      <w:bookmarkStart w:id="496" w:name="_Toc219936893"/>
      <w:bookmarkStart w:id="497" w:name="_Toc239600957"/>
      <w:r w:rsidRPr="00854D36">
        <w:rPr>
          <w:szCs w:val="24"/>
        </w:rPr>
        <w:lastRenderedPageBreak/>
        <w:t>3. Pekerjaan Ibu</w:t>
      </w:r>
      <w:bookmarkEnd w:id="496"/>
      <w:bookmarkEnd w:id="497"/>
    </w:p>
    <w:p w14:paraId="66B25633" w14:textId="77777777" w:rsidR="00D158FC" w:rsidRPr="00854D36" w:rsidRDefault="00D158FC" w:rsidP="00D158FC">
      <w:pPr>
        <w:ind w:left="284" w:firstLine="436"/>
        <w:jc w:val="both"/>
        <w:rPr>
          <w:rFonts w:cstheme="majorBidi"/>
          <w:szCs w:val="24"/>
        </w:rPr>
      </w:pPr>
      <w:r w:rsidRPr="00854D36">
        <w:rPr>
          <w:rFonts w:cstheme="majorBidi"/>
          <w:szCs w:val="24"/>
        </w:rPr>
        <w:t>Sampel penelitian ini terdiri dari ibu-ibu menyusui di Desa Sekip, Kecamatan Lubuk Pakam, dengan bayi berusia antara 0 dan 6 bulan. Berikut adalah distribusi sampel menurut pekerjaan ibu:</w:t>
      </w:r>
    </w:p>
    <w:p w14:paraId="62A1C6B4" w14:textId="0935D80F" w:rsidR="00D158FC" w:rsidRPr="00854D36" w:rsidRDefault="00D158FC" w:rsidP="00D158FC">
      <w:pPr>
        <w:pStyle w:val="Caption"/>
        <w:spacing w:line="360" w:lineRule="auto"/>
        <w:jc w:val="center"/>
        <w:rPr>
          <w:rFonts w:cstheme="majorBidi"/>
          <w:color w:val="auto"/>
          <w:sz w:val="24"/>
          <w:szCs w:val="24"/>
        </w:rPr>
      </w:pPr>
      <w:bookmarkStart w:id="498" w:name="_Toc230124829"/>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4</w:t>
      </w:r>
      <w:r w:rsidRPr="00854D36">
        <w:rPr>
          <w:rFonts w:cstheme="majorBidi"/>
          <w:color w:val="auto"/>
          <w:sz w:val="24"/>
          <w:szCs w:val="24"/>
        </w:rPr>
        <w:fldChar w:fldCharType="end"/>
      </w:r>
      <w:r w:rsidRPr="00854D36">
        <w:rPr>
          <w:rFonts w:cstheme="majorBidi"/>
          <w:color w:val="auto"/>
          <w:sz w:val="24"/>
          <w:szCs w:val="24"/>
        </w:rPr>
        <w:t xml:space="preserve"> Distribusi Sampel menurut Pekerjaan Ibu di Desa Sekip Kecamatan Lubuk Pakam</w:t>
      </w:r>
      <w:bookmarkEnd w:id="498"/>
    </w:p>
    <w:tbl>
      <w:tblPr>
        <w:tblStyle w:val="TableGrid"/>
        <w:tblW w:w="0" w:type="auto"/>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2268"/>
        <w:gridCol w:w="2732"/>
        <w:gridCol w:w="2643"/>
      </w:tblGrid>
      <w:tr w:rsidR="00D158FC" w:rsidRPr="00854D36" w14:paraId="569FE23B" w14:textId="77777777" w:rsidTr="00C140BC">
        <w:tc>
          <w:tcPr>
            <w:tcW w:w="2268" w:type="dxa"/>
            <w:tcBorders>
              <w:bottom w:val="single" w:sz="4" w:space="0" w:color="auto"/>
            </w:tcBorders>
          </w:tcPr>
          <w:p w14:paraId="7350E1F8"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Pekerjaan Ibu</w:t>
            </w:r>
          </w:p>
        </w:tc>
        <w:tc>
          <w:tcPr>
            <w:tcW w:w="2732" w:type="dxa"/>
            <w:tcBorders>
              <w:bottom w:val="single" w:sz="4" w:space="0" w:color="auto"/>
            </w:tcBorders>
          </w:tcPr>
          <w:p w14:paraId="00F9ED98"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n</w:t>
            </w:r>
          </w:p>
        </w:tc>
        <w:tc>
          <w:tcPr>
            <w:tcW w:w="2643" w:type="dxa"/>
            <w:tcBorders>
              <w:bottom w:val="single" w:sz="4" w:space="0" w:color="auto"/>
            </w:tcBorders>
          </w:tcPr>
          <w:p w14:paraId="0F1C957F"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w:t>
            </w:r>
          </w:p>
        </w:tc>
      </w:tr>
      <w:tr w:rsidR="00D158FC" w:rsidRPr="00854D36" w14:paraId="273EFA9F" w14:textId="77777777" w:rsidTr="00C140BC">
        <w:tc>
          <w:tcPr>
            <w:tcW w:w="2268" w:type="dxa"/>
            <w:tcBorders>
              <w:bottom w:val="nil"/>
            </w:tcBorders>
          </w:tcPr>
          <w:p w14:paraId="4EB6E682"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Ibu Rumah Tangga</w:t>
            </w:r>
          </w:p>
        </w:tc>
        <w:tc>
          <w:tcPr>
            <w:tcW w:w="2732" w:type="dxa"/>
            <w:tcBorders>
              <w:bottom w:val="nil"/>
            </w:tcBorders>
          </w:tcPr>
          <w:p w14:paraId="59B5EF21"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30</w:t>
            </w:r>
          </w:p>
        </w:tc>
        <w:tc>
          <w:tcPr>
            <w:tcW w:w="2643" w:type="dxa"/>
            <w:tcBorders>
              <w:bottom w:val="nil"/>
            </w:tcBorders>
          </w:tcPr>
          <w:p w14:paraId="33A3A007"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83,3</w:t>
            </w:r>
          </w:p>
        </w:tc>
      </w:tr>
      <w:tr w:rsidR="00D158FC" w:rsidRPr="00854D36" w14:paraId="22F5DDC7" w14:textId="77777777" w:rsidTr="00C140BC">
        <w:tc>
          <w:tcPr>
            <w:tcW w:w="2268" w:type="dxa"/>
            <w:tcBorders>
              <w:top w:val="nil"/>
              <w:bottom w:val="nil"/>
            </w:tcBorders>
          </w:tcPr>
          <w:p w14:paraId="36216394"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Buruh Pabrik</w:t>
            </w:r>
          </w:p>
        </w:tc>
        <w:tc>
          <w:tcPr>
            <w:tcW w:w="2732" w:type="dxa"/>
            <w:tcBorders>
              <w:top w:val="nil"/>
              <w:bottom w:val="nil"/>
            </w:tcBorders>
          </w:tcPr>
          <w:p w14:paraId="39F5F8FC"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w:t>
            </w:r>
          </w:p>
        </w:tc>
        <w:tc>
          <w:tcPr>
            <w:tcW w:w="2643" w:type="dxa"/>
            <w:tcBorders>
              <w:top w:val="nil"/>
              <w:bottom w:val="nil"/>
            </w:tcBorders>
          </w:tcPr>
          <w:p w14:paraId="2C5DBBAE"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8,3</w:t>
            </w:r>
          </w:p>
        </w:tc>
      </w:tr>
      <w:tr w:rsidR="00D158FC" w:rsidRPr="00854D36" w14:paraId="6F2989CC" w14:textId="77777777" w:rsidTr="00C140BC">
        <w:tc>
          <w:tcPr>
            <w:tcW w:w="2268" w:type="dxa"/>
            <w:tcBorders>
              <w:top w:val="nil"/>
              <w:bottom w:val="nil"/>
            </w:tcBorders>
          </w:tcPr>
          <w:p w14:paraId="4D49CD6B"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Pegawai </w:t>
            </w:r>
          </w:p>
        </w:tc>
        <w:tc>
          <w:tcPr>
            <w:tcW w:w="2732" w:type="dxa"/>
            <w:tcBorders>
              <w:top w:val="nil"/>
              <w:bottom w:val="nil"/>
            </w:tcBorders>
          </w:tcPr>
          <w:p w14:paraId="235A6F91"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w:t>
            </w:r>
          </w:p>
        </w:tc>
        <w:tc>
          <w:tcPr>
            <w:tcW w:w="2643" w:type="dxa"/>
            <w:tcBorders>
              <w:top w:val="nil"/>
              <w:bottom w:val="nil"/>
            </w:tcBorders>
          </w:tcPr>
          <w:p w14:paraId="5F76E484"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8,3</w:t>
            </w:r>
          </w:p>
        </w:tc>
      </w:tr>
      <w:tr w:rsidR="00D158FC" w:rsidRPr="00854D36" w14:paraId="0E792FD8" w14:textId="77777777" w:rsidTr="00C140BC">
        <w:tc>
          <w:tcPr>
            <w:tcW w:w="2268" w:type="dxa"/>
            <w:tcBorders>
              <w:top w:val="nil"/>
            </w:tcBorders>
          </w:tcPr>
          <w:p w14:paraId="27983BE4"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Jumlah</w:t>
            </w:r>
          </w:p>
        </w:tc>
        <w:tc>
          <w:tcPr>
            <w:tcW w:w="2732" w:type="dxa"/>
            <w:tcBorders>
              <w:top w:val="nil"/>
            </w:tcBorders>
          </w:tcPr>
          <w:p w14:paraId="163E5925"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2643" w:type="dxa"/>
            <w:tcBorders>
              <w:top w:val="nil"/>
            </w:tcBorders>
          </w:tcPr>
          <w:p w14:paraId="70EEA692"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r>
    </w:tbl>
    <w:p w14:paraId="5A2D2E3C" w14:textId="77777777" w:rsidR="00D158FC" w:rsidRPr="00854D36" w:rsidRDefault="00D158FC" w:rsidP="00D158FC">
      <w:pPr>
        <w:ind w:left="284" w:firstLine="425"/>
        <w:jc w:val="both"/>
        <w:rPr>
          <w:rFonts w:cstheme="majorBidi"/>
          <w:szCs w:val="24"/>
        </w:rPr>
      </w:pPr>
      <w:r w:rsidRPr="00854D36">
        <w:rPr>
          <w:rFonts w:cstheme="majorBidi"/>
          <w:szCs w:val="24"/>
        </w:rPr>
        <w:t>Berdasarkan Tabel 4, mayoritas responden yaitu 30 orang, atau 83,3% adalah ibu rumah tangga (IRT), sedangkan responden paling sedikit yaitu 3 orang, atau 8,3% adalah karyawan atau pekerja pabrik.</w:t>
      </w:r>
    </w:p>
    <w:p w14:paraId="1253998D" w14:textId="77777777" w:rsidR="00D158FC" w:rsidRPr="00854D36" w:rsidRDefault="00D158FC" w:rsidP="00D158FC">
      <w:pPr>
        <w:pStyle w:val="Heading3"/>
        <w:numPr>
          <w:ilvl w:val="0"/>
          <w:numId w:val="0"/>
        </w:numPr>
        <w:ind w:left="284"/>
        <w:rPr>
          <w:szCs w:val="24"/>
        </w:rPr>
      </w:pPr>
      <w:bookmarkStart w:id="499" w:name="_Toc219936894"/>
      <w:bookmarkStart w:id="500" w:name="_Toc239600958"/>
      <w:r w:rsidRPr="00854D36">
        <w:rPr>
          <w:szCs w:val="24"/>
        </w:rPr>
        <w:t>4. Umur Bayi</w:t>
      </w:r>
      <w:bookmarkEnd w:id="499"/>
      <w:bookmarkEnd w:id="500"/>
    </w:p>
    <w:p w14:paraId="2C368353" w14:textId="77777777" w:rsidR="00D158FC" w:rsidRPr="00854D36" w:rsidRDefault="00D158FC" w:rsidP="00D158FC">
      <w:pPr>
        <w:ind w:left="284" w:firstLine="436"/>
        <w:jc w:val="both"/>
        <w:rPr>
          <w:rFonts w:cstheme="majorBidi"/>
          <w:szCs w:val="24"/>
        </w:rPr>
      </w:pPr>
      <w:r w:rsidRPr="00854D36">
        <w:rPr>
          <w:rFonts w:cstheme="majorBidi"/>
          <w:szCs w:val="24"/>
        </w:rPr>
        <w:t>Sampel penelitian ini terdiri dari ibu menyusui di Desa Sekip, Kecamatan Lubuk Pakam, dengan bayi berusia antara 0 dan 6 bulan. Berikut adalah distribusi sampel menurut usia bayi baru lahir:</w:t>
      </w:r>
    </w:p>
    <w:p w14:paraId="4258DD78" w14:textId="4E47345B" w:rsidR="00D158FC" w:rsidRPr="00854D36" w:rsidRDefault="00D158FC" w:rsidP="00D158FC">
      <w:pPr>
        <w:pStyle w:val="Caption"/>
        <w:spacing w:line="360" w:lineRule="auto"/>
        <w:jc w:val="center"/>
        <w:rPr>
          <w:rFonts w:cstheme="majorBidi"/>
          <w:color w:val="auto"/>
          <w:sz w:val="24"/>
          <w:szCs w:val="24"/>
        </w:rPr>
      </w:pPr>
      <w:bookmarkStart w:id="501" w:name="_Toc230124830"/>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5</w:t>
      </w:r>
      <w:r w:rsidRPr="00854D36">
        <w:rPr>
          <w:rFonts w:cstheme="majorBidi"/>
          <w:color w:val="auto"/>
          <w:sz w:val="24"/>
          <w:szCs w:val="24"/>
        </w:rPr>
        <w:fldChar w:fldCharType="end"/>
      </w:r>
      <w:r w:rsidRPr="00854D36">
        <w:rPr>
          <w:rFonts w:cstheme="majorBidi"/>
          <w:color w:val="auto"/>
          <w:sz w:val="24"/>
          <w:szCs w:val="24"/>
        </w:rPr>
        <w:t xml:space="preserve"> Distribusi Sampel menurut Pekerjaan Ibu di Desa Sekip Kecamatan Lubuk Pakam</w:t>
      </w:r>
      <w:bookmarkEnd w:id="501"/>
    </w:p>
    <w:tbl>
      <w:tblPr>
        <w:tblStyle w:val="TableGrid"/>
        <w:tblW w:w="0" w:type="auto"/>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2268"/>
        <w:gridCol w:w="2732"/>
        <w:gridCol w:w="2643"/>
      </w:tblGrid>
      <w:tr w:rsidR="00D158FC" w:rsidRPr="00854D36" w14:paraId="44A2A5B9" w14:textId="77777777" w:rsidTr="00C140BC">
        <w:tc>
          <w:tcPr>
            <w:tcW w:w="2268" w:type="dxa"/>
            <w:tcBorders>
              <w:bottom w:val="single" w:sz="4" w:space="0" w:color="auto"/>
            </w:tcBorders>
          </w:tcPr>
          <w:p w14:paraId="66352806"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Umur Bayi</w:t>
            </w:r>
          </w:p>
        </w:tc>
        <w:tc>
          <w:tcPr>
            <w:tcW w:w="2732" w:type="dxa"/>
            <w:tcBorders>
              <w:bottom w:val="single" w:sz="4" w:space="0" w:color="auto"/>
            </w:tcBorders>
          </w:tcPr>
          <w:p w14:paraId="204D4972"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n</w:t>
            </w:r>
          </w:p>
        </w:tc>
        <w:tc>
          <w:tcPr>
            <w:tcW w:w="2643" w:type="dxa"/>
            <w:tcBorders>
              <w:bottom w:val="single" w:sz="4" w:space="0" w:color="auto"/>
            </w:tcBorders>
          </w:tcPr>
          <w:p w14:paraId="50075708"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w:t>
            </w:r>
          </w:p>
        </w:tc>
      </w:tr>
      <w:tr w:rsidR="00D158FC" w:rsidRPr="00854D36" w14:paraId="270663AC" w14:textId="77777777" w:rsidTr="00C140BC">
        <w:tc>
          <w:tcPr>
            <w:tcW w:w="2268" w:type="dxa"/>
            <w:tcBorders>
              <w:bottom w:val="nil"/>
            </w:tcBorders>
          </w:tcPr>
          <w:p w14:paraId="2EBC7F8D"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0-3 bulan</w:t>
            </w:r>
          </w:p>
        </w:tc>
        <w:tc>
          <w:tcPr>
            <w:tcW w:w="2732" w:type="dxa"/>
            <w:tcBorders>
              <w:bottom w:val="nil"/>
            </w:tcBorders>
          </w:tcPr>
          <w:p w14:paraId="107619CB"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28</w:t>
            </w:r>
          </w:p>
        </w:tc>
        <w:tc>
          <w:tcPr>
            <w:tcW w:w="2643" w:type="dxa"/>
            <w:tcBorders>
              <w:bottom w:val="nil"/>
            </w:tcBorders>
          </w:tcPr>
          <w:p w14:paraId="1DC844DC"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77,8</w:t>
            </w:r>
          </w:p>
        </w:tc>
      </w:tr>
      <w:tr w:rsidR="00D158FC" w:rsidRPr="00854D36" w14:paraId="367A2F01" w14:textId="77777777" w:rsidTr="00C140BC">
        <w:tc>
          <w:tcPr>
            <w:tcW w:w="2268" w:type="dxa"/>
            <w:tcBorders>
              <w:top w:val="nil"/>
              <w:bottom w:val="nil"/>
            </w:tcBorders>
          </w:tcPr>
          <w:p w14:paraId="3B2A765B"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4-6 bulan</w:t>
            </w:r>
          </w:p>
        </w:tc>
        <w:tc>
          <w:tcPr>
            <w:tcW w:w="2732" w:type="dxa"/>
            <w:tcBorders>
              <w:top w:val="nil"/>
              <w:bottom w:val="nil"/>
            </w:tcBorders>
          </w:tcPr>
          <w:p w14:paraId="670B55BA"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w:t>
            </w:r>
          </w:p>
        </w:tc>
        <w:tc>
          <w:tcPr>
            <w:tcW w:w="2643" w:type="dxa"/>
            <w:tcBorders>
              <w:top w:val="nil"/>
              <w:bottom w:val="nil"/>
            </w:tcBorders>
          </w:tcPr>
          <w:p w14:paraId="38E4A427"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22,2</w:t>
            </w:r>
          </w:p>
        </w:tc>
      </w:tr>
      <w:tr w:rsidR="00D158FC" w:rsidRPr="00854D36" w14:paraId="4AAFFE0C" w14:textId="77777777" w:rsidTr="00C140BC">
        <w:tc>
          <w:tcPr>
            <w:tcW w:w="2268" w:type="dxa"/>
            <w:tcBorders>
              <w:top w:val="nil"/>
            </w:tcBorders>
          </w:tcPr>
          <w:p w14:paraId="086A141B"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Jumlah</w:t>
            </w:r>
          </w:p>
        </w:tc>
        <w:tc>
          <w:tcPr>
            <w:tcW w:w="2732" w:type="dxa"/>
            <w:tcBorders>
              <w:top w:val="nil"/>
            </w:tcBorders>
          </w:tcPr>
          <w:p w14:paraId="68920202"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2643" w:type="dxa"/>
            <w:tcBorders>
              <w:top w:val="nil"/>
            </w:tcBorders>
          </w:tcPr>
          <w:p w14:paraId="4463FB64"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r>
    </w:tbl>
    <w:p w14:paraId="5CB20094" w14:textId="77777777" w:rsidR="00D158FC" w:rsidRPr="00854D36" w:rsidRDefault="00D158FC" w:rsidP="00D158FC">
      <w:pPr>
        <w:ind w:left="284" w:firstLine="425"/>
        <w:jc w:val="both"/>
        <w:rPr>
          <w:rFonts w:cstheme="majorBidi"/>
          <w:szCs w:val="24"/>
        </w:rPr>
      </w:pPr>
      <w:r w:rsidRPr="00854D36">
        <w:rPr>
          <w:rFonts w:cstheme="majorBidi"/>
          <w:szCs w:val="24"/>
        </w:rPr>
        <w:t>Tabel 5 menunjukkan bahwa mayoritas responden, yaitu 28 orang atau 77,8%, memiliki bayi berusia antara 0 dan 3 bulan, sedangkan jumlah responden paling sedikit, yaitu 8 orang atau 22,2%, memiliki bayi berusia antara 4 dan 6 bulan.</w:t>
      </w:r>
    </w:p>
    <w:p w14:paraId="33CD0F06" w14:textId="77777777" w:rsidR="00D158FC" w:rsidRPr="00854D36" w:rsidRDefault="00D158FC" w:rsidP="00D158FC">
      <w:pPr>
        <w:rPr>
          <w:rFonts w:cstheme="majorBidi"/>
          <w:szCs w:val="24"/>
        </w:rPr>
      </w:pPr>
    </w:p>
    <w:p w14:paraId="5CC62A2D" w14:textId="77777777" w:rsidR="00D158FC" w:rsidRPr="00854D36" w:rsidRDefault="00D158FC" w:rsidP="00D158FC">
      <w:pPr>
        <w:rPr>
          <w:rFonts w:cstheme="majorBidi"/>
          <w:szCs w:val="24"/>
        </w:rPr>
      </w:pPr>
    </w:p>
    <w:p w14:paraId="394CE7C0" w14:textId="77777777" w:rsidR="00D158FC" w:rsidRPr="00854D36" w:rsidRDefault="00D158FC" w:rsidP="00D158FC">
      <w:pPr>
        <w:rPr>
          <w:rFonts w:cstheme="majorBidi"/>
          <w:szCs w:val="24"/>
        </w:rPr>
      </w:pPr>
    </w:p>
    <w:p w14:paraId="56637DB3" w14:textId="77777777" w:rsidR="00D158FC" w:rsidRPr="00854D36" w:rsidRDefault="00D158FC" w:rsidP="00D158FC">
      <w:pPr>
        <w:rPr>
          <w:rFonts w:cstheme="majorBidi"/>
          <w:szCs w:val="24"/>
        </w:rPr>
      </w:pPr>
    </w:p>
    <w:p w14:paraId="41DA2AC6" w14:textId="77777777" w:rsidR="00D158FC" w:rsidRPr="00854D36" w:rsidRDefault="00D158FC" w:rsidP="00D158FC">
      <w:pPr>
        <w:rPr>
          <w:rFonts w:cstheme="majorBidi"/>
          <w:szCs w:val="24"/>
        </w:rPr>
      </w:pPr>
    </w:p>
    <w:p w14:paraId="69A7B33C" w14:textId="77777777" w:rsidR="00D158FC" w:rsidRPr="00854D36" w:rsidRDefault="00D158FC" w:rsidP="00D158FC">
      <w:pPr>
        <w:pStyle w:val="Heading2"/>
        <w:rPr>
          <w:rFonts w:cstheme="majorBidi"/>
          <w:lang w:val="id-ID"/>
        </w:rPr>
      </w:pPr>
      <w:bookmarkStart w:id="502" w:name="_Toc219936895"/>
      <w:bookmarkStart w:id="503" w:name="_Toc239600959"/>
      <w:r w:rsidRPr="00854D36">
        <w:rPr>
          <w:rFonts w:cstheme="majorBidi"/>
          <w:lang w:val="id-ID"/>
        </w:rPr>
        <w:lastRenderedPageBreak/>
        <w:t>C. Hasil Penelitian</w:t>
      </w:r>
      <w:bookmarkEnd w:id="502"/>
      <w:bookmarkEnd w:id="503"/>
    </w:p>
    <w:p w14:paraId="619405AC" w14:textId="77777777" w:rsidR="00D158FC" w:rsidRPr="00854D36" w:rsidRDefault="00D158FC" w:rsidP="00D158FC">
      <w:pPr>
        <w:pStyle w:val="Heading3"/>
        <w:numPr>
          <w:ilvl w:val="0"/>
          <w:numId w:val="0"/>
        </w:numPr>
        <w:ind w:left="284"/>
        <w:rPr>
          <w:szCs w:val="24"/>
        </w:rPr>
      </w:pPr>
      <w:bookmarkStart w:id="504" w:name="_Toc219936896"/>
      <w:bookmarkStart w:id="505" w:name="_Toc239600960"/>
      <w:r w:rsidRPr="00854D36">
        <w:rPr>
          <w:szCs w:val="24"/>
        </w:rPr>
        <w:t xml:space="preserve">1. </w:t>
      </w:r>
      <w:bookmarkEnd w:id="504"/>
      <w:r w:rsidRPr="00854D36">
        <w:rPr>
          <w:szCs w:val="24"/>
        </w:rPr>
        <w:t>Pengetahuan Responden Sebelum dan Sesudah Penyuluhan</w:t>
      </w:r>
      <w:bookmarkEnd w:id="505"/>
    </w:p>
    <w:p w14:paraId="06AA8183" w14:textId="77777777" w:rsidR="00D158FC" w:rsidRPr="00854D36" w:rsidRDefault="00D158FC" w:rsidP="00D158FC">
      <w:pPr>
        <w:ind w:left="284" w:firstLine="436"/>
        <w:jc w:val="both"/>
        <w:rPr>
          <w:rFonts w:cstheme="majorBidi"/>
          <w:szCs w:val="24"/>
        </w:rPr>
      </w:pPr>
      <w:r w:rsidRPr="00854D36">
        <w:rPr>
          <w:rFonts w:cstheme="majorBidi"/>
          <w:szCs w:val="24"/>
        </w:rPr>
        <w:t xml:space="preserve">Pengetahuan responden tentang pemberian ASI eksklusif baik sebelum maupun setelah menerima konseling menggunakan media </w:t>
      </w:r>
      <w:r w:rsidRPr="00854D36">
        <w:rPr>
          <w:rFonts w:cstheme="majorBidi"/>
          <w:i/>
          <w:iCs/>
          <w:szCs w:val="24"/>
        </w:rPr>
        <w:t>flashcard</w:t>
      </w:r>
      <w:r w:rsidRPr="00854D36">
        <w:rPr>
          <w:rFonts w:cstheme="majorBidi"/>
          <w:szCs w:val="24"/>
        </w:rPr>
        <w:t xml:space="preserve"> disajikan pada Tabel 6 berikut.</w:t>
      </w:r>
    </w:p>
    <w:p w14:paraId="563732E4" w14:textId="63161866" w:rsidR="00D158FC" w:rsidRPr="00854D36" w:rsidRDefault="00D158FC" w:rsidP="00D158FC">
      <w:pPr>
        <w:pStyle w:val="Caption"/>
        <w:spacing w:line="360" w:lineRule="auto"/>
        <w:jc w:val="center"/>
        <w:rPr>
          <w:rFonts w:cstheme="majorBidi"/>
          <w:color w:val="auto"/>
          <w:sz w:val="24"/>
          <w:szCs w:val="24"/>
        </w:rPr>
      </w:pPr>
      <w:bookmarkStart w:id="506" w:name="_Toc230124831"/>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6</w:t>
      </w:r>
      <w:r w:rsidRPr="00854D36">
        <w:rPr>
          <w:rFonts w:cstheme="majorBidi"/>
          <w:color w:val="auto"/>
          <w:sz w:val="24"/>
          <w:szCs w:val="24"/>
        </w:rPr>
        <w:fldChar w:fldCharType="end"/>
      </w:r>
      <w:r w:rsidRPr="00854D36">
        <w:rPr>
          <w:rFonts w:cstheme="majorBidi"/>
          <w:color w:val="auto"/>
          <w:sz w:val="24"/>
          <w:szCs w:val="24"/>
          <w:lang w:val="en-US"/>
        </w:rPr>
        <w:t xml:space="preserve"> Distribusi Frekuensi Pengetahuan Responden Sebelum dan Sesudah Penyuluhan</w:t>
      </w:r>
      <w:bookmarkEnd w:id="506"/>
    </w:p>
    <w:tbl>
      <w:tblPr>
        <w:tblStyle w:val="TableGrid"/>
        <w:tblW w:w="0" w:type="auto"/>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1833"/>
        <w:gridCol w:w="1443"/>
        <w:gridCol w:w="1466"/>
        <w:gridCol w:w="1444"/>
        <w:gridCol w:w="1467"/>
      </w:tblGrid>
      <w:tr w:rsidR="00D158FC" w:rsidRPr="00854D36" w14:paraId="641246A2" w14:textId="77777777" w:rsidTr="00C140BC">
        <w:tc>
          <w:tcPr>
            <w:tcW w:w="1833" w:type="dxa"/>
            <w:vMerge w:val="restart"/>
          </w:tcPr>
          <w:p w14:paraId="1EA8266D"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Pengetahuan</w:t>
            </w:r>
          </w:p>
        </w:tc>
        <w:tc>
          <w:tcPr>
            <w:tcW w:w="2909" w:type="dxa"/>
            <w:gridSpan w:val="2"/>
          </w:tcPr>
          <w:p w14:paraId="33D6F605"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Pretest</w:t>
            </w:r>
          </w:p>
        </w:tc>
        <w:tc>
          <w:tcPr>
            <w:tcW w:w="2911" w:type="dxa"/>
            <w:gridSpan w:val="2"/>
          </w:tcPr>
          <w:p w14:paraId="58A8F029"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Posttest</w:t>
            </w:r>
          </w:p>
        </w:tc>
      </w:tr>
      <w:tr w:rsidR="00D158FC" w:rsidRPr="00854D36" w14:paraId="2E1F899F" w14:textId="77777777" w:rsidTr="00C140BC">
        <w:tc>
          <w:tcPr>
            <w:tcW w:w="1833" w:type="dxa"/>
            <w:vMerge/>
            <w:tcBorders>
              <w:bottom w:val="single" w:sz="4" w:space="0" w:color="auto"/>
            </w:tcBorders>
          </w:tcPr>
          <w:p w14:paraId="2C2CAAB7" w14:textId="77777777" w:rsidR="00D158FC" w:rsidRPr="00854D36" w:rsidRDefault="00D158FC" w:rsidP="00C140BC">
            <w:pPr>
              <w:spacing w:line="240" w:lineRule="auto"/>
              <w:jc w:val="center"/>
              <w:rPr>
                <w:rFonts w:cstheme="majorBidi"/>
                <w:b/>
                <w:bCs/>
                <w:szCs w:val="24"/>
                <w:lang w:val="en-US"/>
              </w:rPr>
            </w:pPr>
          </w:p>
        </w:tc>
        <w:tc>
          <w:tcPr>
            <w:tcW w:w="1443" w:type="dxa"/>
            <w:tcBorders>
              <w:bottom w:val="single" w:sz="4" w:space="0" w:color="auto"/>
            </w:tcBorders>
          </w:tcPr>
          <w:p w14:paraId="489DFD9B"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n</w:t>
            </w:r>
          </w:p>
        </w:tc>
        <w:tc>
          <w:tcPr>
            <w:tcW w:w="1466" w:type="dxa"/>
            <w:tcBorders>
              <w:bottom w:val="single" w:sz="4" w:space="0" w:color="auto"/>
            </w:tcBorders>
          </w:tcPr>
          <w:p w14:paraId="7016F5F4"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w:t>
            </w:r>
          </w:p>
        </w:tc>
        <w:tc>
          <w:tcPr>
            <w:tcW w:w="1444" w:type="dxa"/>
            <w:tcBorders>
              <w:bottom w:val="single" w:sz="4" w:space="0" w:color="auto"/>
            </w:tcBorders>
          </w:tcPr>
          <w:p w14:paraId="3BE678E4"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n</w:t>
            </w:r>
          </w:p>
        </w:tc>
        <w:tc>
          <w:tcPr>
            <w:tcW w:w="1467" w:type="dxa"/>
            <w:tcBorders>
              <w:bottom w:val="single" w:sz="4" w:space="0" w:color="auto"/>
            </w:tcBorders>
          </w:tcPr>
          <w:p w14:paraId="13B8A85C"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w:t>
            </w:r>
          </w:p>
        </w:tc>
      </w:tr>
      <w:tr w:rsidR="00D158FC" w:rsidRPr="00854D36" w14:paraId="6680EC2D" w14:textId="77777777" w:rsidTr="00C140BC">
        <w:tc>
          <w:tcPr>
            <w:tcW w:w="1833" w:type="dxa"/>
            <w:tcBorders>
              <w:bottom w:val="nil"/>
            </w:tcBorders>
          </w:tcPr>
          <w:p w14:paraId="0AEF5515"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Baik </w:t>
            </w:r>
          </w:p>
        </w:tc>
        <w:tc>
          <w:tcPr>
            <w:tcW w:w="1443" w:type="dxa"/>
            <w:tcBorders>
              <w:bottom w:val="nil"/>
            </w:tcBorders>
          </w:tcPr>
          <w:p w14:paraId="1A9FC293"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20</w:t>
            </w:r>
          </w:p>
        </w:tc>
        <w:tc>
          <w:tcPr>
            <w:tcW w:w="1466" w:type="dxa"/>
            <w:tcBorders>
              <w:bottom w:val="nil"/>
            </w:tcBorders>
          </w:tcPr>
          <w:p w14:paraId="7DF840DD"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55,6</w:t>
            </w:r>
          </w:p>
        </w:tc>
        <w:tc>
          <w:tcPr>
            <w:tcW w:w="1444" w:type="dxa"/>
            <w:tcBorders>
              <w:bottom w:val="nil"/>
            </w:tcBorders>
          </w:tcPr>
          <w:p w14:paraId="37DD58B8"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30</w:t>
            </w:r>
          </w:p>
        </w:tc>
        <w:tc>
          <w:tcPr>
            <w:tcW w:w="1467" w:type="dxa"/>
            <w:tcBorders>
              <w:bottom w:val="nil"/>
            </w:tcBorders>
          </w:tcPr>
          <w:p w14:paraId="41A15D31"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83,3</w:t>
            </w:r>
          </w:p>
        </w:tc>
      </w:tr>
      <w:tr w:rsidR="00D158FC" w:rsidRPr="00854D36" w14:paraId="169FE474" w14:textId="77777777" w:rsidTr="00C140BC">
        <w:tc>
          <w:tcPr>
            <w:tcW w:w="1833" w:type="dxa"/>
            <w:tcBorders>
              <w:top w:val="nil"/>
              <w:bottom w:val="nil"/>
            </w:tcBorders>
          </w:tcPr>
          <w:p w14:paraId="7AF17035"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Cukup </w:t>
            </w:r>
          </w:p>
        </w:tc>
        <w:tc>
          <w:tcPr>
            <w:tcW w:w="1443" w:type="dxa"/>
            <w:tcBorders>
              <w:top w:val="nil"/>
              <w:bottom w:val="nil"/>
            </w:tcBorders>
          </w:tcPr>
          <w:p w14:paraId="1B6A96BE"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11</w:t>
            </w:r>
          </w:p>
        </w:tc>
        <w:tc>
          <w:tcPr>
            <w:tcW w:w="1466" w:type="dxa"/>
            <w:tcBorders>
              <w:top w:val="nil"/>
              <w:bottom w:val="nil"/>
            </w:tcBorders>
          </w:tcPr>
          <w:p w14:paraId="6325C9AB"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30,6</w:t>
            </w:r>
          </w:p>
        </w:tc>
        <w:tc>
          <w:tcPr>
            <w:tcW w:w="1444" w:type="dxa"/>
            <w:tcBorders>
              <w:top w:val="nil"/>
              <w:bottom w:val="nil"/>
            </w:tcBorders>
          </w:tcPr>
          <w:p w14:paraId="3BB68C5F"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w:t>
            </w:r>
          </w:p>
        </w:tc>
        <w:tc>
          <w:tcPr>
            <w:tcW w:w="1467" w:type="dxa"/>
            <w:tcBorders>
              <w:top w:val="nil"/>
              <w:bottom w:val="nil"/>
            </w:tcBorders>
          </w:tcPr>
          <w:p w14:paraId="6533FDE3"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8,3</w:t>
            </w:r>
          </w:p>
        </w:tc>
      </w:tr>
      <w:tr w:rsidR="00D158FC" w:rsidRPr="00854D36" w14:paraId="6D6ADAF2" w14:textId="77777777" w:rsidTr="00C140BC">
        <w:tc>
          <w:tcPr>
            <w:tcW w:w="1833" w:type="dxa"/>
            <w:tcBorders>
              <w:top w:val="nil"/>
              <w:bottom w:val="nil"/>
            </w:tcBorders>
          </w:tcPr>
          <w:p w14:paraId="0F0BFAB4"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Kurang </w:t>
            </w:r>
          </w:p>
        </w:tc>
        <w:tc>
          <w:tcPr>
            <w:tcW w:w="1443" w:type="dxa"/>
            <w:tcBorders>
              <w:top w:val="nil"/>
              <w:bottom w:val="nil"/>
            </w:tcBorders>
          </w:tcPr>
          <w:p w14:paraId="599D8695"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5</w:t>
            </w:r>
          </w:p>
        </w:tc>
        <w:tc>
          <w:tcPr>
            <w:tcW w:w="1466" w:type="dxa"/>
            <w:tcBorders>
              <w:top w:val="nil"/>
              <w:bottom w:val="nil"/>
            </w:tcBorders>
          </w:tcPr>
          <w:p w14:paraId="0B40EF01"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13,9</w:t>
            </w:r>
          </w:p>
        </w:tc>
        <w:tc>
          <w:tcPr>
            <w:tcW w:w="1444" w:type="dxa"/>
            <w:tcBorders>
              <w:top w:val="nil"/>
              <w:bottom w:val="nil"/>
            </w:tcBorders>
          </w:tcPr>
          <w:p w14:paraId="551DA9EA"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w:t>
            </w:r>
          </w:p>
        </w:tc>
        <w:tc>
          <w:tcPr>
            <w:tcW w:w="1467" w:type="dxa"/>
            <w:tcBorders>
              <w:top w:val="nil"/>
              <w:bottom w:val="nil"/>
            </w:tcBorders>
          </w:tcPr>
          <w:p w14:paraId="6E0C6AD2"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8,3</w:t>
            </w:r>
          </w:p>
        </w:tc>
      </w:tr>
      <w:tr w:rsidR="00D158FC" w:rsidRPr="00854D36" w14:paraId="008F3AB6" w14:textId="77777777" w:rsidTr="00C140BC">
        <w:tc>
          <w:tcPr>
            <w:tcW w:w="1833" w:type="dxa"/>
            <w:tcBorders>
              <w:top w:val="nil"/>
            </w:tcBorders>
          </w:tcPr>
          <w:p w14:paraId="375E5C0B"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Total </w:t>
            </w:r>
          </w:p>
        </w:tc>
        <w:tc>
          <w:tcPr>
            <w:tcW w:w="1443" w:type="dxa"/>
            <w:tcBorders>
              <w:top w:val="nil"/>
            </w:tcBorders>
          </w:tcPr>
          <w:p w14:paraId="39FDDBA7"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1466" w:type="dxa"/>
            <w:tcBorders>
              <w:top w:val="nil"/>
            </w:tcBorders>
          </w:tcPr>
          <w:p w14:paraId="5AE05E59"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c>
          <w:tcPr>
            <w:tcW w:w="1444" w:type="dxa"/>
            <w:tcBorders>
              <w:top w:val="nil"/>
            </w:tcBorders>
          </w:tcPr>
          <w:p w14:paraId="6C905D83"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1467" w:type="dxa"/>
            <w:tcBorders>
              <w:top w:val="nil"/>
            </w:tcBorders>
          </w:tcPr>
          <w:p w14:paraId="79605AFB"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r>
    </w:tbl>
    <w:p w14:paraId="11CBFE69" w14:textId="77777777" w:rsidR="00D158FC" w:rsidRPr="00854D36" w:rsidRDefault="00D158FC" w:rsidP="00D158FC">
      <w:pPr>
        <w:ind w:left="284" w:firstLine="425"/>
        <w:jc w:val="both"/>
        <w:rPr>
          <w:rFonts w:cstheme="majorBidi"/>
          <w:szCs w:val="24"/>
        </w:rPr>
      </w:pPr>
      <w:r w:rsidRPr="00854D36">
        <w:rPr>
          <w:rFonts w:cstheme="majorBidi"/>
          <w:szCs w:val="24"/>
        </w:rPr>
        <w:t>Tabel 6 menunjukkan bahwa sebelum sesi konseling, pemahaman responden tentang pemberian ASI eksklusif masih kurang memadai. Dua puluh responden (55,6%) termasuk dalam kategori baik, sebelas (30,6%) dalam kategori memadai, dan lima (13,9%) dalam kategori kurang baik, menurut hasil pretest.</w:t>
      </w:r>
    </w:p>
    <w:p w14:paraId="59EBAEA7" w14:textId="77777777" w:rsidR="00D158FC" w:rsidRPr="00854D36" w:rsidRDefault="00D158FC" w:rsidP="00D158FC">
      <w:pPr>
        <w:pStyle w:val="Heading3"/>
        <w:numPr>
          <w:ilvl w:val="0"/>
          <w:numId w:val="0"/>
        </w:numPr>
        <w:ind w:left="284"/>
        <w:rPr>
          <w:szCs w:val="24"/>
        </w:rPr>
      </w:pPr>
      <w:bookmarkStart w:id="507" w:name="_Toc239600961"/>
      <w:r w:rsidRPr="00854D36">
        <w:rPr>
          <w:szCs w:val="24"/>
        </w:rPr>
        <w:t>2. Sikap Responden Sebelum dan Sesudah Penyuluhan</w:t>
      </w:r>
      <w:bookmarkEnd w:id="507"/>
      <w:r w:rsidRPr="00854D36">
        <w:rPr>
          <w:szCs w:val="24"/>
        </w:rPr>
        <w:t xml:space="preserve"> </w:t>
      </w:r>
    </w:p>
    <w:p w14:paraId="41981DF6" w14:textId="77777777" w:rsidR="00D158FC" w:rsidRPr="00854D36" w:rsidRDefault="00D158FC" w:rsidP="00D158FC">
      <w:pPr>
        <w:ind w:left="284" w:firstLine="436"/>
        <w:jc w:val="both"/>
        <w:rPr>
          <w:rFonts w:cstheme="majorBidi"/>
          <w:szCs w:val="24"/>
        </w:rPr>
      </w:pPr>
      <w:r w:rsidRPr="00854D36">
        <w:rPr>
          <w:rFonts w:cstheme="majorBidi"/>
          <w:szCs w:val="24"/>
        </w:rPr>
        <w:t xml:space="preserve">Tabel 7 di bawah ini menunjukkan opini responden tentang pemberian ASI eksklusif baik sebelum maupun setelah menerima konseling melalui media </w:t>
      </w:r>
      <w:r w:rsidRPr="00854D36">
        <w:rPr>
          <w:rFonts w:cstheme="majorBidi"/>
          <w:i/>
          <w:iCs/>
          <w:szCs w:val="24"/>
        </w:rPr>
        <w:t>flashcard</w:t>
      </w:r>
      <w:r w:rsidRPr="00854D36">
        <w:rPr>
          <w:rFonts w:cstheme="majorBidi"/>
          <w:szCs w:val="24"/>
        </w:rPr>
        <w:t>.</w:t>
      </w:r>
    </w:p>
    <w:p w14:paraId="03C24E12" w14:textId="78D1FCF7" w:rsidR="00D158FC" w:rsidRPr="00854D36" w:rsidRDefault="00D158FC" w:rsidP="00D158FC">
      <w:pPr>
        <w:pStyle w:val="Caption"/>
        <w:spacing w:line="360" w:lineRule="auto"/>
        <w:jc w:val="center"/>
        <w:rPr>
          <w:rFonts w:cstheme="majorBidi"/>
          <w:color w:val="auto"/>
          <w:sz w:val="24"/>
          <w:szCs w:val="24"/>
        </w:rPr>
      </w:pPr>
      <w:bookmarkStart w:id="508" w:name="_Toc230124832"/>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7</w:t>
      </w:r>
      <w:r w:rsidRPr="00854D36">
        <w:rPr>
          <w:rFonts w:cstheme="majorBidi"/>
          <w:color w:val="auto"/>
          <w:sz w:val="24"/>
          <w:szCs w:val="24"/>
        </w:rPr>
        <w:fldChar w:fldCharType="end"/>
      </w:r>
      <w:r w:rsidRPr="00854D36">
        <w:rPr>
          <w:rFonts w:cstheme="majorBidi"/>
          <w:color w:val="auto"/>
          <w:sz w:val="24"/>
          <w:szCs w:val="24"/>
        </w:rPr>
        <w:t xml:space="preserve"> Distribusi Frekuensi Sikap Responden Sebelum dan Sesudah Penyuluhan</w:t>
      </w:r>
      <w:bookmarkEnd w:id="508"/>
    </w:p>
    <w:tbl>
      <w:tblPr>
        <w:tblStyle w:val="TableGrid"/>
        <w:tblW w:w="0" w:type="auto"/>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1301"/>
        <w:gridCol w:w="1585"/>
        <w:gridCol w:w="1585"/>
        <w:gridCol w:w="1586"/>
        <w:gridCol w:w="1586"/>
      </w:tblGrid>
      <w:tr w:rsidR="00D158FC" w:rsidRPr="00854D36" w14:paraId="3D1BB03B" w14:textId="77777777" w:rsidTr="00C140BC">
        <w:tc>
          <w:tcPr>
            <w:tcW w:w="1301" w:type="dxa"/>
            <w:vMerge w:val="restart"/>
          </w:tcPr>
          <w:p w14:paraId="5039CB00"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 xml:space="preserve">Sikap </w:t>
            </w:r>
          </w:p>
        </w:tc>
        <w:tc>
          <w:tcPr>
            <w:tcW w:w="3170" w:type="dxa"/>
            <w:gridSpan w:val="2"/>
          </w:tcPr>
          <w:p w14:paraId="542D9D42"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Pretest</w:t>
            </w:r>
          </w:p>
        </w:tc>
        <w:tc>
          <w:tcPr>
            <w:tcW w:w="3172" w:type="dxa"/>
            <w:gridSpan w:val="2"/>
          </w:tcPr>
          <w:p w14:paraId="74F6DA25"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Posttest</w:t>
            </w:r>
          </w:p>
        </w:tc>
      </w:tr>
      <w:tr w:rsidR="00D158FC" w:rsidRPr="00854D36" w14:paraId="20D541B7" w14:textId="77777777" w:rsidTr="00C140BC">
        <w:tc>
          <w:tcPr>
            <w:tcW w:w="1301" w:type="dxa"/>
            <w:vMerge/>
            <w:tcBorders>
              <w:bottom w:val="single" w:sz="4" w:space="0" w:color="auto"/>
            </w:tcBorders>
          </w:tcPr>
          <w:p w14:paraId="6A44ABC3" w14:textId="77777777" w:rsidR="00D158FC" w:rsidRPr="00854D36" w:rsidRDefault="00D158FC" w:rsidP="00C140BC">
            <w:pPr>
              <w:spacing w:line="240" w:lineRule="auto"/>
              <w:jc w:val="center"/>
              <w:rPr>
                <w:rFonts w:cstheme="majorBidi"/>
                <w:b/>
                <w:bCs/>
                <w:szCs w:val="24"/>
                <w:lang w:val="en-US"/>
              </w:rPr>
            </w:pPr>
          </w:p>
        </w:tc>
        <w:tc>
          <w:tcPr>
            <w:tcW w:w="1585" w:type="dxa"/>
            <w:tcBorders>
              <w:bottom w:val="single" w:sz="4" w:space="0" w:color="auto"/>
            </w:tcBorders>
          </w:tcPr>
          <w:p w14:paraId="677E39FE"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n</w:t>
            </w:r>
          </w:p>
        </w:tc>
        <w:tc>
          <w:tcPr>
            <w:tcW w:w="1585" w:type="dxa"/>
            <w:tcBorders>
              <w:bottom w:val="single" w:sz="4" w:space="0" w:color="auto"/>
            </w:tcBorders>
          </w:tcPr>
          <w:p w14:paraId="7083C386"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w:t>
            </w:r>
          </w:p>
        </w:tc>
        <w:tc>
          <w:tcPr>
            <w:tcW w:w="1586" w:type="dxa"/>
            <w:tcBorders>
              <w:bottom w:val="single" w:sz="4" w:space="0" w:color="auto"/>
            </w:tcBorders>
          </w:tcPr>
          <w:p w14:paraId="09F0EE5C"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n</w:t>
            </w:r>
          </w:p>
        </w:tc>
        <w:tc>
          <w:tcPr>
            <w:tcW w:w="1586" w:type="dxa"/>
            <w:tcBorders>
              <w:bottom w:val="single" w:sz="4" w:space="0" w:color="auto"/>
            </w:tcBorders>
          </w:tcPr>
          <w:p w14:paraId="7AF4EA81"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w:t>
            </w:r>
          </w:p>
        </w:tc>
      </w:tr>
      <w:tr w:rsidR="00D158FC" w:rsidRPr="00854D36" w14:paraId="09EDF2C7" w14:textId="77777777" w:rsidTr="00C140BC">
        <w:tc>
          <w:tcPr>
            <w:tcW w:w="1301" w:type="dxa"/>
            <w:tcBorders>
              <w:bottom w:val="nil"/>
            </w:tcBorders>
          </w:tcPr>
          <w:p w14:paraId="3046BDDB"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Positif </w:t>
            </w:r>
          </w:p>
        </w:tc>
        <w:tc>
          <w:tcPr>
            <w:tcW w:w="1585" w:type="dxa"/>
            <w:tcBorders>
              <w:bottom w:val="nil"/>
            </w:tcBorders>
          </w:tcPr>
          <w:p w14:paraId="24EE5320"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1585" w:type="dxa"/>
            <w:tcBorders>
              <w:bottom w:val="nil"/>
            </w:tcBorders>
          </w:tcPr>
          <w:p w14:paraId="65F7C0EC"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c>
          <w:tcPr>
            <w:tcW w:w="1586" w:type="dxa"/>
            <w:tcBorders>
              <w:bottom w:val="nil"/>
            </w:tcBorders>
          </w:tcPr>
          <w:p w14:paraId="6CB116D1"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1586" w:type="dxa"/>
            <w:tcBorders>
              <w:bottom w:val="nil"/>
            </w:tcBorders>
          </w:tcPr>
          <w:p w14:paraId="60C53E25"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r>
      <w:tr w:rsidR="00D158FC" w:rsidRPr="00854D36" w14:paraId="23BF7198" w14:textId="77777777" w:rsidTr="00C140BC">
        <w:tc>
          <w:tcPr>
            <w:tcW w:w="1301" w:type="dxa"/>
            <w:tcBorders>
              <w:top w:val="nil"/>
              <w:bottom w:val="nil"/>
            </w:tcBorders>
          </w:tcPr>
          <w:p w14:paraId="08876DE6"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Negatif </w:t>
            </w:r>
          </w:p>
        </w:tc>
        <w:tc>
          <w:tcPr>
            <w:tcW w:w="1585" w:type="dxa"/>
            <w:tcBorders>
              <w:top w:val="nil"/>
              <w:bottom w:val="nil"/>
            </w:tcBorders>
          </w:tcPr>
          <w:p w14:paraId="4E8FCD79"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w:t>
            </w:r>
          </w:p>
        </w:tc>
        <w:tc>
          <w:tcPr>
            <w:tcW w:w="1585" w:type="dxa"/>
            <w:tcBorders>
              <w:top w:val="nil"/>
              <w:bottom w:val="nil"/>
            </w:tcBorders>
          </w:tcPr>
          <w:p w14:paraId="7DCA6848"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w:t>
            </w:r>
          </w:p>
        </w:tc>
        <w:tc>
          <w:tcPr>
            <w:tcW w:w="1586" w:type="dxa"/>
            <w:tcBorders>
              <w:top w:val="nil"/>
              <w:bottom w:val="nil"/>
            </w:tcBorders>
          </w:tcPr>
          <w:p w14:paraId="590F7D61"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w:t>
            </w:r>
          </w:p>
        </w:tc>
        <w:tc>
          <w:tcPr>
            <w:tcW w:w="1586" w:type="dxa"/>
            <w:tcBorders>
              <w:top w:val="nil"/>
              <w:bottom w:val="nil"/>
            </w:tcBorders>
          </w:tcPr>
          <w:p w14:paraId="4249C961"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w:t>
            </w:r>
          </w:p>
        </w:tc>
      </w:tr>
      <w:tr w:rsidR="00D158FC" w:rsidRPr="00854D36" w14:paraId="7E37A21E" w14:textId="77777777" w:rsidTr="00C140BC">
        <w:tc>
          <w:tcPr>
            <w:tcW w:w="1301" w:type="dxa"/>
            <w:tcBorders>
              <w:top w:val="nil"/>
            </w:tcBorders>
          </w:tcPr>
          <w:p w14:paraId="0275A884" w14:textId="77777777" w:rsidR="00D158FC" w:rsidRPr="00854D36" w:rsidRDefault="00D158FC" w:rsidP="00C140BC">
            <w:pPr>
              <w:spacing w:line="240" w:lineRule="auto"/>
              <w:rPr>
                <w:rFonts w:cstheme="majorBidi"/>
                <w:szCs w:val="24"/>
                <w:lang w:val="en-US"/>
              </w:rPr>
            </w:pPr>
            <w:r w:rsidRPr="00854D36">
              <w:rPr>
                <w:rFonts w:cstheme="majorBidi"/>
                <w:szCs w:val="24"/>
                <w:lang w:val="en-US"/>
              </w:rPr>
              <w:t xml:space="preserve">Total </w:t>
            </w:r>
          </w:p>
        </w:tc>
        <w:tc>
          <w:tcPr>
            <w:tcW w:w="1585" w:type="dxa"/>
            <w:tcBorders>
              <w:top w:val="nil"/>
            </w:tcBorders>
          </w:tcPr>
          <w:p w14:paraId="76CE90B0"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1585" w:type="dxa"/>
            <w:tcBorders>
              <w:top w:val="nil"/>
            </w:tcBorders>
          </w:tcPr>
          <w:p w14:paraId="6D91ADBE"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c>
          <w:tcPr>
            <w:tcW w:w="1586" w:type="dxa"/>
            <w:tcBorders>
              <w:top w:val="nil"/>
            </w:tcBorders>
          </w:tcPr>
          <w:p w14:paraId="08C341E5"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36</w:t>
            </w:r>
          </w:p>
        </w:tc>
        <w:tc>
          <w:tcPr>
            <w:tcW w:w="1586" w:type="dxa"/>
            <w:tcBorders>
              <w:top w:val="nil"/>
            </w:tcBorders>
          </w:tcPr>
          <w:p w14:paraId="45C3A903"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100</w:t>
            </w:r>
          </w:p>
        </w:tc>
      </w:tr>
    </w:tbl>
    <w:p w14:paraId="3753446C" w14:textId="77777777" w:rsidR="00D158FC" w:rsidRPr="00854D36" w:rsidRDefault="00D158FC" w:rsidP="00D158FC">
      <w:pPr>
        <w:tabs>
          <w:tab w:val="left" w:pos="709"/>
        </w:tabs>
        <w:ind w:left="284" w:firstLine="425"/>
        <w:jc w:val="both"/>
        <w:rPr>
          <w:rFonts w:cstheme="majorBidi"/>
          <w:szCs w:val="24"/>
        </w:rPr>
      </w:pPr>
      <w:r w:rsidRPr="00854D36">
        <w:rPr>
          <w:rFonts w:cstheme="majorBidi"/>
          <w:szCs w:val="24"/>
        </w:rPr>
        <w:t>Tabel 7 memaparkan kalau sikap responden terhadap ASI eksklusif sebelum dilakukan penyuluhan sudah berada pada kategori positif. Seluruh responden, yaitu 36 orang (100%), memiliki sikap positif pada saat pretest dan tidak terdapat responden dengan sikap negatif.</w:t>
      </w:r>
    </w:p>
    <w:p w14:paraId="1074AFE4" w14:textId="77777777" w:rsidR="00D158FC" w:rsidRPr="00854D36" w:rsidRDefault="00D158FC" w:rsidP="00D158FC">
      <w:pPr>
        <w:tabs>
          <w:tab w:val="left" w:pos="709"/>
        </w:tabs>
        <w:ind w:left="284" w:firstLine="425"/>
        <w:jc w:val="both"/>
        <w:rPr>
          <w:rFonts w:cstheme="majorBidi"/>
          <w:szCs w:val="24"/>
        </w:rPr>
      </w:pPr>
    </w:p>
    <w:p w14:paraId="678C6A55" w14:textId="77777777" w:rsidR="00D158FC" w:rsidRPr="00854D36" w:rsidRDefault="00D158FC" w:rsidP="00D158FC">
      <w:pPr>
        <w:tabs>
          <w:tab w:val="left" w:pos="709"/>
        </w:tabs>
        <w:ind w:left="284" w:firstLine="425"/>
        <w:jc w:val="both"/>
        <w:rPr>
          <w:rFonts w:cstheme="majorBidi"/>
          <w:szCs w:val="24"/>
        </w:rPr>
      </w:pPr>
    </w:p>
    <w:p w14:paraId="10D83B0A" w14:textId="77777777" w:rsidR="00D158FC" w:rsidRPr="00854D36" w:rsidRDefault="00D158FC" w:rsidP="00D158FC">
      <w:pPr>
        <w:tabs>
          <w:tab w:val="left" w:pos="709"/>
        </w:tabs>
        <w:ind w:left="284" w:firstLine="425"/>
        <w:jc w:val="both"/>
        <w:rPr>
          <w:rFonts w:cstheme="majorBidi"/>
          <w:szCs w:val="24"/>
        </w:rPr>
      </w:pPr>
    </w:p>
    <w:p w14:paraId="525DA149" w14:textId="77777777" w:rsidR="00D158FC" w:rsidRPr="00854D36" w:rsidRDefault="00D158FC" w:rsidP="00D158FC">
      <w:pPr>
        <w:pStyle w:val="Heading3"/>
        <w:numPr>
          <w:ilvl w:val="0"/>
          <w:numId w:val="0"/>
        </w:numPr>
        <w:ind w:left="284"/>
        <w:rPr>
          <w:szCs w:val="24"/>
        </w:rPr>
      </w:pPr>
      <w:bookmarkStart w:id="509" w:name="_Toc239600962"/>
      <w:r w:rsidRPr="00854D36">
        <w:rPr>
          <w:szCs w:val="24"/>
        </w:rPr>
        <w:lastRenderedPageBreak/>
        <w:t xml:space="preserve">3. Pengaruh Pemberian Penyuluhan dengan Media </w:t>
      </w:r>
      <w:r w:rsidRPr="00854D36">
        <w:rPr>
          <w:i/>
          <w:iCs/>
          <w:szCs w:val="24"/>
        </w:rPr>
        <w:t>Flashcard</w:t>
      </w:r>
      <w:r w:rsidRPr="00854D36">
        <w:rPr>
          <w:szCs w:val="24"/>
        </w:rPr>
        <w:t xml:space="preserve"> Tentang ASI Eksklusif Terhadap Pengetahuan Ibu Menyusui</w:t>
      </w:r>
      <w:bookmarkEnd w:id="509"/>
    </w:p>
    <w:p w14:paraId="6D013F44" w14:textId="77777777" w:rsidR="00D158FC" w:rsidRPr="00854D36" w:rsidRDefault="00D158FC" w:rsidP="00D158FC">
      <w:pPr>
        <w:ind w:left="284" w:firstLine="436"/>
        <w:jc w:val="both"/>
        <w:rPr>
          <w:rFonts w:cstheme="majorBidi"/>
          <w:szCs w:val="24"/>
        </w:rPr>
      </w:pPr>
      <w:r w:rsidRPr="00854D36">
        <w:rPr>
          <w:rFonts w:cstheme="majorBidi"/>
          <w:szCs w:val="24"/>
        </w:rPr>
        <w:t xml:space="preserve">Pengaruh pemberian penyuluhan menggunakan media </w:t>
      </w:r>
      <w:r w:rsidRPr="00854D36">
        <w:rPr>
          <w:rFonts w:cstheme="majorBidi"/>
          <w:i/>
          <w:iCs/>
          <w:szCs w:val="24"/>
        </w:rPr>
        <w:t>flashcard</w:t>
      </w:r>
      <w:r w:rsidRPr="00854D36">
        <w:rPr>
          <w:rFonts w:cstheme="majorBidi"/>
          <w:szCs w:val="24"/>
        </w:rPr>
        <w:t xml:space="preserve"> terhadap pengetahuan ibu menyusui disajikan pada Tabel 8 berikut.</w:t>
      </w:r>
    </w:p>
    <w:p w14:paraId="63E4F40F" w14:textId="4777FF32" w:rsidR="00D158FC" w:rsidRPr="00854D36" w:rsidRDefault="00D158FC" w:rsidP="00D158FC">
      <w:pPr>
        <w:pStyle w:val="Caption"/>
        <w:spacing w:line="360" w:lineRule="auto"/>
        <w:jc w:val="center"/>
        <w:rPr>
          <w:rFonts w:cstheme="majorBidi"/>
          <w:color w:val="auto"/>
          <w:sz w:val="24"/>
          <w:szCs w:val="24"/>
        </w:rPr>
      </w:pPr>
      <w:bookmarkStart w:id="510" w:name="_Toc230124833"/>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8</w:t>
      </w:r>
      <w:r w:rsidRPr="00854D36">
        <w:rPr>
          <w:rFonts w:cstheme="majorBidi"/>
          <w:color w:val="auto"/>
          <w:sz w:val="24"/>
          <w:szCs w:val="24"/>
        </w:rPr>
        <w:fldChar w:fldCharType="end"/>
      </w:r>
      <w:r w:rsidRPr="00854D36">
        <w:rPr>
          <w:rFonts w:cstheme="majorBidi"/>
          <w:color w:val="auto"/>
          <w:sz w:val="24"/>
          <w:szCs w:val="24"/>
        </w:rPr>
        <w:t xml:space="preserve"> Pengaruh Pemberian Penyuluhan dengan Media </w:t>
      </w:r>
      <w:r w:rsidRPr="00854D36">
        <w:rPr>
          <w:rFonts w:cstheme="majorBidi"/>
          <w:i/>
          <w:iCs/>
          <w:color w:val="auto"/>
          <w:sz w:val="24"/>
          <w:szCs w:val="24"/>
        </w:rPr>
        <w:t>Flashcard</w:t>
      </w:r>
      <w:r w:rsidRPr="00854D36">
        <w:rPr>
          <w:rFonts w:cstheme="majorBidi"/>
          <w:color w:val="auto"/>
          <w:sz w:val="24"/>
          <w:szCs w:val="24"/>
        </w:rPr>
        <w:t xml:space="preserve"> Tentang ASI Eksklusif Terhadap Pengetahuan Ibu Menyusui</w:t>
      </w:r>
      <w:bookmarkEnd w:id="510"/>
    </w:p>
    <w:tbl>
      <w:tblPr>
        <w:tblStyle w:val="TableGrid"/>
        <w:tblW w:w="7649" w:type="dxa"/>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2551"/>
        <w:gridCol w:w="2268"/>
        <w:gridCol w:w="1701"/>
        <w:gridCol w:w="1123"/>
        <w:gridCol w:w="6"/>
      </w:tblGrid>
      <w:tr w:rsidR="00D158FC" w:rsidRPr="00854D36" w14:paraId="5E3A5E49" w14:textId="77777777" w:rsidTr="00C140BC">
        <w:trPr>
          <w:gridAfter w:val="1"/>
          <w:wAfter w:w="6" w:type="dxa"/>
        </w:trPr>
        <w:tc>
          <w:tcPr>
            <w:tcW w:w="2551" w:type="dxa"/>
            <w:tcBorders>
              <w:bottom w:val="single" w:sz="4" w:space="0" w:color="auto"/>
            </w:tcBorders>
          </w:tcPr>
          <w:p w14:paraId="6173D411"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Variabel</w:t>
            </w:r>
          </w:p>
        </w:tc>
        <w:tc>
          <w:tcPr>
            <w:tcW w:w="2268" w:type="dxa"/>
            <w:tcBorders>
              <w:bottom w:val="single" w:sz="4" w:space="0" w:color="auto"/>
            </w:tcBorders>
          </w:tcPr>
          <w:p w14:paraId="339B6A3E"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Rerata</w:t>
            </w:r>
          </w:p>
        </w:tc>
        <w:tc>
          <w:tcPr>
            <w:tcW w:w="1701" w:type="dxa"/>
            <w:tcBorders>
              <w:bottom w:val="single" w:sz="4" w:space="0" w:color="auto"/>
            </w:tcBorders>
          </w:tcPr>
          <w:p w14:paraId="6C478CBC"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Std. Deviation</w:t>
            </w:r>
          </w:p>
        </w:tc>
        <w:tc>
          <w:tcPr>
            <w:tcW w:w="1123" w:type="dxa"/>
          </w:tcPr>
          <w:p w14:paraId="0FEEFBB1" w14:textId="77777777" w:rsidR="00D158FC" w:rsidRPr="00854D36" w:rsidRDefault="00D158FC" w:rsidP="00C140BC">
            <w:pPr>
              <w:spacing w:line="240" w:lineRule="auto"/>
              <w:jc w:val="center"/>
              <w:rPr>
                <w:rFonts w:cstheme="majorBidi"/>
                <w:b/>
                <w:bCs/>
                <w:i/>
                <w:iCs/>
                <w:szCs w:val="24"/>
                <w:lang w:val="en-US"/>
              </w:rPr>
            </w:pPr>
            <w:r w:rsidRPr="00854D36">
              <w:rPr>
                <w:rFonts w:cstheme="majorBidi"/>
                <w:b/>
                <w:bCs/>
                <w:i/>
                <w:iCs/>
                <w:szCs w:val="24"/>
                <w:lang w:val="en-US"/>
              </w:rPr>
              <w:t>p</w:t>
            </w:r>
          </w:p>
        </w:tc>
      </w:tr>
      <w:tr w:rsidR="00D158FC" w:rsidRPr="00854D36" w14:paraId="26DE6981" w14:textId="77777777" w:rsidTr="00C140BC">
        <w:tc>
          <w:tcPr>
            <w:tcW w:w="2551" w:type="dxa"/>
            <w:tcBorders>
              <w:bottom w:val="nil"/>
            </w:tcBorders>
          </w:tcPr>
          <w:p w14:paraId="003FFE13"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Pengetahuan sebelum</w:t>
            </w:r>
          </w:p>
        </w:tc>
        <w:tc>
          <w:tcPr>
            <w:tcW w:w="2268" w:type="dxa"/>
            <w:tcBorders>
              <w:bottom w:val="nil"/>
            </w:tcBorders>
          </w:tcPr>
          <w:p w14:paraId="3202D36E"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76,30</w:t>
            </w:r>
          </w:p>
        </w:tc>
        <w:tc>
          <w:tcPr>
            <w:tcW w:w="1701" w:type="dxa"/>
            <w:tcBorders>
              <w:bottom w:val="nil"/>
            </w:tcBorders>
          </w:tcPr>
          <w:p w14:paraId="3175E31A"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14,38</w:t>
            </w:r>
          </w:p>
        </w:tc>
        <w:tc>
          <w:tcPr>
            <w:tcW w:w="1129" w:type="dxa"/>
            <w:gridSpan w:val="2"/>
            <w:vMerge w:val="restart"/>
          </w:tcPr>
          <w:p w14:paraId="129630E5"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0,001</w:t>
            </w:r>
          </w:p>
        </w:tc>
      </w:tr>
      <w:tr w:rsidR="00D158FC" w:rsidRPr="00854D36" w14:paraId="4AB09A41" w14:textId="77777777" w:rsidTr="00C140BC">
        <w:tc>
          <w:tcPr>
            <w:tcW w:w="2551" w:type="dxa"/>
            <w:tcBorders>
              <w:top w:val="nil"/>
            </w:tcBorders>
          </w:tcPr>
          <w:p w14:paraId="3D824910"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Pengetahuan sesudah</w:t>
            </w:r>
          </w:p>
        </w:tc>
        <w:tc>
          <w:tcPr>
            <w:tcW w:w="2268" w:type="dxa"/>
            <w:tcBorders>
              <w:top w:val="nil"/>
            </w:tcBorders>
          </w:tcPr>
          <w:p w14:paraId="4A39C46D"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87,04</w:t>
            </w:r>
          </w:p>
        </w:tc>
        <w:tc>
          <w:tcPr>
            <w:tcW w:w="1701" w:type="dxa"/>
            <w:tcBorders>
              <w:top w:val="nil"/>
            </w:tcBorders>
          </w:tcPr>
          <w:p w14:paraId="25316CBB"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16,40</w:t>
            </w:r>
          </w:p>
        </w:tc>
        <w:tc>
          <w:tcPr>
            <w:tcW w:w="1129" w:type="dxa"/>
            <w:gridSpan w:val="2"/>
            <w:vMerge/>
          </w:tcPr>
          <w:p w14:paraId="74250152" w14:textId="77777777" w:rsidR="00D158FC" w:rsidRPr="00854D36" w:rsidRDefault="00D158FC" w:rsidP="00C140BC">
            <w:pPr>
              <w:spacing w:line="240" w:lineRule="auto"/>
              <w:jc w:val="both"/>
              <w:rPr>
                <w:rFonts w:cstheme="majorBidi"/>
                <w:szCs w:val="24"/>
                <w:lang w:val="en-US"/>
              </w:rPr>
            </w:pPr>
          </w:p>
        </w:tc>
      </w:tr>
    </w:tbl>
    <w:p w14:paraId="741A8601" w14:textId="1AEFD418" w:rsidR="00D158FC" w:rsidRPr="00854D36" w:rsidRDefault="00D158FC" w:rsidP="00D158FC">
      <w:pPr>
        <w:ind w:left="284" w:firstLine="425"/>
        <w:jc w:val="both"/>
        <w:rPr>
          <w:rFonts w:cstheme="majorBidi"/>
          <w:szCs w:val="24"/>
        </w:rPr>
      </w:pPr>
      <w:r w:rsidRPr="00854D36">
        <w:rPr>
          <w:rFonts w:cstheme="majorBidi"/>
          <w:szCs w:val="24"/>
        </w:rPr>
        <w:t xml:space="preserve">Menurut Tabel 8, skor pengetahuan rata-rata adalah 76,30 dengan standar deviasi 14,38 sebelum konseling dan meningkat menjadi 87,04 dengan standar deviasi 16,40 setelah terapi. Temuan uji statistik menunjukkan nilai </w:t>
      </w:r>
      <w:r w:rsidRPr="001002A7">
        <w:rPr>
          <w:rFonts w:cstheme="majorBidi"/>
          <w:i/>
          <w:iCs/>
          <w:szCs w:val="24"/>
        </w:rPr>
        <w:t>p</w:t>
      </w:r>
      <w:r w:rsidRPr="00854D36">
        <w:rPr>
          <w:rFonts w:cstheme="majorBidi"/>
          <w:szCs w:val="24"/>
        </w:rPr>
        <w:t>=0,001 (</w:t>
      </w:r>
      <w:r w:rsidRPr="001002A7">
        <w:rPr>
          <w:rFonts w:cstheme="majorBidi"/>
          <w:i/>
          <w:iCs/>
          <w:szCs w:val="24"/>
        </w:rPr>
        <w:t>p</w:t>
      </w:r>
      <w:r w:rsidRPr="00854D36">
        <w:rPr>
          <w:rFonts w:cstheme="majorBidi"/>
          <w:szCs w:val="24"/>
        </w:rPr>
        <w:t>&lt;0,05), yang mengindikasikan dampak penggunaan media flashcard untuk konseling terhadap pengetahuan ibu menyusui.</w:t>
      </w:r>
    </w:p>
    <w:p w14:paraId="3893BEC3" w14:textId="77777777" w:rsidR="00D158FC" w:rsidRPr="00854D36" w:rsidRDefault="00D158FC" w:rsidP="00D158FC">
      <w:pPr>
        <w:pStyle w:val="Heading3"/>
        <w:numPr>
          <w:ilvl w:val="0"/>
          <w:numId w:val="0"/>
        </w:numPr>
        <w:ind w:left="284"/>
        <w:rPr>
          <w:szCs w:val="24"/>
        </w:rPr>
      </w:pPr>
      <w:bookmarkStart w:id="511" w:name="_Toc239600963"/>
      <w:r w:rsidRPr="00854D36">
        <w:rPr>
          <w:szCs w:val="24"/>
        </w:rPr>
        <w:t xml:space="preserve">4. Pengaruh Pemberian Penyuluhan dengan Media </w:t>
      </w:r>
      <w:r w:rsidRPr="00854D36">
        <w:rPr>
          <w:i/>
          <w:iCs/>
          <w:szCs w:val="24"/>
        </w:rPr>
        <w:t>Flashcard</w:t>
      </w:r>
      <w:r w:rsidRPr="00854D36">
        <w:rPr>
          <w:szCs w:val="24"/>
        </w:rPr>
        <w:t xml:space="preserve"> Tentang ASI Eksklusif Terhadap Sikap Ibu Menyusui</w:t>
      </w:r>
      <w:bookmarkEnd w:id="511"/>
    </w:p>
    <w:p w14:paraId="170A15FC" w14:textId="77777777" w:rsidR="00D158FC" w:rsidRPr="00854D36" w:rsidRDefault="00D158FC" w:rsidP="00D158FC">
      <w:pPr>
        <w:ind w:left="284" w:firstLine="436"/>
        <w:rPr>
          <w:rFonts w:cstheme="majorBidi"/>
          <w:szCs w:val="24"/>
        </w:rPr>
      </w:pPr>
      <w:r w:rsidRPr="00854D36">
        <w:rPr>
          <w:rFonts w:cstheme="majorBidi"/>
          <w:szCs w:val="24"/>
        </w:rPr>
        <w:t xml:space="preserve">Pengaruh pemberian penyuluhan menggunakan media </w:t>
      </w:r>
      <w:r w:rsidRPr="00854D36">
        <w:rPr>
          <w:rFonts w:cstheme="majorBidi"/>
          <w:i/>
          <w:iCs/>
          <w:szCs w:val="24"/>
        </w:rPr>
        <w:t>flashcard</w:t>
      </w:r>
      <w:r w:rsidRPr="00854D36">
        <w:rPr>
          <w:rFonts w:cstheme="majorBidi"/>
          <w:szCs w:val="24"/>
        </w:rPr>
        <w:t xml:space="preserve"> terhadap sikap ibu menyusui disajikan pada Tabel 9 berikut.</w:t>
      </w:r>
    </w:p>
    <w:p w14:paraId="78FA2189" w14:textId="622C85F0" w:rsidR="00D158FC" w:rsidRPr="00854D36" w:rsidRDefault="00D158FC" w:rsidP="00D158FC">
      <w:pPr>
        <w:pStyle w:val="Caption"/>
        <w:spacing w:line="360" w:lineRule="auto"/>
        <w:jc w:val="center"/>
        <w:rPr>
          <w:rFonts w:cstheme="majorBidi"/>
          <w:color w:val="auto"/>
          <w:sz w:val="24"/>
          <w:szCs w:val="24"/>
          <w:lang w:val="en-US"/>
        </w:rPr>
      </w:pPr>
      <w:bookmarkStart w:id="512" w:name="_Toc230124834"/>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9</w:t>
      </w:r>
      <w:r w:rsidRPr="00854D36">
        <w:rPr>
          <w:rFonts w:cstheme="majorBidi"/>
          <w:color w:val="auto"/>
          <w:sz w:val="24"/>
          <w:szCs w:val="24"/>
        </w:rPr>
        <w:fldChar w:fldCharType="end"/>
      </w:r>
      <w:r w:rsidRPr="00854D36">
        <w:rPr>
          <w:rFonts w:cstheme="majorBidi"/>
          <w:color w:val="auto"/>
          <w:sz w:val="24"/>
          <w:szCs w:val="24"/>
          <w:lang w:val="en-US"/>
        </w:rPr>
        <w:t xml:space="preserve"> Pengaruh Pemberian Penyuluhan dengan Media </w:t>
      </w:r>
      <w:r w:rsidRPr="00854D36">
        <w:rPr>
          <w:rFonts w:cstheme="majorBidi"/>
          <w:i/>
          <w:iCs/>
          <w:color w:val="auto"/>
          <w:sz w:val="24"/>
          <w:szCs w:val="24"/>
          <w:lang w:val="en-US"/>
        </w:rPr>
        <w:t>Flashcard</w:t>
      </w:r>
      <w:r w:rsidRPr="00854D36">
        <w:rPr>
          <w:rFonts w:cstheme="majorBidi"/>
          <w:color w:val="auto"/>
          <w:sz w:val="24"/>
          <w:szCs w:val="24"/>
          <w:lang w:val="en-US"/>
        </w:rPr>
        <w:t xml:space="preserve"> Tentang ASI Eksklusif Terhadap Sikap Ibu Menyusui</w:t>
      </w:r>
      <w:bookmarkEnd w:id="512"/>
    </w:p>
    <w:tbl>
      <w:tblPr>
        <w:tblStyle w:val="TableGrid"/>
        <w:tblW w:w="0" w:type="auto"/>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2263"/>
        <w:gridCol w:w="1843"/>
        <w:gridCol w:w="1842"/>
        <w:gridCol w:w="1695"/>
      </w:tblGrid>
      <w:tr w:rsidR="00D158FC" w:rsidRPr="00854D36" w14:paraId="4EA41BE1" w14:textId="77777777" w:rsidTr="00C140BC">
        <w:tc>
          <w:tcPr>
            <w:tcW w:w="2263" w:type="dxa"/>
            <w:tcBorders>
              <w:bottom w:val="single" w:sz="4" w:space="0" w:color="auto"/>
            </w:tcBorders>
          </w:tcPr>
          <w:p w14:paraId="2EE57F6E"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Variabel</w:t>
            </w:r>
          </w:p>
        </w:tc>
        <w:tc>
          <w:tcPr>
            <w:tcW w:w="1843" w:type="dxa"/>
            <w:tcBorders>
              <w:bottom w:val="single" w:sz="4" w:space="0" w:color="auto"/>
            </w:tcBorders>
          </w:tcPr>
          <w:p w14:paraId="35565FC6"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Rerata</w:t>
            </w:r>
          </w:p>
        </w:tc>
        <w:tc>
          <w:tcPr>
            <w:tcW w:w="1842" w:type="dxa"/>
            <w:tcBorders>
              <w:bottom w:val="single" w:sz="4" w:space="0" w:color="auto"/>
            </w:tcBorders>
          </w:tcPr>
          <w:p w14:paraId="4DA50D57"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Std. Deviation</w:t>
            </w:r>
          </w:p>
        </w:tc>
        <w:tc>
          <w:tcPr>
            <w:tcW w:w="1695" w:type="dxa"/>
          </w:tcPr>
          <w:p w14:paraId="4FFD9759" w14:textId="77777777" w:rsidR="00D158FC" w:rsidRPr="00854D36" w:rsidRDefault="00D158FC" w:rsidP="00C140BC">
            <w:pPr>
              <w:spacing w:line="240" w:lineRule="auto"/>
              <w:jc w:val="center"/>
              <w:rPr>
                <w:rFonts w:cstheme="majorBidi"/>
                <w:b/>
                <w:bCs/>
                <w:i/>
                <w:iCs/>
                <w:szCs w:val="24"/>
                <w:lang w:val="en-US"/>
              </w:rPr>
            </w:pPr>
            <w:r w:rsidRPr="00854D36">
              <w:rPr>
                <w:rFonts w:cstheme="majorBidi"/>
                <w:b/>
                <w:bCs/>
                <w:i/>
                <w:iCs/>
                <w:szCs w:val="24"/>
                <w:lang w:val="en-US"/>
              </w:rPr>
              <w:t>p</w:t>
            </w:r>
          </w:p>
        </w:tc>
      </w:tr>
      <w:tr w:rsidR="00D158FC" w:rsidRPr="00854D36" w14:paraId="786DC4BE" w14:textId="77777777" w:rsidTr="00C140BC">
        <w:tc>
          <w:tcPr>
            <w:tcW w:w="2263" w:type="dxa"/>
            <w:tcBorders>
              <w:bottom w:val="nil"/>
            </w:tcBorders>
          </w:tcPr>
          <w:p w14:paraId="08CE6BD2"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Sikap sebelum</w:t>
            </w:r>
          </w:p>
        </w:tc>
        <w:tc>
          <w:tcPr>
            <w:tcW w:w="1843" w:type="dxa"/>
            <w:tcBorders>
              <w:bottom w:val="nil"/>
            </w:tcBorders>
          </w:tcPr>
          <w:p w14:paraId="720B0C09"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87,63</w:t>
            </w:r>
          </w:p>
        </w:tc>
        <w:tc>
          <w:tcPr>
            <w:tcW w:w="1842" w:type="dxa"/>
            <w:tcBorders>
              <w:bottom w:val="nil"/>
            </w:tcBorders>
          </w:tcPr>
          <w:p w14:paraId="2CD9B0AE"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11,12</w:t>
            </w:r>
          </w:p>
        </w:tc>
        <w:tc>
          <w:tcPr>
            <w:tcW w:w="1695" w:type="dxa"/>
            <w:vMerge w:val="restart"/>
          </w:tcPr>
          <w:p w14:paraId="365BBCFB"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0,001</w:t>
            </w:r>
          </w:p>
        </w:tc>
      </w:tr>
      <w:tr w:rsidR="00D158FC" w:rsidRPr="00854D36" w14:paraId="0EC23C9D" w14:textId="77777777" w:rsidTr="00C140BC">
        <w:tc>
          <w:tcPr>
            <w:tcW w:w="2263" w:type="dxa"/>
            <w:tcBorders>
              <w:top w:val="nil"/>
            </w:tcBorders>
          </w:tcPr>
          <w:p w14:paraId="2621ABE1"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Sikap sesudah</w:t>
            </w:r>
          </w:p>
        </w:tc>
        <w:tc>
          <w:tcPr>
            <w:tcW w:w="1843" w:type="dxa"/>
            <w:tcBorders>
              <w:top w:val="nil"/>
            </w:tcBorders>
          </w:tcPr>
          <w:p w14:paraId="74CB9E24"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91,11</w:t>
            </w:r>
          </w:p>
        </w:tc>
        <w:tc>
          <w:tcPr>
            <w:tcW w:w="1842" w:type="dxa"/>
            <w:tcBorders>
              <w:top w:val="nil"/>
            </w:tcBorders>
          </w:tcPr>
          <w:p w14:paraId="427ECF40"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7,47</w:t>
            </w:r>
          </w:p>
        </w:tc>
        <w:tc>
          <w:tcPr>
            <w:tcW w:w="1695" w:type="dxa"/>
            <w:vMerge/>
          </w:tcPr>
          <w:p w14:paraId="15E1B3FA" w14:textId="77777777" w:rsidR="00D158FC" w:rsidRPr="00854D36" w:rsidRDefault="00D158FC" w:rsidP="00C140BC">
            <w:pPr>
              <w:spacing w:line="240" w:lineRule="auto"/>
              <w:jc w:val="both"/>
              <w:rPr>
                <w:rFonts w:cstheme="majorBidi"/>
                <w:szCs w:val="24"/>
                <w:lang w:val="en-US"/>
              </w:rPr>
            </w:pPr>
          </w:p>
        </w:tc>
      </w:tr>
    </w:tbl>
    <w:p w14:paraId="4C9C0EC1" w14:textId="1AD41736" w:rsidR="00D158FC" w:rsidRPr="00854D36" w:rsidRDefault="00D158FC" w:rsidP="00D158FC">
      <w:pPr>
        <w:ind w:left="284" w:firstLine="425"/>
        <w:jc w:val="both"/>
        <w:rPr>
          <w:rFonts w:cstheme="majorBidi"/>
          <w:szCs w:val="24"/>
        </w:rPr>
      </w:pPr>
      <w:r w:rsidRPr="00854D36">
        <w:rPr>
          <w:rFonts w:cstheme="majorBidi"/>
          <w:szCs w:val="24"/>
        </w:rPr>
        <w:t xml:space="preserve">Menurut Tabel 9, skor sikap rata-rata adalah 87,63 dengan standar deviasi 11,12 sebelum terapi, dan meningkat menjadi 91,11 dengan standar deviasi 7,47 setelah konseling. Nilai </w:t>
      </w:r>
      <w:r w:rsidRPr="00C82E18">
        <w:rPr>
          <w:rFonts w:cstheme="majorBidi"/>
          <w:i/>
          <w:iCs/>
          <w:szCs w:val="24"/>
        </w:rPr>
        <w:t>p</w:t>
      </w:r>
      <w:r w:rsidRPr="00854D36">
        <w:rPr>
          <w:rFonts w:cstheme="majorBidi"/>
          <w:szCs w:val="24"/>
        </w:rPr>
        <w:t xml:space="preserve"> sebesar 0,001 (</w:t>
      </w:r>
      <w:r w:rsidR="00C82E18">
        <w:rPr>
          <w:rFonts w:cstheme="majorBidi"/>
          <w:i/>
          <w:iCs/>
          <w:szCs w:val="24"/>
        </w:rPr>
        <w:t>p</w:t>
      </w:r>
      <w:r w:rsidRPr="00854D36">
        <w:rPr>
          <w:rFonts w:cstheme="majorBidi"/>
          <w:szCs w:val="24"/>
        </w:rPr>
        <w:t xml:space="preserve">&lt;0,05) ditemukan dalam temuan uji statistik, yang menunjukkan dampak konseling media </w:t>
      </w:r>
      <w:r w:rsidRPr="00854D36">
        <w:rPr>
          <w:rFonts w:cstheme="majorBidi"/>
          <w:i/>
          <w:iCs/>
          <w:szCs w:val="24"/>
        </w:rPr>
        <w:t>flashcard</w:t>
      </w:r>
      <w:r w:rsidRPr="00854D36">
        <w:rPr>
          <w:rFonts w:cstheme="majorBidi"/>
          <w:szCs w:val="24"/>
        </w:rPr>
        <w:t xml:space="preserve"> terhadap pandangan ibu menyusui.</w:t>
      </w:r>
    </w:p>
    <w:p w14:paraId="19EED30A" w14:textId="77777777" w:rsidR="00D158FC" w:rsidRPr="00854D36" w:rsidRDefault="00D158FC" w:rsidP="00D158FC">
      <w:pPr>
        <w:ind w:left="284" w:firstLine="425"/>
        <w:jc w:val="both"/>
        <w:rPr>
          <w:rFonts w:cstheme="majorBidi"/>
          <w:szCs w:val="24"/>
        </w:rPr>
      </w:pPr>
    </w:p>
    <w:p w14:paraId="7A22E0B3" w14:textId="77777777" w:rsidR="00D158FC" w:rsidRPr="00854D36" w:rsidRDefault="00D158FC" w:rsidP="00D158FC">
      <w:pPr>
        <w:ind w:left="284" w:firstLine="425"/>
        <w:jc w:val="both"/>
        <w:rPr>
          <w:rFonts w:cstheme="majorBidi"/>
          <w:szCs w:val="24"/>
        </w:rPr>
      </w:pPr>
    </w:p>
    <w:p w14:paraId="27132A77" w14:textId="77777777" w:rsidR="00D158FC" w:rsidRPr="00854D36" w:rsidRDefault="00D158FC" w:rsidP="00D158FC">
      <w:pPr>
        <w:ind w:left="284" w:firstLine="425"/>
        <w:jc w:val="both"/>
        <w:rPr>
          <w:rFonts w:cstheme="majorBidi"/>
          <w:szCs w:val="24"/>
        </w:rPr>
      </w:pPr>
    </w:p>
    <w:p w14:paraId="2550DF63" w14:textId="77777777" w:rsidR="00D158FC" w:rsidRPr="00854D36" w:rsidRDefault="00D158FC" w:rsidP="00D158FC">
      <w:pPr>
        <w:ind w:left="284" w:firstLine="425"/>
        <w:jc w:val="both"/>
        <w:rPr>
          <w:rFonts w:cstheme="majorBidi"/>
          <w:szCs w:val="24"/>
        </w:rPr>
      </w:pPr>
    </w:p>
    <w:p w14:paraId="2A96AFBC" w14:textId="77777777" w:rsidR="00D158FC" w:rsidRPr="00854D36" w:rsidRDefault="00D158FC" w:rsidP="00D158FC">
      <w:pPr>
        <w:jc w:val="both"/>
        <w:rPr>
          <w:rFonts w:cstheme="majorBidi"/>
          <w:szCs w:val="24"/>
        </w:rPr>
      </w:pPr>
    </w:p>
    <w:p w14:paraId="71E07FCF" w14:textId="77777777" w:rsidR="00D158FC" w:rsidRPr="00854D36" w:rsidRDefault="00D158FC" w:rsidP="00D158FC">
      <w:pPr>
        <w:pStyle w:val="Heading3"/>
        <w:numPr>
          <w:ilvl w:val="0"/>
          <w:numId w:val="0"/>
        </w:numPr>
        <w:ind w:left="284"/>
        <w:rPr>
          <w:szCs w:val="24"/>
          <w:lang w:val="sv-SE"/>
        </w:rPr>
      </w:pPr>
      <w:bookmarkStart w:id="513" w:name="_Toc239600964"/>
      <w:r w:rsidRPr="00854D36">
        <w:rPr>
          <w:szCs w:val="24"/>
          <w:lang w:val="sv-SE"/>
        </w:rPr>
        <w:lastRenderedPageBreak/>
        <w:t>5. Perbedaan Rata-rata Pengetahuan dan Sikap Responden Sebelum dan Sesudah Penyuluhan</w:t>
      </w:r>
      <w:bookmarkEnd w:id="513"/>
    </w:p>
    <w:p w14:paraId="4C941119" w14:textId="77777777" w:rsidR="00D158FC" w:rsidRPr="00854D36" w:rsidRDefault="00D158FC" w:rsidP="00D158FC">
      <w:pPr>
        <w:ind w:left="284" w:firstLine="436"/>
        <w:jc w:val="both"/>
        <w:rPr>
          <w:rFonts w:cstheme="majorBidi"/>
          <w:szCs w:val="24"/>
          <w:lang w:val="sv-SE"/>
        </w:rPr>
      </w:pPr>
      <w:r w:rsidRPr="00854D36">
        <w:rPr>
          <w:rFonts w:cstheme="majorBidi"/>
          <w:szCs w:val="24"/>
        </w:rPr>
        <w:t xml:space="preserve">Tabel 10 di bawah ini menunjukkan variasi rata-rata pengetahuan dan sikap responden sebelum dan setelah menggunakan media </w:t>
      </w:r>
      <w:r w:rsidRPr="00854D36">
        <w:rPr>
          <w:rFonts w:cstheme="majorBidi"/>
          <w:i/>
          <w:iCs/>
          <w:szCs w:val="24"/>
        </w:rPr>
        <w:t>flashcard</w:t>
      </w:r>
      <w:r w:rsidRPr="00854D36">
        <w:rPr>
          <w:rFonts w:cstheme="majorBidi"/>
          <w:szCs w:val="24"/>
        </w:rPr>
        <w:t xml:space="preserve"> untuk konseling.</w:t>
      </w:r>
    </w:p>
    <w:p w14:paraId="6760D14F" w14:textId="09437BDA" w:rsidR="00D158FC" w:rsidRPr="00854D36" w:rsidRDefault="00D158FC" w:rsidP="00D158FC">
      <w:pPr>
        <w:pStyle w:val="Caption"/>
        <w:spacing w:line="360" w:lineRule="auto"/>
        <w:jc w:val="center"/>
        <w:rPr>
          <w:rFonts w:cstheme="majorBidi"/>
          <w:color w:val="auto"/>
          <w:sz w:val="24"/>
          <w:szCs w:val="24"/>
          <w:lang w:val="sv-SE"/>
        </w:rPr>
      </w:pPr>
      <w:bookmarkStart w:id="514" w:name="_Toc230124835"/>
      <w:r w:rsidRPr="00854D36">
        <w:rPr>
          <w:rFonts w:cstheme="majorBidi"/>
          <w:color w:val="auto"/>
          <w:sz w:val="24"/>
          <w:szCs w:val="24"/>
        </w:rPr>
        <w:t xml:space="preserve">Tabel </w:t>
      </w:r>
      <w:r w:rsidRPr="00854D36">
        <w:rPr>
          <w:rFonts w:cstheme="majorBidi"/>
          <w:color w:val="auto"/>
          <w:sz w:val="24"/>
          <w:szCs w:val="24"/>
        </w:rPr>
        <w:fldChar w:fldCharType="begin"/>
      </w:r>
      <w:r w:rsidRPr="00854D36">
        <w:rPr>
          <w:rFonts w:cstheme="majorBidi"/>
          <w:color w:val="auto"/>
          <w:sz w:val="24"/>
          <w:szCs w:val="24"/>
        </w:rPr>
        <w:instrText xml:space="preserve"> SEQ Tabel \* ARABIC </w:instrText>
      </w:r>
      <w:r w:rsidRPr="00854D36">
        <w:rPr>
          <w:rFonts w:cstheme="majorBidi"/>
          <w:color w:val="auto"/>
          <w:sz w:val="24"/>
          <w:szCs w:val="24"/>
        </w:rPr>
        <w:fldChar w:fldCharType="separate"/>
      </w:r>
      <w:r w:rsidR="00926E88">
        <w:rPr>
          <w:rFonts w:cstheme="majorBidi"/>
          <w:noProof/>
          <w:color w:val="auto"/>
          <w:sz w:val="24"/>
          <w:szCs w:val="24"/>
        </w:rPr>
        <w:t>10</w:t>
      </w:r>
      <w:r w:rsidRPr="00854D36">
        <w:rPr>
          <w:rFonts w:cstheme="majorBidi"/>
          <w:color w:val="auto"/>
          <w:sz w:val="24"/>
          <w:szCs w:val="24"/>
        </w:rPr>
        <w:fldChar w:fldCharType="end"/>
      </w:r>
      <w:r w:rsidRPr="00854D36">
        <w:rPr>
          <w:rFonts w:cstheme="majorBidi"/>
          <w:color w:val="auto"/>
          <w:sz w:val="24"/>
          <w:szCs w:val="24"/>
          <w:lang w:val="sv-SE"/>
        </w:rPr>
        <w:t xml:space="preserve"> Perbedaan Rata-rata Pengetahuan dan Sikap Responden Sebelum dan Sesudah Penyuluhan</w:t>
      </w:r>
      <w:bookmarkEnd w:id="514"/>
    </w:p>
    <w:tbl>
      <w:tblPr>
        <w:tblStyle w:val="TableGrid"/>
        <w:tblW w:w="0" w:type="auto"/>
        <w:tblInd w:w="284" w:type="dxa"/>
        <w:tblLook w:val="04A0" w:firstRow="1" w:lastRow="0" w:firstColumn="1" w:lastColumn="0" w:noHBand="0" w:noVBand="1"/>
      </w:tblPr>
      <w:tblGrid>
        <w:gridCol w:w="1685"/>
        <w:gridCol w:w="1116"/>
        <w:gridCol w:w="1320"/>
        <w:gridCol w:w="991"/>
        <w:gridCol w:w="1203"/>
        <w:gridCol w:w="1338"/>
      </w:tblGrid>
      <w:tr w:rsidR="00D158FC" w:rsidRPr="00854D36" w14:paraId="5D0433C5" w14:textId="77777777" w:rsidTr="00C140BC">
        <w:tc>
          <w:tcPr>
            <w:tcW w:w="2801" w:type="dxa"/>
            <w:gridSpan w:val="2"/>
            <w:tcBorders>
              <w:left w:val="nil"/>
              <w:bottom w:val="single" w:sz="4" w:space="0" w:color="auto"/>
              <w:right w:val="nil"/>
            </w:tcBorders>
          </w:tcPr>
          <w:p w14:paraId="084AACC1"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Variabel</w:t>
            </w:r>
          </w:p>
        </w:tc>
        <w:tc>
          <w:tcPr>
            <w:tcW w:w="1320" w:type="dxa"/>
            <w:tcBorders>
              <w:left w:val="nil"/>
              <w:bottom w:val="single" w:sz="4" w:space="0" w:color="auto"/>
              <w:right w:val="nil"/>
            </w:tcBorders>
          </w:tcPr>
          <w:p w14:paraId="33D20E8D"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Rerata</w:t>
            </w:r>
          </w:p>
        </w:tc>
        <w:tc>
          <w:tcPr>
            <w:tcW w:w="991" w:type="dxa"/>
            <w:tcBorders>
              <w:left w:val="nil"/>
              <w:bottom w:val="single" w:sz="4" w:space="0" w:color="auto"/>
              <w:right w:val="nil"/>
            </w:tcBorders>
          </w:tcPr>
          <w:p w14:paraId="1C851808"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 xml:space="preserve">Selisih </w:t>
            </w:r>
          </w:p>
        </w:tc>
        <w:tc>
          <w:tcPr>
            <w:tcW w:w="1203" w:type="dxa"/>
            <w:tcBorders>
              <w:left w:val="nil"/>
              <w:bottom w:val="single" w:sz="4" w:space="0" w:color="auto"/>
              <w:right w:val="nil"/>
            </w:tcBorders>
          </w:tcPr>
          <w:p w14:paraId="38F7B875" w14:textId="77777777" w:rsidR="00D158FC" w:rsidRPr="00854D36" w:rsidRDefault="00D158FC" w:rsidP="00C140BC">
            <w:pPr>
              <w:spacing w:line="240" w:lineRule="auto"/>
              <w:jc w:val="center"/>
              <w:rPr>
                <w:rFonts w:cstheme="majorBidi"/>
                <w:b/>
                <w:bCs/>
                <w:szCs w:val="24"/>
                <w:lang w:val="en-US"/>
              </w:rPr>
            </w:pPr>
            <w:r w:rsidRPr="00854D36">
              <w:rPr>
                <w:rFonts w:cstheme="majorBidi"/>
                <w:b/>
                <w:bCs/>
                <w:szCs w:val="24"/>
                <w:lang w:val="en-US"/>
              </w:rPr>
              <w:t>Std. Deviation</w:t>
            </w:r>
          </w:p>
        </w:tc>
        <w:tc>
          <w:tcPr>
            <w:tcW w:w="1338" w:type="dxa"/>
            <w:tcBorders>
              <w:left w:val="nil"/>
              <w:bottom w:val="single" w:sz="4" w:space="0" w:color="auto"/>
              <w:right w:val="nil"/>
            </w:tcBorders>
          </w:tcPr>
          <w:p w14:paraId="126C3A45" w14:textId="77777777" w:rsidR="00D158FC" w:rsidRPr="00854D36" w:rsidRDefault="00D158FC" w:rsidP="00C140BC">
            <w:pPr>
              <w:spacing w:line="240" w:lineRule="auto"/>
              <w:jc w:val="center"/>
              <w:rPr>
                <w:rFonts w:cstheme="majorBidi"/>
                <w:b/>
                <w:bCs/>
                <w:i/>
                <w:iCs/>
                <w:szCs w:val="24"/>
                <w:lang w:val="en-US"/>
              </w:rPr>
            </w:pPr>
            <w:r w:rsidRPr="00854D36">
              <w:rPr>
                <w:rFonts w:cstheme="majorBidi"/>
                <w:b/>
                <w:bCs/>
                <w:i/>
                <w:iCs/>
                <w:szCs w:val="24"/>
                <w:lang w:val="en-US"/>
              </w:rPr>
              <w:t>p</w:t>
            </w:r>
          </w:p>
        </w:tc>
      </w:tr>
      <w:tr w:rsidR="00D158FC" w:rsidRPr="00854D36" w14:paraId="34297060" w14:textId="77777777" w:rsidTr="00C140BC">
        <w:tc>
          <w:tcPr>
            <w:tcW w:w="1685" w:type="dxa"/>
            <w:vMerge w:val="restart"/>
            <w:tcBorders>
              <w:left w:val="nil"/>
              <w:bottom w:val="nil"/>
              <w:right w:val="nil"/>
            </w:tcBorders>
          </w:tcPr>
          <w:p w14:paraId="0542EA15"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 xml:space="preserve">Pengetahuan </w:t>
            </w:r>
          </w:p>
        </w:tc>
        <w:tc>
          <w:tcPr>
            <w:tcW w:w="1116" w:type="dxa"/>
            <w:tcBorders>
              <w:left w:val="nil"/>
              <w:bottom w:val="nil"/>
              <w:right w:val="nil"/>
            </w:tcBorders>
          </w:tcPr>
          <w:p w14:paraId="731ACF1D"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Pretest</w:t>
            </w:r>
          </w:p>
        </w:tc>
        <w:tc>
          <w:tcPr>
            <w:tcW w:w="1320" w:type="dxa"/>
            <w:tcBorders>
              <w:left w:val="nil"/>
              <w:bottom w:val="nil"/>
              <w:right w:val="nil"/>
            </w:tcBorders>
          </w:tcPr>
          <w:p w14:paraId="6688812C"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76,30</w:t>
            </w:r>
          </w:p>
        </w:tc>
        <w:tc>
          <w:tcPr>
            <w:tcW w:w="991" w:type="dxa"/>
            <w:vMerge w:val="restart"/>
            <w:tcBorders>
              <w:left w:val="nil"/>
              <w:bottom w:val="nil"/>
              <w:right w:val="nil"/>
            </w:tcBorders>
          </w:tcPr>
          <w:p w14:paraId="1DD055B8"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10,74</w:t>
            </w:r>
          </w:p>
        </w:tc>
        <w:tc>
          <w:tcPr>
            <w:tcW w:w="1203" w:type="dxa"/>
            <w:vMerge w:val="restart"/>
            <w:tcBorders>
              <w:left w:val="nil"/>
              <w:bottom w:val="nil"/>
              <w:right w:val="nil"/>
            </w:tcBorders>
          </w:tcPr>
          <w:p w14:paraId="5C753A6D"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15,30</w:t>
            </w:r>
          </w:p>
        </w:tc>
        <w:tc>
          <w:tcPr>
            <w:tcW w:w="1338" w:type="dxa"/>
            <w:vMerge w:val="restart"/>
            <w:tcBorders>
              <w:left w:val="nil"/>
              <w:right w:val="nil"/>
            </w:tcBorders>
          </w:tcPr>
          <w:p w14:paraId="184F457C"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0,001</w:t>
            </w:r>
          </w:p>
        </w:tc>
      </w:tr>
      <w:tr w:rsidR="00D158FC" w:rsidRPr="00854D36" w14:paraId="0AA1E4F3" w14:textId="77777777" w:rsidTr="00C140BC">
        <w:tc>
          <w:tcPr>
            <w:tcW w:w="1685" w:type="dxa"/>
            <w:vMerge/>
            <w:tcBorders>
              <w:top w:val="nil"/>
              <w:left w:val="nil"/>
              <w:bottom w:val="nil"/>
              <w:right w:val="nil"/>
            </w:tcBorders>
          </w:tcPr>
          <w:p w14:paraId="34C8F3E8" w14:textId="77777777" w:rsidR="00D158FC" w:rsidRPr="00854D36" w:rsidRDefault="00D158FC" w:rsidP="00C140BC">
            <w:pPr>
              <w:spacing w:line="240" w:lineRule="auto"/>
              <w:jc w:val="both"/>
              <w:rPr>
                <w:rFonts w:cstheme="majorBidi"/>
                <w:szCs w:val="24"/>
                <w:lang w:val="en-US"/>
              </w:rPr>
            </w:pPr>
          </w:p>
        </w:tc>
        <w:tc>
          <w:tcPr>
            <w:tcW w:w="1116" w:type="dxa"/>
            <w:tcBorders>
              <w:top w:val="nil"/>
              <w:left w:val="nil"/>
              <w:bottom w:val="nil"/>
              <w:right w:val="nil"/>
            </w:tcBorders>
          </w:tcPr>
          <w:p w14:paraId="1C41EDBD"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Posttest</w:t>
            </w:r>
          </w:p>
        </w:tc>
        <w:tc>
          <w:tcPr>
            <w:tcW w:w="1320" w:type="dxa"/>
            <w:tcBorders>
              <w:top w:val="nil"/>
              <w:left w:val="nil"/>
              <w:bottom w:val="nil"/>
              <w:right w:val="nil"/>
            </w:tcBorders>
          </w:tcPr>
          <w:p w14:paraId="284A3910"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87,04</w:t>
            </w:r>
          </w:p>
        </w:tc>
        <w:tc>
          <w:tcPr>
            <w:tcW w:w="991" w:type="dxa"/>
            <w:vMerge/>
            <w:tcBorders>
              <w:top w:val="nil"/>
              <w:left w:val="nil"/>
              <w:bottom w:val="nil"/>
              <w:right w:val="nil"/>
            </w:tcBorders>
          </w:tcPr>
          <w:p w14:paraId="427BE6A4" w14:textId="77777777" w:rsidR="00D158FC" w:rsidRPr="00854D36" w:rsidRDefault="00D158FC" w:rsidP="00C140BC">
            <w:pPr>
              <w:spacing w:line="240" w:lineRule="auto"/>
              <w:jc w:val="center"/>
              <w:rPr>
                <w:rFonts w:cstheme="majorBidi"/>
                <w:szCs w:val="24"/>
                <w:lang w:val="en-US"/>
              </w:rPr>
            </w:pPr>
          </w:p>
        </w:tc>
        <w:tc>
          <w:tcPr>
            <w:tcW w:w="1203" w:type="dxa"/>
            <w:vMerge/>
            <w:tcBorders>
              <w:top w:val="nil"/>
              <w:left w:val="nil"/>
              <w:bottom w:val="nil"/>
              <w:right w:val="nil"/>
            </w:tcBorders>
          </w:tcPr>
          <w:p w14:paraId="264BF487" w14:textId="77777777" w:rsidR="00D158FC" w:rsidRPr="00854D36" w:rsidRDefault="00D158FC" w:rsidP="00C140BC">
            <w:pPr>
              <w:spacing w:line="240" w:lineRule="auto"/>
              <w:jc w:val="center"/>
              <w:rPr>
                <w:rFonts w:cstheme="majorBidi"/>
                <w:szCs w:val="24"/>
                <w:lang w:val="en-US"/>
              </w:rPr>
            </w:pPr>
          </w:p>
        </w:tc>
        <w:tc>
          <w:tcPr>
            <w:tcW w:w="1338" w:type="dxa"/>
            <w:vMerge/>
            <w:tcBorders>
              <w:top w:val="nil"/>
              <w:left w:val="nil"/>
              <w:bottom w:val="nil"/>
              <w:right w:val="nil"/>
            </w:tcBorders>
          </w:tcPr>
          <w:p w14:paraId="4AF09571" w14:textId="77777777" w:rsidR="00D158FC" w:rsidRPr="00854D36" w:rsidRDefault="00D158FC" w:rsidP="00C140BC">
            <w:pPr>
              <w:spacing w:line="240" w:lineRule="auto"/>
              <w:jc w:val="center"/>
              <w:rPr>
                <w:rFonts w:cstheme="majorBidi"/>
                <w:szCs w:val="24"/>
                <w:lang w:val="en-US"/>
              </w:rPr>
            </w:pPr>
          </w:p>
        </w:tc>
      </w:tr>
      <w:tr w:rsidR="00D158FC" w:rsidRPr="00854D36" w14:paraId="52FBFB8D" w14:textId="77777777" w:rsidTr="00C140BC">
        <w:tc>
          <w:tcPr>
            <w:tcW w:w="1685" w:type="dxa"/>
            <w:vMerge w:val="restart"/>
            <w:tcBorders>
              <w:top w:val="nil"/>
              <w:left w:val="nil"/>
              <w:right w:val="nil"/>
            </w:tcBorders>
          </w:tcPr>
          <w:p w14:paraId="7FD8EA08" w14:textId="77777777" w:rsidR="00D158FC" w:rsidRPr="00854D36" w:rsidRDefault="00D158FC" w:rsidP="00C140BC">
            <w:pPr>
              <w:spacing w:line="240" w:lineRule="auto"/>
              <w:jc w:val="both"/>
              <w:rPr>
                <w:rFonts w:cstheme="majorBidi"/>
                <w:szCs w:val="24"/>
                <w:lang w:val="en-US"/>
              </w:rPr>
            </w:pPr>
            <w:r w:rsidRPr="00854D36">
              <w:rPr>
                <w:rFonts w:cstheme="majorBidi"/>
                <w:szCs w:val="24"/>
                <w:lang w:val="en-US"/>
              </w:rPr>
              <w:t xml:space="preserve">Sikap </w:t>
            </w:r>
          </w:p>
        </w:tc>
        <w:tc>
          <w:tcPr>
            <w:tcW w:w="1116" w:type="dxa"/>
            <w:tcBorders>
              <w:top w:val="nil"/>
              <w:left w:val="nil"/>
              <w:bottom w:val="nil"/>
              <w:right w:val="nil"/>
            </w:tcBorders>
          </w:tcPr>
          <w:p w14:paraId="3F97381B"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Pretest</w:t>
            </w:r>
          </w:p>
        </w:tc>
        <w:tc>
          <w:tcPr>
            <w:tcW w:w="1320" w:type="dxa"/>
            <w:tcBorders>
              <w:top w:val="nil"/>
              <w:left w:val="nil"/>
              <w:bottom w:val="nil"/>
              <w:right w:val="nil"/>
            </w:tcBorders>
          </w:tcPr>
          <w:p w14:paraId="27503FBF"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84,63</w:t>
            </w:r>
          </w:p>
        </w:tc>
        <w:tc>
          <w:tcPr>
            <w:tcW w:w="991" w:type="dxa"/>
            <w:vMerge w:val="restart"/>
            <w:tcBorders>
              <w:top w:val="nil"/>
              <w:left w:val="nil"/>
              <w:right w:val="nil"/>
            </w:tcBorders>
          </w:tcPr>
          <w:p w14:paraId="4CAA575B"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6,48</w:t>
            </w:r>
          </w:p>
        </w:tc>
        <w:tc>
          <w:tcPr>
            <w:tcW w:w="1203" w:type="dxa"/>
            <w:vMerge w:val="restart"/>
            <w:tcBorders>
              <w:top w:val="nil"/>
              <w:left w:val="nil"/>
              <w:right w:val="nil"/>
            </w:tcBorders>
          </w:tcPr>
          <w:p w14:paraId="3DE61726"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8,50</w:t>
            </w:r>
          </w:p>
        </w:tc>
        <w:tc>
          <w:tcPr>
            <w:tcW w:w="1338" w:type="dxa"/>
            <w:vMerge w:val="restart"/>
            <w:tcBorders>
              <w:top w:val="nil"/>
              <w:left w:val="nil"/>
              <w:right w:val="nil"/>
            </w:tcBorders>
          </w:tcPr>
          <w:p w14:paraId="3F12E585"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0,001</w:t>
            </w:r>
          </w:p>
        </w:tc>
      </w:tr>
      <w:tr w:rsidR="00D158FC" w:rsidRPr="00854D36" w14:paraId="36BAFD1E" w14:textId="77777777" w:rsidTr="00C140BC">
        <w:tc>
          <w:tcPr>
            <w:tcW w:w="1685" w:type="dxa"/>
            <w:vMerge/>
            <w:tcBorders>
              <w:left w:val="nil"/>
              <w:right w:val="nil"/>
            </w:tcBorders>
          </w:tcPr>
          <w:p w14:paraId="27EE4111" w14:textId="77777777" w:rsidR="00D158FC" w:rsidRPr="00854D36" w:rsidRDefault="00D158FC" w:rsidP="00C140BC">
            <w:pPr>
              <w:spacing w:line="240" w:lineRule="auto"/>
              <w:jc w:val="both"/>
              <w:rPr>
                <w:rFonts w:cstheme="majorBidi"/>
                <w:szCs w:val="24"/>
                <w:lang w:val="en-US"/>
              </w:rPr>
            </w:pPr>
          </w:p>
        </w:tc>
        <w:tc>
          <w:tcPr>
            <w:tcW w:w="1116" w:type="dxa"/>
            <w:tcBorders>
              <w:top w:val="nil"/>
              <w:left w:val="nil"/>
              <w:right w:val="nil"/>
            </w:tcBorders>
          </w:tcPr>
          <w:p w14:paraId="7A42F1C7"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Posttest</w:t>
            </w:r>
          </w:p>
        </w:tc>
        <w:tc>
          <w:tcPr>
            <w:tcW w:w="1320" w:type="dxa"/>
            <w:tcBorders>
              <w:top w:val="nil"/>
              <w:left w:val="nil"/>
              <w:right w:val="nil"/>
            </w:tcBorders>
          </w:tcPr>
          <w:p w14:paraId="75425FDE" w14:textId="77777777" w:rsidR="00D158FC" w:rsidRPr="00854D36" w:rsidRDefault="00D158FC" w:rsidP="00C140BC">
            <w:pPr>
              <w:spacing w:line="240" w:lineRule="auto"/>
              <w:jc w:val="center"/>
              <w:rPr>
                <w:rFonts w:cstheme="majorBidi"/>
                <w:szCs w:val="24"/>
                <w:lang w:val="en-US"/>
              </w:rPr>
            </w:pPr>
            <w:r w:rsidRPr="00854D36">
              <w:rPr>
                <w:rFonts w:cstheme="majorBidi"/>
                <w:szCs w:val="24"/>
                <w:lang w:val="en-US"/>
              </w:rPr>
              <w:t>91,11</w:t>
            </w:r>
          </w:p>
        </w:tc>
        <w:tc>
          <w:tcPr>
            <w:tcW w:w="991" w:type="dxa"/>
            <w:vMerge/>
            <w:tcBorders>
              <w:left w:val="nil"/>
              <w:right w:val="nil"/>
            </w:tcBorders>
          </w:tcPr>
          <w:p w14:paraId="0E64BC2A" w14:textId="77777777" w:rsidR="00D158FC" w:rsidRPr="00854D36" w:rsidRDefault="00D158FC" w:rsidP="00C140BC">
            <w:pPr>
              <w:spacing w:line="240" w:lineRule="auto"/>
              <w:jc w:val="both"/>
              <w:rPr>
                <w:rFonts w:cstheme="majorBidi"/>
                <w:szCs w:val="24"/>
                <w:lang w:val="en-US"/>
              </w:rPr>
            </w:pPr>
          </w:p>
        </w:tc>
        <w:tc>
          <w:tcPr>
            <w:tcW w:w="1203" w:type="dxa"/>
            <w:vMerge/>
            <w:tcBorders>
              <w:left w:val="nil"/>
              <w:right w:val="nil"/>
            </w:tcBorders>
          </w:tcPr>
          <w:p w14:paraId="49935C1E" w14:textId="77777777" w:rsidR="00D158FC" w:rsidRPr="00854D36" w:rsidRDefault="00D158FC" w:rsidP="00C140BC">
            <w:pPr>
              <w:spacing w:line="240" w:lineRule="auto"/>
              <w:jc w:val="both"/>
              <w:rPr>
                <w:rFonts w:cstheme="majorBidi"/>
                <w:szCs w:val="24"/>
                <w:lang w:val="en-US"/>
              </w:rPr>
            </w:pPr>
          </w:p>
        </w:tc>
        <w:tc>
          <w:tcPr>
            <w:tcW w:w="1338" w:type="dxa"/>
            <w:vMerge/>
            <w:tcBorders>
              <w:left w:val="nil"/>
              <w:right w:val="nil"/>
            </w:tcBorders>
          </w:tcPr>
          <w:p w14:paraId="3541C1F7" w14:textId="77777777" w:rsidR="00D158FC" w:rsidRPr="00854D36" w:rsidRDefault="00D158FC" w:rsidP="00C140BC">
            <w:pPr>
              <w:spacing w:line="240" w:lineRule="auto"/>
              <w:jc w:val="both"/>
              <w:rPr>
                <w:rFonts w:cstheme="majorBidi"/>
                <w:szCs w:val="24"/>
                <w:lang w:val="en-US"/>
              </w:rPr>
            </w:pPr>
          </w:p>
        </w:tc>
      </w:tr>
    </w:tbl>
    <w:p w14:paraId="3E8D4050" w14:textId="01E6DDC3" w:rsidR="00D158FC" w:rsidRPr="00854D36" w:rsidRDefault="00D158FC" w:rsidP="00D158FC">
      <w:pPr>
        <w:ind w:left="284" w:firstLine="414"/>
        <w:jc w:val="both"/>
        <w:rPr>
          <w:rFonts w:cstheme="majorBidi"/>
          <w:szCs w:val="24"/>
        </w:rPr>
      </w:pPr>
      <w:r w:rsidRPr="00854D36">
        <w:rPr>
          <w:rFonts w:cstheme="majorBidi"/>
          <w:szCs w:val="24"/>
        </w:rPr>
        <w:t xml:space="preserve">Setelah sesi konseling, pengetahuan rata-rata responden meningkat, seperti yang terlihat pada Tabel 10. Terdapat perbedaan 10,74 antara skor pengetahuan rata-rata pretest dan </w:t>
      </w:r>
      <w:r w:rsidRPr="00854D36">
        <w:rPr>
          <w:rFonts w:cstheme="majorBidi"/>
          <w:i/>
          <w:iCs/>
          <w:szCs w:val="24"/>
        </w:rPr>
        <w:t>posttest</w:t>
      </w:r>
      <w:r w:rsidRPr="00854D36">
        <w:rPr>
          <w:rFonts w:cstheme="majorBidi"/>
          <w:szCs w:val="24"/>
        </w:rPr>
        <w:t xml:space="preserve">, yaitu masing-masing 76,30 dan 87,04. Temuan uji statistik menunjukkan perbedaan signifikan antara pengetahuan responden sebelum dan sesudah sesi konseling, dengan standar deviasi 15,30 dan </w:t>
      </w:r>
      <w:r w:rsidRPr="00A657C1">
        <w:rPr>
          <w:rFonts w:cstheme="majorBidi"/>
          <w:i/>
          <w:iCs/>
          <w:szCs w:val="24"/>
        </w:rPr>
        <w:t>p</w:t>
      </w:r>
      <w:r w:rsidRPr="00854D36">
        <w:rPr>
          <w:rFonts w:cstheme="majorBidi"/>
          <w:szCs w:val="24"/>
        </w:rPr>
        <w:t>=0,001 (</w:t>
      </w:r>
      <w:r w:rsidRPr="00A657C1">
        <w:rPr>
          <w:rFonts w:cstheme="majorBidi"/>
          <w:i/>
          <w:iCs/>
          <w:szCs w:val="24"/>
        </w:rPr>
        <w:t>p</w:t>
      </w:r>
      <w:r w:rsidRPr="00854D36">
        <w:rPr>
          <w:rFonts w:cstheme="majorBidi"/>
          <w:szCs w:val="24"/>
        </w:rPr>
        <w:t>&lt;0,05).</w:t>
      </w:r>
    </w:p>
    <w:p w14:paraId="4BE923CA" w14:textId="51551024" w:rsidR="00D158FC" w:rsidRPr="00854D36" w:rsidRDefault="00D158FC" w:rsidP="00D158FC">
      <w:pPr>
        <w:ind w:left="284" w:firstLine="414"/>
        <w:jc w:val="both"/>
        <w:rPr>
          <w:rFonts w:cstheme="majorBidi"/>
          <w:szCs w:val="24"/>
          <w:lang w:val="sv-SE"/>
        </w:rPr>
      </w:pPr>
      <w:r w:rsidRPr="00854D36">
        <w:rPr>
          <w:rFonts w:cstheme="majorBidi"/>
          <w:szCs w:val="24"/>
          <w:lang w:val="sv-SE"/>
        </w:rPr>
        <w:t xml:space="preserve">Dalam hal sikap, skor sikap rata-rata responden meningkat sebesar 6,48 poin, dari 84,63 pada pretest menjadi 91,11 pada </w:t>
      </w:r>
      <w:r w:rsidRPr="00854D36">
        <w:rPr>
          <w:rFonts w:cstheme="majorBidi"/>
          <w:i/>
          <w:iCs/>
          <w:szCs w:val="24"/>
          <w:lang w:val="sv-SE"/>
        </w:rPr>
        <w:t>posttest</w:t>
      </w:r>
      <w:r w:rsidRPr="00854D36">
        <w:rPr>
          <w:rFonts w:cstheme="majorBidi"/>
          <w:szCs w:val="24"/>
          <w:lang w:val="sv-SE"/>
        </w:rPr>
        <w:t xml:space="preserve">. Temuan uji statistik menunjukkan perbedaan signifikan dalam sikap responden sebelum dan sesudah sesi konseling, dengan standar deviasi 8,50 dan </w:t>
      </w:r>
      <w:r w:rsidRPr="00A657C1">
        <w:rPr>
          <w:rFonts w:cstheme="majorBidi"/>
          <w:i/>
          <w:iCs/>
          <w:szCs w:val="24"/>
          <w:lang w:val="sv-SE"/>
        </w:rPr>
        <w:t>p</w:t>
      </w:r>
      <w:r w:rsidRPr="00854D36">
        <w:rPr>
          <w:rFonts w:cstheme="majorBidi"/>
          <w:szCs w:val="24"/>
          <w:lang w:val="sv-SE"/>
        </w:rPr>
        <w:t>=0,001 (</w:t>
      </w:r>
      <w:r w:rsidRPr="00A657C1">
        <w:rPr>
          <w:rFonts w:cstheme="majorBidi"/>
          <w:i/>
          <w:iCs/>
          <w:szCs w:val="24"/>
          <w:lang w:val="sv-SE"/>
        </w:rPr>
        <w:t>p</w:t>
      </w:r>
      <w:r w:rsidRPr="00854D36">
        <w:rPr>
          <w:rFonts w:cstheme="majorBidi"/>
          <w:szCs w:val="24"/>
          <w:lang w:val="sv-SE"/>
        </w:rPr>
        <w:t>&lt;0,05).</w:t>
      </w:r>
    </w:p>
    <w:p w14:paraId="4A0ED758" w14:textId="77777777" w:rsidR="00D158FC" w:rsidRPr="00854D36" w:rsidRDefault="00D158FC" w:rsidP="00D158FC">
      <w:pPr>
        <w:jc w:val="both"/>
        <w:rPr>
          <w:rFonts w:cstheme="majorBidi"/>
          <w:color w:val="000000" w:themeColor="text1"/>
          <w:szCs w:val="24"/>
          <w:lang w:val="sv-SE"/>
        </w:rPr>
      </w:pPr>
    </w:p>
    <w:p w14:paraId="36683871" w14:textId="77777777" w:rsidR="00D158FC" w:rsidRPr="00854D36" w:rsidRDefault="00D158FC" w:rsidP="00D158FC">
      <w:pPr>
        <w:pStyle w:val="Heading2"/>
        <w:rPr>
          <w:rFonts w:cstheme="majorBidi"/>
        </w:rPr>
      </w:pPr>
      <w:bookmarkStart w:id="515" w:name="_Toc219936898"/>
      <w:bookmarkStart w:id="516" w:name="_Toc239600965"/>
      <w:r w:rsidRPr="00854D36">
        <w:rPr>
          <w:rFonts w:cstheme="majorBidi"/>
        </w:rPr>
        <w:t>D. Pembahasan</w:t>
      </w:r>
      <w:bookmarkEnd w:id="515"/>
      <w:bookmarkEnd w:id="516"/>
    </w:p>
    <w:p w14:paraId="574A08FD" w14:textId="77777777" w:rsidR="00D158FC" w:rsidRPr="00854D36" w:rsidRDefault="00D158FC" w:rsidP="00D158FC">
      <w:pPr>
        <w:pStyle w:val="Heading3"/>
        <w:numPr>
          <w:ilvl w:val="0"/>
          <w:numId w:val="0"/>
        </w:numPr>
        <w:ind w:left="284"/>
        <w:rPr>
          <w:szCs w:val="24"/>
        </w:rPr>
      </w:pPr>
      <w:bookmarkStart w:id="517" w:name="_Toc219936899"/>
      <w:bookmarkStart w:id="518" w:name="_Toc239600966"/>
      <w:r w:rsidRPr="00854D36">
        <w:rPr>
          <w:szCs w:val="24"/>
        </w:rPr>
        <w:t>1. Umur Ibu</w:t>
      </w:r>
      <w:bookmarkEnd w:id="517"/>
      <w:bookmarkEnd w:id="518"/>
    </w:p>
    <w:p w14:paraId="4E47A5C1" w14:textId="77777777" w:rsidR="00D158FC" w:rsidRPr="00854D36" w:rsidRDefault="00D158FC" w:rsidP="00D158FC">
      <w:pPr>
        <w:ind w:left="284" w:firstLine="436"/>
        <w:jc w:val="both"/>
        <w:rPr>
          <w:rFonts w:cstheme="majorBidi"/>
          <w:szCs w:val="24"/>
        </w:rPr>
      </w:pPr>
      <w:r w:rsidRPr="00854D36">
        <w:rPr>
          <w:rFonts w:cstheme="majorBidi"/>
          <w:szCs w:val="24"/>
        </w:rPr>
        <w:t>Para ibu menyusui dalam penelitian ini berusia antara 30 (83,3%) hingga 35 (21–35), dengan 2 (5,6%) dari sampel berusia di bawah 20 tahun dan 4 (11,1%) berusia di atas 35 tahun.</w:t>
      </w:r>
    </w:p>
    <w:p w14:paraId="2DAEC0C5" w14:textId="77777777" w:rsidR="00D158FC" w:rsidRPr="00854D36" w:rsidRDefault="00D158FC" w:rsidP="00D158FC">
      <w:pPr>
        <w:ind w:left="284" w:firstLine="436"/>
        <w:jc w:val="both"/>
        <w:rPr>
          <w:rFonts w:cstheme="majorBidi"/>
          <w:szCs w:val="24"/>
        </w:rPr>
      </w:pPr>
      <w:r w:rsidRPr="00854D36">
        <w:rPr>
          <w:rFonts w:cstheme="majorBidi"/>
          <w:szCs w:val="24"/>
        </w:rPr>
        <w:t xml:space="preserve">Rentang usia ideal bagi ibu untuk hamil, melahirkan, dan menyusui dianggap antara 20 dan 35 tahun. Karena tubuh dan pikiran ibu siap untuk mengandung anak pada usia ini, usia ini dianggap sebagai usia reproduksi yang sehat. Akibatnya, ini adalah waktu terbaik untuk menyusui secara eksklusif </w:t>
      </w:r>
      <w:sdt>
        <w:sdtPr>
          <w:rPr>
            <w:rFonts w:cstheme="majorBidi"/>
            <w:color w:val="000000"/>
            <w:szCs w:val="24"/>
          </w:rPr>
          <w:tag w:val="MENDELEY_CITATION_v3_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"/>
          <w:id w:val="-954411098"/>
          <w:placeholder>
            <w:docPart w:val="B68C6D07C5E246CB97917A2050ECE8F2"/>
          </w:placeholder>
        </w:sdtPr>
        <w:sdtContent>
          <w:r w:rsidRPr="00854D36">
            <w:rPr>
              <w:rFonts w:cstheme="majorBidi"/>
              <w:color w:val="000000"/>
              <w:szCs w:val="24"/>
            </w:rPr>
            <w:t>(Purnamasari, 2022)</w:t>
          </w:r>
        </w:sdtContent>
      </w:sdt>
      <w:r w:rsidRPr="00854D36">
        <w:rPr>
          <w:rFonts w:cstheme="majorBidi"/>
          <w:szCs w:val="24"/>
        </w:rPr>
        <w:t xml:space="preserve">. </w:t>
      </w:r>
    </w:p>
    <w:p w14:paraId="24260F5F" w14:textId="77777777" w:rsidR="00D158FC" w:rsidRPr="00854D36" w:rsidRDefault="00D158FC" w:rsidP="00D158FC">
      <w:pPr>
        <w:ind w:left="284" w:firstLine="436"/>
        <w:jc w:val="both"/>
        <w:rPr>
          <w:rFonts w:cstheme="majorBidi"/>
          <w:szCs w:val="24"/>
        </w:rPr>
      </w:pPr>
      <w:r w:rsidRPr="00854D36">
        <w:rPr>
          <w:rFonts w:cstheme="majorBidi"/>
          <w:szCs w:val="24"/>
        </w:rPr>
        <w:lastRenderedPageBreak/>
        <w:t xml:space="preserve">Kehamilan dan persalinan lebih umum terjadi pada orang berusia di atas 35 tahun, dan kemampuan menyusui diyakini menurun seiring bertambahnya usia organ tubuh. Di sisi lain, usia di bawah 20 tahun dipandang sebagai periode perkembangan (belum matang) dan secara psikologis belum siap untuk menjadi orang tua, yang mengganggu pemberian ASI eksklusif </w:t>
      </w:r>
      <w:sdt>
        <w:sdtPr>
          <w:rPr>
            <w:rFonts w:cstheme="majorBidi"/>
            <w:color w:val="000000"/>
            <w:szCs w:val="24"/>
          </w:rPr>
          <w:tag w:val="MENDELEY_CITATION_v3_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"/>
          <w:id w:val="1995290421"/>
          <w:placeholder>
            <w:docPart w:val="B68C6D07C5E246CB97917A2050ECE8F2"/>
          </w:placeholder>
        </w:sdtPr>
        <w:sdtContent>
          <w:r w:rsidRPr="00854D36">
            <w:rPr>
              <w:rFonts w:cstheme="majorBidi"/>
              <w:color w:val="000000"/>
              <w:szCs w:val="24"/>
            </w:rPr>
            <w:t>(Rahmawati and Wahyuningati, 2020)</w:t>
          </w:r>
        </w:sdtContent>
      </w:sdt>
      <w:r w:rsidRPr="00854D36">
        <w:rPr>
          <w:rFonts w:cstheme="majorBidi"/>
          <w:szCs w:val="24"/>
        </w:rPr>
        <w:t>.</w:t>
      </w:r>
    </w:p>
    <w:p w14:paraId="63288621" w14:textId="77777777" w:rsidR="00D158FC" w:rsidRPr="00854D36" w:rsidRDefault="00D158FC" w:rsidP="00D158FC">
      <w:pPr>
        <w:pStyle w:val="Heading3"/>
        <w:numPr>
          <w:ilvl w:val="0"/>
          <w:numId w:val="0"/>
        </w:numPr>
        <w:ind w:left="284"/>
        <w:rPr>
          <w:szCs w:val="24"/>
        </w:rPr>
      </w:pPr>
      <w:bookmarkStart w:id="519" w:name="_Toc219936900"/>
      <w:bookmarkStart w:id="520" w:name="_Toc239600967"/>
      <w:r w:rsidRPr="00854D36">
        <w:rPr>
          <w:szCs w:val="24"/>
        </w:rPr>
        <w:t>2. Pendidikan Terakhir</w:t>
      </w:r>
      <w:bookmarkEnd w:id="519"/>
      <w:bookmarkEnd w:id="520"/>
    </w:p>
    <w:p w14:paraId="24AE78EE" w14:textId="77777777" w:rsidR="00D158FC" w:rsidRPr="00854D36" w:rsidRDefault="00D158FC" w:rsidP="00D158FC">
      <w:pPr>
        <w:ind w:left="284" w:firstLine="436"/>
        <w:jc w:val="both"/>
        <w:rPr>
          <w:rFonts w:cstheme="majorBidi"/>
          <w:szCs w:val="24"/>
        </w:rPr>
      </w:pPr>
      <w:r w:rsidRPr="00854D36">
        <w:rPr>
          <w:rFonts w:cstheme="majorBidi"/>
          <w:szCs w:val="24"/>
        </w:rPr>
        <w:t>Sebagian besar ibu menyusui dalam kelompok studi kami (29 orang, atau 80,6%) telah menyelesaikan sekolah menengah atas, tamatan Pendidikan SMP yaitu 3 orang (8,3%), tamatan S1 yaitu 3 orang (8,3%), dan Setidaknya satu orang (2,78%) menyelesaikan sekolah dasar.</w:t>
      </w:r>
    </w:p>
    <w:p w14:paraId="54620D3D" w14:textId="77777777" w:rsidR="00D158FC" w:rsidRPr="00854D36" w:rsidRDefault="00D158FC" w:rsidP="00D158FC">
      <w:pPr>
        <w:ind w:left="284" w:firstLine="436"/>
        <w:jc w:val="both"/>
        <w:rPr>
          <w:rFonts w:cstheme="majorBidi"/>
          <w:szCs w:val="24"/>
        </w:rPr>
      </w:pPr>
      <w:r w:rsidRPr="00854D36">
        <w:rPr>
          <w:rFonts w:cstheme="majorBidi"/>
          <w:szCs w:val="24"/>
        </w:rPr>
        <w:t xml:space="preserve">Pendidikan adalah faktor penting dalam menentukan apa yang manusia lakukan dalam kehidupan mereka. Mereka dapat menggunakan pendidikan untuk memperoleh pengetahuan yang diperlukan untuk meningkatkan kualitas hidup mereka </w:t>
      </w:r>
      <w:sdt>
        <w:sdtPr>
          <w:rPr>
            <w:rFonts w:cstheme="majorBidi"/>
            <w:color w:val="000000"/>
            <w:szCs w:val="24"/>
          </w:rPr>
          <w:tag w:val="MENDELEY_CITATION_v3_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"/>
          <w:id w:val="-856043687"/>
          <w:placeholder>
            <w:docPart w:val="B68C6D07C5E246CB97917A2050ECE8F2"/>
          </w:placeholder>
        </w:sdtPr>
        <w:sdtContent>
          <w:r w:rsidRPr="00854D36">
            <w:rPr>
              <w:rFonts w:cstheme="majorBidi"/>
              <w:color w:val="000000"/>
              <w:szCs w:val="24"/>
            </w:rPr>
            <w:t>(Lestari and Afridah, 2023)</w:t>
          </w:r>
        </w:sdtContent>
      </w:sdt>
      <w:r w:rsidRPr="00854D36">
        <w:rPr>
          <w:rFonts w:cstheme="majorBidi"/>
          <w:szCs w:val="24"/>
        </w:rPr>
        <w:t xml:space="preserve">. Pemberian ASI sangat dipengaruhi oleh pendidikan. Pemberian ASI eksklusif dari 0 hingga 6 bulan tidak mungkin dilakukan oleh ibu dengan pendidikan rendah karena pengetahuannya akan lebih terbatas. Di sisi lain, ibu dengan tingkat pendidikan yang lebih tinggi akan memiliki lebih banyak pekerjaan </w:t>
      </w:r>
      <w:sdt>
        <w:sdtPr>
          <w:rPr>
            <w:rFonts w:cstheme="majorBidi"/>
            <w:color w:val="000000"/>
            <w:szCs w:val="24"/>
          </w:rPr>
          <w:tag w:val="MENDELEY_CITATION_v3_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"/>
          <w:id w:val="799037226"/>
          <w:placeholder>
            <w:docPart w:val="B68C6D07C5E246CB97917A2050ECE8F2"/>
          </w:placeholder>
        </w:sdtPr>
        <w:sdtContent>
          <w:r w:rsidRPr="00854D36">
            <w:rPr>
              <w:rFonts w:cstheme="majorBidi"/>
              <w:color w:val="000000"/>
              <w:szCs w:val="24"/>
            </w:rPr>
            <w:t>(Nafrida, 2021)</w:t>
          </w:r>
        </w:sdtContent>
      </w:sdt>
      <w:r w:rsidRPr="00854D36">
        <w:rPr>
          <w:rFonts w:cstheme="majorBidi"/>
          <w:szCs w:val="24"/>
        </w:rPr>
        <w:t>.</w:t>
      </w:r>
    </w:p>
    <w:p w14:paraId="50A2C1A3" w14:textId="77777777" w:rsidR="00D158FC" w:rsidRPr="00854D36" w:rsidRDefault="00D158FC" w:rsidP="00D158FC">
      <w:pPr>
        <w:pStyle w:val="Heading3"/>
        <w:numPr>
          <w:ilvl w:val="0"/>
          <w:numId w:val="0"/>
        </w:numPr>
        <w:ind w:left="284"/>
        <w:rPr>
          <w:szCs w:val="24"/>
        </w:rPr>
      </w:pPr>
      <w:bookmarkStart w:id="521" w:name="_Toc219936901"/>
      <w:bookmarkStart w:id="522" w:name="_Toc239600968"/>
      <w:r w:rsidRPr="00854D36">
        <w:rPr>
          <w:szCs w:val="24"/>
        </w:rPr>
        <w:t>3. Pekerjaan Ibu</w:t>
      </w:r>
      <w:bookmarkEnd w:id="521"/>
      <w:bookmarkEnd w:id="522"/>
    </w:p>
    <w:p w14:paraId="0EEB7A50" w14:textId="77777777" w:rsidR="00D158FC" w:rsidRPr="00854D36" w:rsidRDefault="00D158FC" w:rsidP="00D158FC">
      <w:pPr>
        <w:ind w:left="284" w:firstLine="436"/>
        <w:jc w:val="both"/>
        <w:rPr>
          <w:rFonts w:cstheme="majorBidi"/>
          <w:szCs w:val="24"/>
        </w:rPr>
      </w:pPr>
      <w:r w:rsidRPr="00854D36">
        <w:rPr>
          <w:rFonts w:cstheme="majorBidi"/>
          <w:szCs w:val="24"/>
        </w:rPr>
        <w:t>Mayoritas ibu menyusui dalam sampel penelitian ini, yaitu 30 orang atau 83,3%, adalah ibu rumah tangga (IRT), sedangkan yang paling sedikit adalah 3 orang atau 8,3%, adalah pekerja dan karyawan di sektor manufaktur.</w:t>
      </w:r>
    </w:p>
    <w:p w14:paraId="7ABFF858" w14:textId="77777777" w:rsidR="00D158FC" w:rsidRPr="00854D36" w:rsidRDefault="00D158FC" w:rsidP="00D158FC">
      <w:pPr>
        <w:ind w:left="284" w:firstLine="436"/>
        <w:jc w:val="both"/>
        <w:rPr>
          <w:rFonts w:cstheme="majorBidi"/>
          <w:szCs w:val="24"/>
        </w:rPr>
      </w:pPr>
      <w:r w:rsidRPr="00854D36">
        <w:rPr>
          <w:rFonts w:cstheme="majorBidi"/>
          <w:szCs w:val="24"/>
        </w:rPr>
        <w:t xml:space="preserve">Menurut penelitian Juliastuti dalam penelitian </w:t>
      </w:r>
      <w:sdt>
        <w:sdtPr>
          <w:rPr>
            <w:rFonts w:cstheme="majorBidi"/>
            <w:color w:val="000000"/>
            <w:szCs w:val="24"/>
          </w:rPr>
          <w:tag w:val="MENDELEY_CITATION_v3_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"/>
          <w:id w:val="-78441150"/>
          <w:placeholder>
            <w:docPart w:val="9E6B121E024E43AD99FB9EC96349E7C7"/>
          </w:placeholder>
        </w:sdtPr>
        <w:sdtContent>
          <w:r w:rsidRPr="00854D36">
            <w:rPr>
              <w:rFonts w:cstheme="majorBidi"/>
              <w:color w:val="000000"/>
              <w:szCs w:val="24"/>
            </w:rPr>
            <w:t>(Efriani and Astuti, 2020)</w:t>
          </w:r>
        </w:sdtContent>
      </w:sdt>
      <w:r w:rsidRPr="00854D36">
        <w:rPr>
          <w:rFonts w:cstheme="majorBidi"/>
          <w:szCs w:val="24"/>
        </w:rPr>
        <w:t xml:space="preserve"> menemukan bahwa ibu yang tidak bekerja </w:t>
      </w:r>
      <w:bookmarkStart w:id="523" w:name="_Hlk219752966"/>
      <w:r w:rsidRPr="00854D36">
        <w:rPr>
          <w:rFonts w:cstheme="majorBidi"/>
          <w:szCs w:val="24"/>
        </w:rPr>
        <w:t>Akibatnya, tingkat pemberian ASI eksklusif akan meningkat. Hal ini karena ibu-ibu yang menganggur adalah ibu rumah tangga yang menghabiskan sebagian besar waktunya di rumah tanpa diwajibkan bekerja di luar rumah, yang memungkinkan mereka untuk memberikan perawatan terbaik tanpa dibatasi oleh waktu atau jadwal yang padat. Ibu-ibu yang bekerja menjadi penghalang bagi program pemberian ASI eksklusif karena mereka tidak memiliki kemungkinan yang sama untuk menyusui langsung anak-anak mereka.</w:t>
      </w:r>
    </w:p>
    <w:p w14:paraId="31A74B65" w14:textId="77777777" w:rsidR="00D158FC" w:rsidRPr="00854D36" w:rsidRDefault="00D158FC" w:rsidP="00D158FC">
      <w:pPr>
        <w:ind w:left="284" w:firstLine="436"/>
        <w:jc w:val="both"/>
        <w:rPr>
          <w:rFonts w:cstheme="majorBidi"/>
          <w:szCs w:val="24"/>
        </w:rPr>
      </w:pPr>
      <w:r w:rsidRPr="00854D36">
        <w:rPr>
          <w:rFonts w:cstheme="majorBidi"/>
          <w:szCs w:val="24"/>
        </w:rPr>
        <w:lastRenderedPageBreak/>
        <w:t xml:space="preserve">Hanya 52 (32,4%) dari 115 ibu rumah tangga dalam penelitian Bahryah </w:t>
      </w:r>
      <w:sdt>
        <w:sdtPr>
          <w:rPr>
            <w:rFonts w:cstheme="majorBidi"/>
            <w:color w:val="000000"/>
            <w:szCs w:val="24"/>
          </w:rPr>
          <w:tag w:val="MENDELEY_CITATION_v3_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"/>
          <w:id w:val="418074044"/>
          <w:placeholder>
            <w:docPart w:val="359DAC4C2E1F4E05BB1A60AA4FB97092"/>
          </w:placeholder>
        </w:sdtPr>
        <w:sdtContent>
          <w:r w:rsidRPr="00854D36">
            <w:rPr>
              <w:rFonts w:eastAsia="Times New Roman" w:cstheme="majorBidi"/>
              <w:color w:val="000000"/>
              <w:szCs w:val="24"/>
            </w:rPr>
            <w:t xml:space="preserve">(Astuti </w:t>
          </w:r>
          <w:r w:rsidRPr="00854D36">
            <w:rPr>
              <w:rFonts w:eastAsia="Times New Roman" w:cstheme="majorBidi"/>
              <w:i/>
              <w:iCs/>
              <w:color w:val="000000"/>
              <w:szCs w:val="24"/>
            </w:rPr>
            <w:t>et al.</w:t>
          </w:r>
          <w:r w:rsidRPr="00854D36">
            <w:rPr>
              <w:rFonts w:eastAsia="Times New Roman" w:cstheme="majorBidi"/>
              <w:color w:val="000000"/>
              <w:szCs w:val="24"/>
            </w:rPr>
            <w:t>, 2020)</w:t>
          </w:r>
        </w:sdtContent>
      </w:sdt>
      <w:r w:rsidRPr="00854D36">
        <w:rPr>
          <w:rFonts w:cstheme="majorBidi"/>
          <w:szCs w:val="24"/>
        </w:rPr>
        <w:t xml:space="preserve"> yang memberikan ASI eksklusif, sedangkan 63 (67,6%) tidak. Menyusui seharusnya menjadi satu-satunya pilihan yang tersedia bagi semua ibu rumah tangga. Namun, sejumlah penelitian telah menunjukkan bahwa tidak semua ibu rumah tangga mampu memberikan ASI eksklusif kepada anak-anak mereka; bahkan, jumlah ibu rumah tangga yang melakukannya lebih sedikit daripada yang tidak.</w:t>
      </w:r>
    </w:p>
    <w:p w14:paraId="7A042C3E" w14:textId="77777777" w:rsidR="00D158FC" w:rsidRPr="00854D36" w:rsidRDefault="00D158FC" w:rsidP="00D158FC">
      <w:pPr>
        <w:pStyle w:val="Heading3"/>
        <w:numPr>
          <w:ilvl w:val="0"/>
          <w:numId w:val="0"/>
        </w:numPr>
        <w:ind w:left="284"/>
        <w:rPr>
          <w:szCs w:val="24"/>
        </w:rPr>
      </w:pPr>
      <w:bookmarkStart w:id="524" w:name="_Toc219936902"/>
      <w:bookmarkStart w:id="525" w:name="_Toc239600969"/>
      <w:r w:rsidRPr="00854D36">
        <w:rPr>
          <w:szCs w:val="24"/>
        </w:rPr>
        <w:t>4. Umur Bayi</w:t>
      </w:r>
      <w:bookmarkEnd w:id="523"/>
      <w:bookmarkEnd w:id="524"/>
      <w:bookmarkEnd w:id="525"/>
    </w:p>
    <w:p w14:paraId="0D223C77" w14:textId="77777777" w:rsidR="00D158FC" w:rsidRPr="00854D36" w:rsidRDefault="00D158FC" w:rsidP="00D158FC">
      <w:pPr>
        <w:ind w:left="284" w:firstLine="436"/>
        <w:jc w:val="both"/>
        <w:rPr>
          <w:rFonts w:cstheme="majorBidi"/>
          <w:szCs w:val="24"/>
        </w:rPr>
      </w:pPr>
      <w:r w:rsidRPr="00854D36">
        <w:rPr>
          <w:rFonts w:cstheme="majorBidi"/>
          <w:szCs w:val="24"/>
        </w:rPr>
        <w:t>Sebagian besar wanita menyusui dalam sampel penelitian kami, yaitu 28 orang, atau 77,8%, memiliki bayi berusia antara 0 dan 3 bulan dan paling sedikit berusia 4-6 bulan yaitu 8 orang (22,2%).</w:t>
      </w:r>
    </w:p>
    <w:p w14:paraId="7576511B" w14:textId="77777777" w:rsidR="00D158FC" w:rsidRPr="00854D36" w:rsidRDefault="00D158FC" w:rsidP="00D158FC">
      <w:pPr>
        <w:ind w:left="284" w:firstLine="436"/>
        <w:jc w:val="both"/>
        <w:rPr>
          <w:rFonts w:cstheme="majorBidi"/>
          <w:szCs w:val="24"/>
        </w:rPr>
      </w:pPr>
      <w:r w:rsidRPr="00854D36">
        <w:rPr>
          <w:rFonts w:cstheme="majorBidi"/>
          <w:szCs w:val="24"/>
        </w:rPr>
        <w:t xml:space="preserve">Usia bayi 0-6 bulan sangat penting untuk memulai pemberian ASI eksklusif karena selama periode ini, nutrisi yang diperlukan bayi paling efektif dipenuhi hanya dengan Air Susu Ibu, tanpa makanan atau minuman tambahan. Karena ASI merupakan sumber nutrisi terbaik, mengandung antibodi yang membantu mencegah infeksi, dan Organisasi Kesehatan Dunia menyarankan pemberian ASI eksklusif kepada bayi sejak lahir hingga usia enam bulan untuk mendorong pertumbuhan dan perkembangan mereka sebaik mungkin </w:t>
      </w:r>
      <w:sdt>
        <w:sdtPr>
          <w:rPr>
            <w:rFonts w:cstheme="majorBidi"/>
            <w:color w:val="000000"/>
            <w:szCs w:val="24"/>
            <w:lang w:val="en-ID"/>
          </w:rPr>
          <w:tag w:val="MENDELEY_CITATION_v3_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"/>
          <w:id w:val="1524513397"/>
          <w:placeholder>
            <w:docPart w:val="B68C6D07C5E246CB97917A2050ECE8F2"/>
          </w:placeholder>
        </w:sdtPr>
        <w:sdtContent>
          <w:r w:rsidRPr="00854D36">
            <w:rPr>
              <w:rFonts w:eastAsia="Times New Roman" w:cstheme="majorBidi"/>
              <w:color w:val="000000"/>
              <w:szCs w:val="24"/>
            </w:rPr>
            <w:t xml:space="preserve">(Faradila </w:t>
          </w:r>
          <w:r w:rsidRPr="00854D36">
            <w:rPr>
              <w:rFonts w:eastAsia="Times New Roman" w:cstheme="majorBidi"/>
              <w:i/>
              <w:iCs/>
              <w:color w:val="000000"/>
              <w:szCs w:val="24"/>
            </w:rPr>
            <w:t>et al.</w:t>
          </w:r>
          <w:r w:rsidRPr="00854D36">
            <w:rPr>
              <w:rFonts w:eastAsia="Times New Roman" w:cstheme="majorBidi"/>
              <w:color w:val="000000"/>
              <w:szCs w:val="24"/>
            </w:rPr>
            <w:t>, 2025)</w:t>
          </w:r>
        </w:sdtContent>
      </w:sdt>
      <w:r w:rsidRPr="00854D36">
        <w:rPr>
          <w:rFonts w:cstheme="majorBidi"/>
          <w:szCs w:val="24"/>
        </w:rPr>
        <w:t xml:space="preserve">. </w:t>
      </w:r>
    </w:p>
    <w:p w14:paraId="57127BA2" w14:textId="77777777" w:rsidR="00D158FC" w:rsidRPr="00854D36" w:rsidRDefault="00D158FC" w:rsidP="00D158FC">
      <w:pPr>
        <w:ind w:left="284" w:firstLine="436"/>
        <w:jc w:val="both"/>
        <w:rPr>
          <w:rFonts w:cstheme="majorBidi"/>
          <w:szCs w:val="24"/>
        </w:rPr>
      </w:pPr>
      <w:r w:rsidRPr="00854D36">
        <w:rPr>
          <w:rFonts w:cstheme="majorBidi"/>
          <w:szCs w:val="24"/>
        </w:rPr>
        <w:t xml:space="preserve">Pada penelitian </w:t>
      </w:r>
      <w:sdt>
        <w:sdtPr>
          <w:rPr>
            <w:rFonts w:cstheme="majorBidi"/>
            <w:color w:val="000000"/>
            <w:szCs w:val="24"/>
            <w:lang w:val="en-ID"/>
          </w:rPr>
          <w:tag w:val="MENDELEY_CITATION_v3_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"/>
          <w:id w:val="-1331599312"/>
          <w:placeholder>
            <w:docPart w:val="B408B813296E4FEA91A4DC8500521BA1"/>
          </w:placeholder>
        </w:sdtPr>
        <w:sdtContent>
          <w:r w:rsidRPr="00854D36">
            <w:rPr>
              <w:rFonts w:eastAsia="Times New Roman" w:cstheme="majorBidi"/>
              <w:color w:val="000000"/>
              <w:szCs w:val="24"/>
            </w:rPr>
            <w:t xml:space="preserve">(Faradila </w:t>
          </w:r>
          <w:r w:rsidRPr="00854D36">
            <w:rPr>
              <w:rFonts w:eastAsia="Times New Roman" w:cstheme="majorBidi"/>
              <w:i/>
              <w:iCs/>
              <w:color w:val="000000"/>
              <w:szCs w:val="24"/>
            </w:rPr>
            <w:t>et al.</w:t>
          </w:r>
          <w:r w:rsidRPr="00854D36">
            <w:rPr>
              <w:rFonts w:eastAsia="Times New Roman" w:cstheme="majorBidi"/>
              <w:color w:val="000000"/>
              <w:szCs w:val="24"/>
            </w:rPr>
            <w:t>, 2025)</w:t>
          </w:r>
        </w:sdtContent>
      </w:sdt>
      <w:r w:rsidRPr="00854D36">
        <w:rPr>
          <w:rFonts w:cstheme="majorBidi"/>
          <w:szCs w:val="24"/>
        </w:rPr>
        <w:t xml:space="preserve"> Hal ini menunjukkan bahwa cakupan pemberian ASI eksklusif untuk bayi usia 0 hingga 6 bulan di Indonesia belum selalu mencapai target optimal, tetapi ada peningkatan. Beberapa faktor, seperti dukungan keluarga, pengetahuan ibu, dan kondisi sosial ekonomi, berperan dalam keberhasilan praktik ASI eksklusif. Untuk bayi yang berusia lebih dari tiga bulan, rendahnya tingkat pemberian ASI eksklusif dapat meningkatkan risiko sakit, gangguan gizi, dan pertumbuhan yang tidak optimal.</w:t>
      </w:r>
    </w:p>
    <w:p w14:paraId="7B1DD562" w14:textId="77777777" w:rsidR="00D158FC" w:rsidRPr="00854D36" w:rsidRDefault="00D158FC" w:rsidP="00D158FC">
      <w:pPr>
        <w:pStyle w:val="Heading3"/>
        <w:numPr>
          <w:ilvl w:val="0"/>
          <w:numId w:val="0"/>
        </w:numPr>
        <w:ind w:left="284"/>
        <w:jc w:val="both"/>
        <w:rPr>
          <w:szCs w:val="24"/>
        </w:rPr>
      </w:pPr>
      <w:bookmarkStart w:id="526" w:name="_Toc219936903"/>
      <w:bookmarkStart w:id="527" w:name="_Toc239600970"/>
      <w:r w:rsidRPr="00854D36">
        <w:rPr>
          <w:szCs w:val="24"/>
        </w:rPr>
        <w:t xml:space="preserve">5. Pengaruh Penyuluhan Dengan Media </w:t>
      </w:r>
      <w:r w:rsidRPr="00854D36">
        <w:rPr>
          <w:i/>
          <w:iCs/>
          <w:szCs w:val="24"/>
        </w:rPr>
        <w:t>Flashcard</w:t>
      </w:r>
      <w:r w:rsidRPr="00854D36">
        <w:rPr>
          <w:szCs w:val="24"/>
        </w:rPr>
        <w:t xml:space="preserve"> Tentang ASI Eksklusif Terhadap Pengetahuan Ibu</w:t>
      </w:r>
      <w:bookmarkEnd w:id="526"/>
      <w:bookmarkEnd w:id="527"/>
    </w:p>
    <w:p w14:paraId="42900125" w14:textId="3DC9689D" w:rsidR="00D158FC" w:rsidRPr="00854D36" w:rsidRDefault="00D158FC" w:rsidP="00D158FC">
      <w:pPr>
        <w:ind w:left="284" w:firstLine="436"/>
        <w:jc w:val="both"/>
        <w:rPr>
          <w:rFonts w:cstheme="majorBidi"/>
          <w:szCs w:val="24"/>
        </w:rPr>
      </w:pPr>
      <w:r w:rsidRPr="00854D36">
        <w:rPr>
          <w:rFonts w:cstheme="majorBidi"/>
          <w:szCs w:val="24"/>
        </w:rPr>
        <w:t xml:space="preserve">Temuan penelitian menunjukkan bahwa setelah menerima konseling menggunakan </w:t>
      </w:r>
      <w:r w:rsidRPr="00854D36">
        <w:rPr>
          <w:rFonts w:cstheme="majorBidi"/>
          <w:i/>
          <w:iCs/>
          <w:szCs w:val="24"/>
        </w:rPr>
        <w:t>flashcard</w:t>
      </w:r>
      <w:r w:rsidRPr="00854D36">
        <w:rPr>
          <w:rFonts w:cstheme="majorBidi"/>
          <w:szCs w:val="24"/>
        </w:rPr>
        <w:t xml:space="preserve">, pemahaman ibu menyusui tentang pemberian ASI eksklusif meningkat. Peningkatan persentase responden dalam kelompok pengetahuan yang baik dari 55,6% menjadi 83,3% setelah konseling memperjelas hal ini. Selain itu, skor pengetahuan rata-rata meningkat dari 76,30 </w:t>
      </w:r>
      <w:r w:rsidRPr="00854D36">
        <w:rPr>
          <w:rFonts w:cstheme="majorBidi"/>
          <w:szCs w:val="24"/>
        </w:rPr>
        <w:lastRenderedPageBreak/>
        <w:t xml:space="preserve">menjadi 87,04. Temuan uji statistik mengungkapkan nilai </w:t>
      </w:r>
      <w:r w:rsidRPr="00C82E18">
        <w:rPr>
          <w:rFonts w:cstheme="majorBidi"/>
          <w:i/>
          <w:iCs/>
          <w:szCs w:val="24"/>
        </w:rPr>
        <w:t>p</w:t>
      </w:r>
      <w:r w:rsidRPr="00854D36">
        <w:rPr>
          <w:rFonts w:cstheme="majorBidi"/>
          <w:szCs w:val="24"/>
        </w:rPr>
        <w:t xml:space="preserve"> sebesar 0,00</w:t>
      </w:r>
      <w:r w:rsidR="001002A7">
        <w:rPr>
          <w:rFonts w:cstheme="majorBidi"/>
          <w:szCs w:val="24"/>
        </w:rPr>
        <w:t>1</w:t>
      </w:r>
      <w:r w:rsidRPr="00854D36">
        <w:rPr>
          <w:rFonts w:cstheme="majorBidi"/>
          <w:szCs w:val="24"/>
        </w:rPr>
        <w:t xml:space="preserve"> (</w:t>
      </w:r>
      <w:r w:rsidRPr="001002A7">
        <w:rPr>
          <w:rFonts w:cstheme="majorBidi"/>
          <w:i/>
          <w:iCs/>
          <w:szCs w:val="24"/>
        </w:rPr>
        <w:t>p</w:t>
      </w:r>
      <w:r w:rsidRPr="00854D36">
        <w:rPr>
          <w:rFonts w:cstheme="majorBidi"/>
          <w:szCs w:val="24"/>
        </w:rPr>
        <w:t xml:space="preserve">&lt;0,05), yang menunjukkan bahwa konseling menggunakan </w:t>
      </w:r>
      <w:r w:rsidRPr="00854D36">
        <w:rPr>
          <w:rFonts w:cstheme="majorBidi"/>
          <w:i/>
          <w:iCs/>
          <w:szCs w:val="24"/>
        </w:rPr>
        <w:t>flashcard</w:t>
      </w:r>
      <w:r w:rsidRPr="00854D36">
        <w:rPr>
          <w:rFonts w:cstheme="majorBidi"/>
          <w:szCs w:val="24"/>
        </w:rPr>
        <w:t xml:space="preserve"> berdampak pada pengetahuan ibu menyusui.</w:t>
      </w:r>
    </w:p>
    <w:p w14:paraId="2988BBB0" w14:textId="77777777" w:rsidR="00D158FC" w:rsidRPr="00854D36" w:rsidRDefault="00D158FC" w:rsidP="00D158FC">
      <w:pPr>
        <w:ind w:left="284" w:firstLine="436"/>
        <w:jc w:val="both"/>
        <w:rPr>
          <w:rFonts w:cstheme="majorBidi"/>
          <w:szCs w:val="24"/>
          <w:lang w:val="sv-SE"/>
        </w:rPr>
      </w:pPr>
      <w:r w:rsidRPr="00854D36">
        <w:rPr>
          <w:rFonts w:cstheme="majorBidi"/>
          <w:szCs w:val="24"/>
        </w:rPr>
        <w:t xml:space="preserve">Peningkatan pengetahuan ini dipengaruhi oleh penggunaan media </w:t>
      </w:r>
      <w:r w:rsidRPr="00854D36">
        <w:rPr>
          <w:rFonts w:cstheme="majorBidi"/>
          <w:i/>
          <w:iCs/>
          <w:szCs w:val="24"/>
        </w:rPr>
        <w:t>flashcard</w:t>
      </w:r>
      <w:r w:rsidRPr="00854D36">
        <w:rPr>
          <w:rFonts w:cstheme="majorBidi"/>
          <w:szCs w:val="24"/>
        </w:rPr>
        <w:t xml:space="preserve"> yang mampu membantu responden memahami Konten disajikan melalui presentasi yang menarik secara visual dan mudah dipahami. Selain itu, penjelasan digunakan untuk melaksanakan proses penyuluhan secara interaktif dan tanya jawab turut mendukung proses penerimaan informasi oleh responden. </w:t>
      </w:r>
      <w:r w:rsidRPr="00854D36">
        <w:rPr>
          <w:rFonts w:cstheme="majorBidi"/>
          <w:szCs w:val="24"/>
          <w:lang w:val="sv-SE"/>
        </w:rPr>
        <w:t xml:space="preserve">Media </w:t>
      </w:r>
      <w:r w:rsidRPr="00854D36">
        <w:rPr>
          <w:rFonts w:cstheme="majorBidi"/>
          <w:i/>
          <w:iCs/>
          <w:szCs w:val="24"/>
          <w:lang w:val="sv-SE"/>
        </w:rPr>
        <w:t>flashcard</w:t>
      </w:r>
      <w:r w:rsidRPr="00854D36">
        <w:rPr>
          <w:rFonts w:cstheme="majorBidi"/>
          <w:szCs w:val="24"/>
          <w:lang w:val="sv-SE"/>
        </w:rPr>
        <w:t xml:space="preserve"> membantu ibu menyusui lebih mudah mengingat informasi karena materi disampaikan secara singkat, jelas, dan disertai gambar yang menarik sehingga mempermudah pemahaman responden terhadap materi ASI eksklusif.</w:t>
      </w:r>
    </w:p>
    <w:p w14:paraId="7D952135" w14:textId="77777777" w:rsidR="00D158FC" w:rsidRPr="00854D36" w:rsidRDefault="00D158FC" w:rsidP="00D158FC">
      <w:pPr>
        <w:ind w:left="284" w:firstLine="436"/>
        <w:jc w:val="both"/>
        <w:rPr>
          <w:rFonts w:cstheme="majorBidi"/>
          <w:szCs w:val="24"/>
          <w:lang w:val="sv-SE"/>
        </w:rPr>
      </w:pPr>
      <w:r w:rsidRPr="00854D36">
        <w:rPr>
          <w:rFonts w:cstheme="majorBidi"/>
          <w:szCs w:val="24"/>
          <w:lang w:val="sv-SE"/>
        </w:rPr>
        <w:t xml:space="preserve">Dengan mempertimbangkan temuan pretest dan posttest untuk setiap pertanyaan, sebagian besar pertanyaan menunjukkan peningkatan jumlah jawaban benar setelah diberikan penyuluhan menggunakan media </w:t>
      </w:r>
      <w:r w:rsidRPr="00854D36">
        <w:rPr>
          <w:rFonts w:cstheme="majorBidi"/>
          <w:i/>
          <w:iCs/>
          <w:szCs w:val="24"/>
          <w:lang w:val="sv-SE"/>
        </w:rPr>
        <w:t>flashcard</w:t>
      </w:r>
      <w:r w:rsidRPr="00854D36">
        <w:rPr>
          <w:rFonts w:cstheme="majorBidi"/>
          <w:szCs w:val="24"/>
          <w:lang w:val="sv-SE"/>
        </w:rPr>
        <w:t>. Peningkatan terbesar terlihat pada soal nomor 2 tentang lama pemberian ASI eksklusif, yaitu dari 16 responden menjadi 28 responden, serta soal nomor 5 tentang manfaat menyusui bagi ibu dari 16 responden menjadi 27 responden. Selain itu, peningkatan juga terlihat pada soal mengenai pengertian ASI eksklusif, manfaat ASI dalam mencegah penyakit, posisi menyusui yang benar, tanda saluran ASI tersumbat, mastitis, serta makanan alami yang dapat membantu melancarkan ASI.</w:t>
      </w:r>
    </w:p>
    <w:p w14:paraId="5D27D906" w14:textId="77777777" w:rsidR="00D158FC" w:rsidRPr="00854D36" w:rsidRDefault="00D158FC" w:rsidP="00D158FC">
      <w:pPr>
        <w:ind w:left="284" w:firstLine="436"/>
        <w:jc w:val="both"/>
        <w:rPr>
          <w:rFonts w:cstheme="majorBidi"/>
          <w:szCs w:val="24"/>
          <w:lang w:val="sv-SE"/>
        </w:rPr>
      </w:pPr>
      <w:r w:rsidRPr="00854D36">
        <w:rPr>
          <w:rFonts w:cstheme="majorBidi"/>
          <w:szCs w:val="24"/>
          <w:lang w:val="sv-SE"/>
        </w:rPr>
        <w:t>Namun, terdapat beberapa soal yang tidak mengalami peningkatan, yaitu soal nomor 8 tentang waktu menyusui bayi yang tepat dan soal nomor 14 tentang pentingnya konsumsi air putih bagi ibu menyusui. Hal tersebut menunjukkan bahwa materi pada kedua soal telah dipahami dengan baik oleh responden sebelum penyuluhan dilakukan.</w:t>
      </w:r>
    </w:p>
    <w:p w14:paraId="5CBDB53D" w14:textId="77777777" w:rsidR="00D158FC" w:rsidRPr="00854D36" w:rsidRDefault="00D158FC" w:rsidP="00D158FC">
      <w:pPr>
        <w:ind w:left="284" w:firstLine="436"/>
        <w:jc w:val="both"/>
        <w:rPr>
          <w:rFonts w:cstheme="majorBidi"/>
          <w:szCs w:val="24"/>
          <w:lang w:val="sv-SE"/>
        </w:rPr>
      </w:pPr>
      <w:r w:rsidRPr="00854D36">
        <w:rPr>
          <w:rFonts w:cstheme="majorBidi"/>
          <w:szCs w:val="24"/>
          <w:lang w:val="sv-SE"/>
        </w:rPr>
        <w:t xml:space="preserve">Selain itu, terdapat beberapa soal yang mengalami sedikit penurunan jumlah jawaban benar, yaitu soal nomor 3 mengenai pentingnya ASI terhadap perkembangan otak bayi, soal nomor 10 tentang cara meningkatkan produksi ASI, dan soal nomor 15 mengenai makanan dan minuman yang sebaiknya dihindari oleh ibu menyusui. Penurunan tersebut menunjukkan bahwa masih </w:t>
      </w:r>
      <w:r w:rsidRPr="00854D36">
        <w:rPr>
          <w:rFonts w:cstheme="majorBidi"/>
          <w:szCs w:val="24"/>
          <w:lang w:val="sv-SE"/>
        </w:rPr>
        <w:lastRenderedPageBreak/>
        <w:t>terdapat responden yang belum memahami materi secara optimal, khususnya pada topik yang berkaitan dengan kandungan ASI, upaya peningkatan produksi ASI, serta pola konsumsi ibu menyusui. Hal ini dipengaruhi oleh perbedaan kemampuan responden dalam menerima dan mengingat kembali detail yang dibahas dalam sesi konseling. Selain itu, data yang telah diverifikasi dan diterapkan sebelumnya oleh responden juga mempengaruhi pemahaman terhadap materi yang diberikan.</w:t>
      </w:r>
    </w:p>
    <w:p w14:paraId="74DEBAE0" w14:textId="77777777" w:rsidR="00D158FC" w:rsidRPr="00854D36" w:rsidRDefault="00D158FC" w:rsidP="00D158FC">
      <w:pPr>
        <w:ind w:left="284" w:firstLine="436"/>
        <w:jc w:val="both"/>
        <w:rPr>
          <w:rFonts w:cstheme="majorBidi"/>
          <w:szCs w:val="24"/>
          <w:lang w:val="sv-SE"/>
        </w:rPr>
      </w:pPr>
      <w:r w:rsidRPr="00854D36">
        <w:rPr>
          <w:rFonts w:cstheme="majorBidi"/>
          <w:szCs w:val="24"/>
          <w:lang w:val="sv-SE"/>
        </w:rPr>
        <w:t xml:space="preserve">Secara keseluruhan, hasil posttest Penelitian ini menunjukkan peningkatan pemahaman responden tentang pemberian ASI eksklusif setelah konseling menggunakan </w:t>
      </w:r>
      <w:r w:rsidRPr="00854D36">
        <w:rPr>
          <w:rFonts w:cstheme="majorBidi"/>
          <w:i/>
          <w:iCs/>
          <w:szCs w:val="24"/>
          <w:lang w:val="sv-SE"/>
        </w:rPr>
        <w:t>flashcard</w:t>
      </w:r>
      <w:r w:rsidRPr="00854D36">
        <w:rPr>
          <w:rFonts w:cstheme="majorBidi"/>
          <w:szCs w:val="24"/>
          <w:lang w:val="sv-SE"/>
        </w:rPr>
        <w:t xml:space="preserve">. Temuan penelitian ini konsisten dengan penelitian-penelitian sebelumnya </w:t>
      </w:r>
      <w:sdt>
        <w:sdtPr>
          <w:rPr>
            <w:rFonts w:cstheme="majorBidi"/>
            <w:color w:val="000000"/>
            <w:szCs w:val="24"/>
            <w:lang w:val="en-ID"/>
          </w:rPr>
          <w:tag w:val="MENDELEY_CITATION_v3_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"/>
          <w:id w:val="-1384719835"/>
          <w:placeholder>
            <w:docPart w:val="B68C6D07C5E246CB97917A2050ECE8F2"/>
          </w:placeholder>
        </w:sdtPr>
        <w:sdtContent>
          <w:r w:rsidRPr="00854D36">
            <w:rPr>
              <w:rFonts w:cstheme="majorBidi"/>
              <w:color w:val="000000"/>
              <w:szCs w:val="24"/>
              <w:lang w:val="sv-SE"/>
            </w:rPr>
            <w:t>(Ilyas, Mukty and Zulfitrawati, 2025)</w:t>
          </w:r>
        </w:sdtContent>
      </w:sdt>
      <w:r w:rsidRPr="00854D36">
        <w:rPr>
          <w:rFonts w:cstheme="majorBidi"/>
          <w:szCs w:val="24"/>
          <w:lang w:val="sv-SE"/>
        </w:rPr>
        <w:t xml:space="preserve">yang menyatakan bahwa penggunaan media edukasi visual dalam penyuluhan kesehatan dapat meningkatkan pemahaman serta memperkuat sikap ibu karena Cara penyajian informasi menjadi lebih nyata, menarik, dan mudah diingat. Selain itu, penelitian </w:t>
      </w:r>
      <w:sdt>
        <w:sdtPr>
          <w:rPr>
            <w:rFonts w:cstheme="majorBidi"/>
            <w:color w:val="000000"/>
            <w:szCs w:val="24"/>
            <w:lang w:val="en-ID"/>
          </w:rPr>
          <w:tag w:val="MENDELEY_CITATION_v3_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"/>
          <w:id w:val="1611474936"/>
          <w:placeholder>
            <w:docPart w:val="B68C6D07C5E246CB97917A2050ECE8F2"/>
          </w:placeholder>
        </w:sdtPr>
        <w:sdtContent>
          <w:r w:rsidRPr="00854D36">
            <w:rPr>
              <w:rFonts w:eastAsia="Times New Roman" w:cstheme="majorBidi"/>
              <w:color w:val="000000"/>
              <w:szCs w:val="24"/>
            </w:rPr>
            <w:t xml:space="preserve">(Fayasari </w:t>
          </w:r>
          <w:r w:rsidRPr="00854D36">
            <w:rPr>
              <w:rFonts w:eastAsia="Times New Roman" w:cstheme="majorBidi"/>
              <w:i/>
              <w:iCs/>
              <w:color w:val="000000"/>
              <w:szCs w:val="24"/>
            </w:rPr>
            <w:t>et al.</w:t>
          </w:r>
          <w:r w:rsidRPr="00854D36">
            <w:rPr>
              <w:rFonts w:eastAsia="Times New Roman" w:cstheme="majorBidi"/>
              <w:color w:val="000000"/>
              <w:szCs w:val="24"/>
            </w:rPr>
            <w:t>, 2024)</w:t>
          </w:r>
        </w:sdtContent>
      </w:sdt>
      <w:r w:rsidRPr="00854D36">
        <w:rPr>
          <w:rFonts w:cstheme="majorBidi"/>
          <w:szCs w:val="24"/>
          <w:lang w:val="sv-SE"/>
        </w:rPr>
        <w:t xml:space="preserve"> Hal ini menunjukkan bahwa konseling dapat meningkatkan pemahaman ibu tentang nilai pemberian ASI eksklusif </w:t>
      </w:r>
      <w:sdt>
        <w:sdtPr>
          <w:rPr>
            <w:rFonts w:cstheme="majorBidi"/>
            <w:color w:val="000000"/>
            <w:szCs w:val="24"/>
            <w:lang w:val="en-ID"/>
          </w:rPr>
          <w:tag w:val="MENDELEY_CITATION_v3_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"/>
          <w:id w:val="-1108045962"/>
          <w:placeholder>
            <w:docPart w:val="B68C6D07C5E246CB97917A2050ECE8F2"/>
          </w:placeholder>
        </w:sdtPr>
        <w:sdtContent>
          <w:r w:rsidRPr="00854D36">
            <w:rPr>
              <w:rFonts w:cstheme="majorBidi"/>
              <w:color w:val="000000"/>
              <w:szCs w:val="24"/>
              <w:lang w:val="sv-SE"/>
            </w:rPr>
            <w:t>(Widayanti and Mawardika, 2023)</w:t>
          </w:r>
        </w:sdtContent>
      </w:sdt>
      <w:r w:rsidRPr="00854D36">
        <w:rPr>
          <w:rFonts w:cstheme="majorBidi"/>
          <w:szCs w:val="24"/>
          <w:lang w:val="sv-SE"/>
        </w:rPr>
        <w:t xml:space="preserve"> mengklaim bahwa pengetahuan dapat ditingkatkan melalui pendidikan kesehatan dan keyakinan ibu dalam menyusui. Penggunaan media </w:t>
      </w:r>
      <w:r w:rsidRPr="00854D36">
        <w:rPr>
          <w:rFonts w:cstheme="majorBidi"/>
          <w:i/>
          <w:iCs/>
          <w:szCs w:val="24"/>
          <w:lang w:val="sv-SE"/>
        </w:rPr>
        <w:t>flashcard</w:t>
      </w:r>
      <w:r w:rsidRPr="00854D36">
        <w:rPr>
          <w:rFonts w:cstheme="majorBidi"/>
          <w:szCs w:val="24"/>
          <w:lang w:val="sv-SE"/>
        </w:rPr>
        <w:t xml:space="preserve"> dalam penyuluhan juga terbukti efektif karena dapat meningkatkan perhatian dan daya ingat responden. Hal ini didukung oleh penelitian </w:t>
      </w:r>
      <w:sdt>
        <w:sdtPr>
          <w:rPr>
            <w:rFonts w:cstheme="majorBidi"/>
            <w:color w:val="000000"/>
            <w:szCs w:val="24"/>
            <w:lang w:val="en-ID"/>
          </w:rPr>
          <w:tag w:val="MENDELEY_CITATION_v3_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"/>
          <w:id w:val="1663738313"/>
          <w:placeholder>
            <w:docPart w:val="B68C6D07C5E246CB97917A2050ECE8F2"/>
          </w:placeholder>
        </w:sdtPr>
        <w:sdtContent>
          <w:r w:rsidRPr="00854D36">
            <w:rPr>
              <w:rFonts w:cstheme="majorBidi"/>
              <w:color w:val="000000"/>
              <w:szCs w:val="24"/>
              <w:lang w:val="sv-SE"/>
            </w:rPr>
            <w:t>(Fitria Aprianti and Faizaturrahmi, 2023)</w:t>
          </w:r>
        </w:sdtContent>
      </w:sdt>
      <w:r w:rsidRPr="00854D36">
        <w:rPr>
          <w:rFonts w:cstheme="majorBidi"/>
          <w:szCs w:val="24"/>
          <w:lang w:val="sv-SE"/>
        </w:rPr>
        <w:t xml:space="preserve"> yang menyatakan bahwa Responden mungkin akan lebih mudah memahami dan mengingat informasi yang disajikan jika disajikan secara visual.</w:t>
      </w:r>
    </w:p>
    <w:p w14:paraId="1FB41BC9" w14:textId="77777777" w:rsidR="00D158FC" w:rsidRPr="00854D36" w:rsidRDefault="00D158FC" w:rsidP="00D158FC">
      <w:pPr>
        <w:pStyle w:val="Heading3"/>
        <w:numPr>
          <w:ilvl w:val="0"/>
          <w:numId w:val="0"/>
        </w:numPr>
        <w:ind w:left="284"/>
        <w:jc w:val="both"/>
        <w:rPr>
          <w:szCs w:val="24"/>
        </w:rPr>
      </w:pPr>
      <w:bookmarkStart w:id="528" w:name="_Toc219936904"/>
      <w:bookmarkStart w:id="529" w:name="_Toc239600971"/>
      <w:r w:rsidRPr="00854D36">
        <w:rPr>
          <w:szCs w:val="24"/>
        </w:rPr>
        <w:t xml:space="preserve">6. Pengaruh Penyuluhan Dengan Media </w:t>
      </w:r>
      <w:r w:rsidRPr="00854D36">
        <w:rPr>
          <w:i/>
          <w:iCs/>
          <w:szCs w:val="24"/>
        </w:rPr>
        <w:t>Flashcard</w:t>
      </w:r>
      <w:r w:rsidRPr="00854D36">
        <w:rPr>
          <w:szCs w:val="24"/>
        </w:rPr>
        <w:t xml:space="preserve"> Tentang ASI Eksklusif Terhadap Sikap Ibu</w:t>
      </w:r>
      <w:bookmarkStart w:id="530" w:name="_Toc219936906"/>
      <w:bookmarkEnd w:id="528"/>
      <w:bookmarkEnd w:id="529"/>
    </w:p>
    <w:p w14:paraId="5B9AC3F6" w14:textId="2A33EF30" w:rsidR="00D158FC" w:rsidRPr="00854D36" w:rsidRDefault="00D158FC" w:rsidP="00D158FC">
      <w:pPr>
        <w:ind w:left="284" w:firstLine="436"/>
        <w:jc w:val="both"/>
        <w:rPr>
          <w:rFonts w:cstheme="majorBidi"/>
          <w:szCs w:val="24"/>
        </w:rPr>
      </w:pPr>
      <w:r w:rsidRPr="00854D36">
        <w:rPr>
          <w:rFonts w:cstheme="majorBidi"/>
          <w:szCs w:val="24"/>
        </w:rPr>
        <w:t>Temuan penelitian menunjukkan bahwa ibu menyusui memiliki pendapat yang baik tentang pemberian ASI eksklusif baik sebelum maupun setelah sesi konseling. Baik pada pretest maupun posttest, setiap responden (100%) menyatakan sentimen yang baik. Namun, setelah sesi konseling, skor rata-rata meningkat dari 84,63 menjadi 91,11. Pandangan ibu terhadap menyusui dipengaruhi secara positif oleh sesi konseling flashcard, seperti yang ditunjukkan oleh nilai p uji statistik sebesar 0,00</w:t>
      </w:r>
      <w:r w:rsidR="001002A7">
        <w:rPr>
          <w:rFonts w:cstheme="majorBidi"/>
          <w:szCs w:val="24"/>
        </w:rPr>
        <w:t>1</w:t>
      </w:r>
      <w:r w:rsidRPr="00854D36">
        <w:rPr>
          <w:rFonts w:cstheme="majorBidi"/>
          <w:szCs w:val="24"/>
        </w:rPr>
        <w:t xml:space="preserve"> (</w:t>
      </w:r>
      <w:r w:rsidRPr="001002A7">
        <w:rPr>
          <w:rFonts w:cstheme="majorBidi"/>
          <w:i/>
          <w:iCs/>
          <w:szCs w:val="24"/>
        </w:rPr>
        <w:t>p</w:t>
      </w:r>
      <w:r w:rsidRPr="00854D36">
        <w:rPr>
          <w:rFonts w:cstheme="majorBidi"/>
          <w:szCs w:val="24"/>
        </w:rPr>
        <w:t>&lt;0,05).</w:t>
      </w:r>
    </w:p>
    <w:p w14:paraId="5B5C9B51" w14:textId="77777777" w:rsidR="00D158FC" w:rsidRPr="00854D36" w:rsidRDefault="00D158FC" w:rsidP="00D158FC">
      <w:pPr>
        <w:ind w:left="284" w:firstLine="436"/>
        <w:jc w:val="both"/>
        <w:rPr>
          <w:rFonts w:cstheme="majorBidi"/>
          <w:szCs w:val="24"/>
        </w:rPr>
      </w:pPr>
      <w:r w:rsidRPr="00854D36">
        <w:rPr>
          <w:rFonts w:cstheme="majorBidi"/>
          <w:szCs w:val="24"/>
        </w:rPr>
        <w:lastRenderedPageBreak/>
        <w:t xml:space="preserve">Skor rata-rata meningkat, menunjukkan penguatan sikap positif ibu terhadap pemberian ASI eksklusif meskipun tidak ada perubahan kategorikal. Hal ini kemungkinan disebabkan oleh penyampaian materi yang dilakukan secara interaktif serta penggunaan media </w:t>
      </w:r>
      <w:r w:rsidRPr="00854D36">
        <w:rPr>
          <w:rFonts w:cstheme="majorBidi"/>
          <w:i/>
          <w:iCs/>
          <w:szCs w:val="24"/>
        </w:rPr>
        <w:t>flashcard</w:t>
      </w:r>
      <w:r w:rsidRPr="00854D36">
        <w:rPr>
          <w:rFonts w:cstheme="majorBidi"/>
          <w:szCs w:val="24"/>
        </w:rPr>
        <w:t xml:space="preserve"> yang menarik dan mudah dipahami, sehingga membantu responden lebih menerima informasi yang diberikan. Media </w:t>
      </w:r>
      <w:r w:rsidRPr="00854D36">
        <w:rPr>
          <w:rFonts w:cstheme="majorBidi"/>
          <w:i/>
          <w:iCs/>
          <w:szCs w:val="24"/>
        </w:rPr>
        <w:t>flashcard</w:t>
      </w:r>
      <w:r w:rsidRPr="00854D36">
        <w:rPr>
          <w:rFonts w:cstheme="majorBidi"/>
          <w:szCs w:val="24"/>
        </w:rPr>
        <w:t xml:space="preserve"> membantu responden memahami materi melalui penyajian visual yang lebih konkret, menarik, dan mudah diingat sehingga dapat memperkuat sikap positif ibu menyusui terhadap praktik ASI eksklusif.</w:t>
      </w:r>
    </w:p>
    <w:p w14:paraId="0ABF624C" w14:textId="77777777" w:rsidR="00D158FC" w:rsidRPr="00854D36" w:rsidRDefault="00D158FC" w:rsidP="00D158FC">
      <w:pPr>
        <w:ind w:left="284" w:firstLine="436"/>
        <w:jc w:val="both"/>
        <w:rPr>
          <w:rFonts w:cstheme="majorBidi"/>
          <w:szCs w:val="24"/>
        </w:rPr>
      </w:pPr>
      <w:r w:rsidRPr="00854D36">
        <w:rPr>
          <w:rFonts w:cstheme="majorBidi"/>
          <w:szCs w:val="24"/>
        </w:rPr>
        <w:t>Berdasarkan hasil pretest dan posttest sikap tentang ASI eksklusif, sebagian besar pernyataan menunjukkan adanya peningkatan jumlah responden dengan sikap positif setelah diberikan penyuluhan. Peningkatan terbesar terlihat pada pernyataan nomor 1 mengenai keyakinan bahwa Kebutuhan bayi dapat dipenuhi dengan pemberian ASI eksklusif selama enam bulan, yaitu dari 17 responden menjadi 25 responden. Selain itu, peningkatan juga terlihat pada pernyataan nomor 6 tentang pentingnya memperhatikan posisi tubuh ibu dan bayi saat menyusui, yaitu dari 31 responden menjadi 35 responden, serta pernyataan nomor 8 mengenai pembatasan waktu menyusui yang meningkat dari 27 responden menjadi 32 responden.</w:t>
      </w:r>
    </w:p>
    <w:p w14:paraId="6B2AB85A" w14:textId="77777777" w:rsidR="00D158FC" w:rsidRPr="00854D36" w:rsidRDefault="00D158FC" w:rsidP="00D158FC">
      <w:pPr>
        <w:ind w:left="284" w:firstLine="436"/>
        <w:jc w:val="both"/>
        <w:rPr>
          <w:rFonts w:cstheme="majorBidi"/>
          <w:szCs w:val="24"/>
        </w:rPr>
      </w:pPr>
      <w:r w:rsidRPr="00854D36">
        <w:rPr>
          <w:rFonts w:cstheme="majorBidi"/>
          <w:szCs w:val="24"/>
        </w:rPr>
        <w:t>Peningkatan sikap positif juga terlihat pada pernyataan mengenai manfaat ASI bagi kecerdasan anak, keyakinan bahwa masalah menyusui dapat diatasi, pentingnya dukungan keluarga dalam menyusui, serta pemanfaatan makanan lokal untuk membantu memperlancar ASI. Hal tersebut menunjukkan bahwa penyuluhan mampu memperkuat sikap responden terhadap praktik menyusui yang benar dan pentingnya pemberian ASI eksklusif.</w:t>
      </w:r>
    </w:p>
    <w:p w14:paraId="60EF3E1E" w14:textId="77777777" w:rsidR="00D158FC" w:rsidRPr="00854D36" w:rsidRDefault="00D158FC" w:rsidP="00D158FC">
      <w:pPr>
        <w:ind w:left="284" w:firstLine="436"/>
        <w:jc w:val="both"/>
        <w:rPr>
          <w:rFonts w:cstheme="majorBidi"/>
          <w:szCs w:val="24"/>
        </w:rPr>
      </w:pPr>
      <w:r w:rsidRPr="00854D36">
        <w:rPr>
          <w:rFonts w:cstheme="majorBidi"/>
          <w:szCs w:val="24"/>
        </w:rPr>
        <w:t>Beberapa pernyataan menunjukkan hasil yang tetap, seperti pernyataan nomor 3 tentang manfaat ASI bagi perkembangan kecerdasan anak dan pernyataan nomor 13 mengenai pentingnya memperhatikan makanan dan minuman selama menyusui. Kondisi ini menunjukkan bahwa sebelum konseling, mayoritas responden memiliki pandangan yang positif terhadap isi konseling tersebut.</w:t>
      </w:r>
    </w:p>
    <w:p w14:paraId="552EF49E" w14:textId="77777777" w:rsidR="00D158FC" w:rsidRPr="00854D36" w:rsidRDefault="00D158FC" w:rsidP="00D158FC">
      <w:pPr>
        <w:ind w:left="284" w:firstLine="436"/>
        <w:jc w:val="both"/>
        <w:rPr>
          <w:rFonts w:cstheme="majorBidi"/>
          <w:szCs w:val="24"/>
        </w:rPr>
      </w:pPr>
      <w:r w:rsidRPr="00854D36">
        <w:rPr>
          <w:rFonts w:cstheme="majorBidi"/>
          <w:szCs w:val="24"/>
        </w:rPr>
        <w:t xml:space="preserve">Selain itu, terdapat sedikit penurunan pada pernyataan nomor 5 mengenai pentingnya mempelajari cara menyusui yang benar. Penurunan tersebut Hal ini </w:t>
      </w:r>
      <w:r w:rsidRPr="00854D36">
        <w:rPr>
          <w:rFonts w:cstheme="majorBidi"/>
          <w:szCs w:val="24"/>
        </w:rPr>
        <w:lastRenderedPageBreak/>
        <w:t>menunjukkan bahwa sebagian responden masih belum menyadari betapa pentingnya teknik menyusui untuk keberhasilan pemberian ASI eksklusif. Sikap responden juga dipengaruhi oleh pengalaman pribadi, kebiasaan, serta lingkungan sekitar yang telah terbentuk sebelum penyuluhan dilakukan.</w:t>
      </w:r>
    </w:p>
    <w:p w14:paraId="056B2493" w14:textId="77777777" w:rsidR="00D158FC" w:rsidRPr="00854D36" w:rsidRDefault="00D158FC" w:rsidP="00D158FC">
      <w:pPr>
        <w:ind w:left="284" w:firstLine="436"/>
        <w:jc w:val="both"/>
        <w:rPr>
          <w:rFonts w:cstheme="majorBidi"/>
          <w:szCs w:val="24"/>
        </w:rPr>
      </w:pPr>
      <w:r w:rsidRPr="00854D36">
        <w:rPr>
          <w:rFonts w:cstheme="majorBidi"/>
          <w:szCs w:val="24"/>
        </w:rPr>
        <w:t xml:space="preserve">Secara keseluruhan, hasil posttest menunjukkan adanya Penguatan pandangan positif responden setelah pelatihan dengan </w:t>
      </w:r>
      <w:r w:rsidRPr="00854D36">
        <w:rPr>
          <w:rFonts w:cstheme="majorBidi"/>
          <w:i/>
          <w:iCs/>
          <w:szCs w:val="24"/>
        </w:rPr>
        <w:t>flashcard</w:t>
      </w:r>
      <w:r w:rsidRPr="00854D36">
        <w:rPr>
          <w:rFonts w:cstheme="majorBidi"/>
          <w:szCs w:val="24"/>
        </w:rPr>
        <w:t xml:space="preserve"> tentang ASI eksklusif. Temuan penelitian ini konsisten dengan penelitian-penelitian sebelumnya </w:t>
      </w:r>
      <w:sdt>
        <w:sdtPr>
          <w:rPr>
            <w:rFonts w:cstheme="majorBidi"/>
            <w:color w:val="000000"/>
            <w:szCs w:val="24"/>
            <w:lang w:val="en-ID"/>
          </w:rPr>
          <w:tag w:val="MENDELEY_CITATION_v3_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"/>
          <w:id w:val="-1917544126"/>
          <w:placeholder>
            <w:docPart w:val="B68C6D07C5E246CB97917A2050ECE8F2"/>
          </w:placeholder>
        </w:sdtPr>
        <w:sdtContent>
          <w:r w:rsidRPr="00854D36">
            <w:rPr>
              <w:rFonts w:cstheme="majorBidi"/>
              <w:color w:val="000000"/>
              <w:szCs w:val="24"/>
            </w:rPr>
            <w:t>(Ilyas, Mukty and Zulfitrawati, 2025)</w:t>
          </w:r>
        </w:sdtContent>
      </w:sdt>
      <w:r w:rsidRPr="00854D36">
        <w:rPr>
          <w:rFonts w:cstheme="majorBidi"/>
          <w:szCs w:val="24"/>
        </w:rPr>
        <w:t xml:space="preserve"> yang menyatakan bahwa penggunaan media edukasi visual dalam penyuluhan kesehatan dapat meningkatkan pemahaman serta memperkuat sikap ibu karena informasi disampaikan secara lebih konkret, menarik, dan mudah diingat. Selain itu, penelitian </w:t>
      </w:r>
      <w:sdt>
        <w:sdtPr>
          <w:rPr>
            <w:rFonts w:cstheme="majorBidi"/>
            <w:color w:val="000000"/>
            <w:szCs w:val="24"/>
            <w:lang w:val="en-ID"/>
          </w:rPr>
          <w:tag w:val="MENDELEY_CITATION_v3_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"/>
          <w:id w:val="855858289"/>
          <w:placeholder>
            <w:docPart w:val="B68C6D07C5E246CB97917A2050ECE8F2"/>
          </w:placeholder>
        </w:sdtPr>
        <w:sdtContent>
          <w:r w:rsidRPr="00854D36">
            <w:rPr>
              <w:rFonts w:cstheme="majorBidi"/>
              <w:color w:val="000000"/>
              <w:szCs w:val="24"/>
            </w:rPr>
            <w:t>(Febriyeni and Rizka, 2020)</w:t>
          </w:r>
        </w:sdtContent>
      </w:sdt>
      <w:r w:rsidRPr="00854D36">
        <w:rPr>
          <w:rFonts w:cstheme="majorBidi"/>
          <w:szCs w:val="24"/>
        </w:rPr>
        <w:t xml:space="preserve"> juga menyatakan bahwa edukasi kesehatan mampu memperbaiki pemahaman dan pandangan para ibu menyusui mengenai metode pemberian ASI eksklusif. Oleh karena itu, kegiatan penyuluhan menggunakan </w:t>
      </w:r>
      <w:r w:rsidRPr="00854D36">
        <w:rPr>
          <w:rFonts w:cstheme="majorBidi"/>
          <w:i/>
          <w:iCs/>
          <w:szCs w:val="24"/>
        </w:rPr>
        <w:t>flashcard</w:t>
      </w:r>
      <w:r w:rsidRPr="00854D36">
        <w:rPr>
          <w:rFonts w:cstheme="majorBidi"/>
          <w:szCs w:val="24"/>
        </w:rPr>
        <w:t xml:space="preserve"> berkontribusi pada peningkatan kesadaran dan penguatan sikap positif para ibu menyusui terhadap praktik pemberian ASI eksklusif.</w:t>
      </w:r>
    </w:p>
    <w:p w14:paraId="7A66C057" w14:textId="77777777" w:rsidR="00D158FC" w:rsidRPr="00854D36" w:rsidRDefault="00D158FC" w:rsidP="00D158FC">
      <w:pPr>
        <w:rPr>
          <w:rFonts w:cstheme="majorBidi"/>
          <w:szCs w:val="24"/>
        </w:rPr>
        <w:sectPr w:rsidR="00D158FC" w:rsidRPr="00854D36" w:rsidSect="00D158FC">
          <w:headerReference w:type="default" r:id="rId41"/>
          <w:footerReference w:type="default" r:id="rId42"/>
          <w:type w:val="nextColumn"/>
          <w:pgSz w:w="11906" w:h="16838" w:code="9"/>
          <w:pgMar w:top="1701" w:right="1701" w:bottom="1701" w:left="2268" w:header="720" w:footer="720" w:gutter="0"/>
          <w:cols w:space="4085"/>
          <w:rtlGutter/>
          <w:docGrid w:linePitch="299"/>
        </w:sectPr>
      </w:pPr>
    </w:p>
    <w:p w14:paraId="52EDB880" w14:textId="77777777" w:rsidR="00D158FC" w:rsidRPr="00854D36" w:rsidRDefault="00D158FC" w:rsidP="00D158FC">
      <w:pPr>
        <w:pStyle w:val="Heading1"/>
        <w:rPr>
          <w:szCs w:val="24"/>
          <w:lang w:val="sv-SE"/>
        </w:rPr>
      </w:pPr>
      <w:bookmarkStart w:id="531" w:name="_Toc239600972"/>
      <w:r w:rsidRPr="00854D36">
        <w:rPr>
          <w:szCs w:val="24"/>
          <w:lang w:val="sv-SE"/>
        </w:rPr>
        <w:lastRenderedPageBreak/>
        <w:t>BAB V</w:t>
      </w:r>
      <w:bookmarkStart w:id="532" w:name="_Toc219936907"/>
      <w:bookmarkEnd w:id="530"/>
      <w:r w:rsidRPr="00854D36">
        <w:rPr>
          <w:szCs w:val="24"/>
          <w:lang w:val="sv-SE"/>
        </w:rPr>
        <w:br/>
        <w:t>KESIMPULAN DAN SARAN</w:t>
      </w:r>
      <w:bookmarkEnd w:id="531"/>
      <w:bookmarkEnd w:id="532"/>
    </w:p>
    <w:p w14:paraId="04CBD9C0" w14:textId="77777777" w:rsidR="00D158FC" w:rsidRPr="00854D36" w:rsidRDefault="00D158FC" w:rsidP="00D158FC">
      <w:pPr>
        <w:rPr>
          <w:rFonts w:cstheme="majorBidi"/>
          <w:szCs w:val="24"/>
          <w:lang w:val="sv-SE"/>
        </w:rPr>
      </w:pPr>
    </w:p>
    <w:p w14:paraId="1B6D46A9" w14:textId="77777777" w:rsidR="00D158FC" w:rsidRPr="00854D36" w:rsidRDefault="00D158FC" w:rsidP="00D158FC">
      <w:pPr>
        <w:pStyle w:val="Heading2"/>
        <w:rPr>
          <w:rFonts w:cstheme="majorBidi"/>
        </w:rPr>
      </w:pPr>
      <w:bookmarkStart w:id="533" w:name="_Toc219936908"/>
      <w:bookmarkStart w:id="534" w:name="_Toc239600973"/>
      <w:r w:rsidRPr="00854D36">
        <w:rPr>
          <w:rFonts w:cstheme="majorBidi"/>
        </w:rPr>
        <w:t>A. Kesimpulan</w:t>
      </w:r>
      <w:bookmarkEnd w:id="533"/>
      <w:bookmarkEnd w:id="534"/>
    </w:p>
    <w:p w14:paraId="4A3C85CE" w14:textId="77777777" w:rsidR="00D158FC" w:rsidRPr="00854D36" w:rsidRDefault="00D158FC" w:rsidP="00D158FC">
      <w:pPr>
        <w:ind w:left="284"/>
        <w:jc w:val="both"/>
        <w:rPr>
          <w:rFonts w:cstheme="majorBidi"/>
          <w:szCs w:val="24"/>
        </w:rPr>
      </w:pPr>
      <w:r w:rsidRPr="00854D36">
        <w:rPr>
          <w:rFonts w:cstheme="majorBidi"/>
          <w:szCs w:val="24"/>
        </w:rPr>
        <w:t>1. Sebelum sesi konseling, skor pengetahuan rata-rata ibu menyusui adalah 76,30; setelah sesi konseling, skor ini meningkat menjadi 87,04, selisih 10,74 poin.</w:t>
      </w:r>
    </w:p>
    <w:p w14:paraId="0EE60376" w14:textId="77777777" w:rsidR="00D158FC" w:rsidRPr="00854D36" w:rsidRDefault="00D158FC" w:rsidP="00D158FC">
      <w:pPr>
        <w:ind w:left="284"/>
        <w:jc w:val="both"/>
        <w:rPr>
          <w:rFonts w:cstheme="majorBidi"/>
          <w:szCs w:val="24"/>
        </w:rPr>
      </w:pPr>
      <w:r w:rsidRPr="00854D36">
        <w:rPr>
          <w:rFonts w:cstheme="majorBidi"/>
          <w:szCs w:val="24"/>
        </w:rPr>
        <w:t>2. Sebelum sesi konseling, skor sikap rata-rata ibu menyusui adalah 84,63; setelah sesi konseling, skor ini meningkat menjadi 91,11, selisih 6,48 poin.</w:t>
      </w:r>
    </w:p>
    <w:p w14:paraId="291F6E41" w14:textId="1C698FC8" w:rsidR="00D158FC" w:rsidRPr="00854D36" w:rsidRDefault="00D158FC" w:rsidP="00D158FC">
      <w:pPr>
        <w:ind w:left="284"/>
        <w:jc w:val="both"/>
        <w:rPr>
          <w:rFonts w:cstheme="majorBidi"/>
          <w:szCs w:val="24"/>
        </w:rPr>
      </w:pPr>
      <w:r w:rsidRPr="00854D36">
        <w:rPr>
          <w:rFonts w:cstheme="majorBidi"/>
          <w:szCs w:val="24"/>
        </w:rPr>
        <w:t xml:space="preserve">3. Peningkatan pengetahuan ibu menyusui tentang pemberian ASI eksklusif berkorelasi signifikan dengan sesi konseling </w:t>
      </w:r>
      <w:r w:rsidRPr="00854D36">
        <w:rPr>
          <w:rFonts w:cstheme="majorBidi"/>
          <w:i/>
          <w:iCs/>
          <w:szCs w:val="24"/>
        </w:rPr>
        <w:t>flashcard</w:t>
      </w:r>
      <w:r w:rsidRPr="00854D36">
        <w:rPr>
          <w:rFonts w:cstheme="majorBidi"/>
          <w:szCs w:val="24"/>
        </w:rPr>
        <w:t xml:space="preserve"> (</w:t>
      </w:r>
      <w:r w:rsidRPr="001002A7">
        <w:rPr>
          <w:rFonts w:cstheme="majorBidi"/>
          <w:i/>
          <w:iCs/>
          <w:szCs w:val="24"/>
        </w:rPr>
        <w:t>p</w:t>
      </w:r>
      <w:r w:rsidRPr="00854D36">
        <w:rPr>
          <w:rFonts w:cstheme="majorBidi"/>
          <w:szCs w:val="24"/>
        </w:rPr>
        <w:t xml:space="preserve">=0,001; </w:t>
      </w:r>
      <w:r w:rsidRPr="001002A7">
        <w:rPr>
          <w:rFonts w:cstheme="majorBidi"/>
          <w:i/>
          <w:iCs/>
          <w:szCs w:val="24"/>
        </w:rPr>
        <w:t>p</w:t>
      </w:r>
      <w:r w:rsidRPr="00854D36">
        <w:rPr>
          <w:rFonts w:cstheme="majorBidi"/>
          <w:szCs w:val="24"/>
        </w:rPr>
        <w:t>&lt;0,05).</w:t>
      </w:r>
    </w:p>
    <w:p w14:paraId="35D589C8" w14:textId="1A0014B0" w:rsidR="00D158FC" w:rsidRPr="00854D36" w:rsidRDefault="00D158FC" w:rsidP="00D158FC">
      <w:pPr>
        <w:ind w:left="284"/>
        <w:jc w:val="both"/>
        <w:rPr>
          <w:rFonts w:cstheme="majorBidi"/>
          <w:szCs w:val="24"/>
        </w:rPr>
      </w:pPr>
      <w:r w:rsidRPr="00854D36">
        <w:rPr>
          <w:rFonts w:cstheme="majorBidi"/>
          <w:szCs w:val="24"/>
        </w:rPr>
        <w:t xml:space="preserve">4. Sikap positif ibu menyusui mengenai pemberian ASI eksklusif diperkuat sebagai hasil dari sesi konseling </w:t>
      </w:r>
      <w:r w:rsidRPr="00854D36">
        <w:rPr>
          <w:rFonts w:cstheme="majorBidi"/>
          <w:i/>
          <w:iCs/>
          <w:szCs w:val="24"/>
        </w:rPr>
        <w:t>flashcard</w:t>
      </w:r>
      <w:r w:rsidRPr="00854D36">
        <w:rPr>
          <w:rFonts w:cstheme="majorBidi"/>
          <w:szCs w:val="24"/>
        </w:rPr>
        <w:t xml:space="preserve"> (</w:t>
      </w:r>
      <w:r w:rsidRPr="001002A7">
        <w:rPr>
          <w:rFonts w:cstheme="majorBidi"/>
          <w:i/>
          <w:iCs/>
          <w:szCs w:val="24"/>
        </w:rPr>
        <w:t>p</w:t>
      </w:r>
      <w:r w:rsidRPr="00854D36">
        <w:rPr>
          <w:rFonts w:cstheme="majorBidi"/>
          <w:szCs w:val="24"/>
        </w:rPr>
        <w:t xml:space="preserve">=0,001; </w:t>
      </w:r>
      <w:r w:rsidRPr="001002A7">
        <w:rPr>
          <w:rFonts w:cstheme="majorBidi"/>
          <w:i/>
          <w:iCs/>
          <w:szCs w:val="24"/>
        </w:rPr>
        <w:t>p</w:t>
      </w:r>
      <w:r w:rsidRPr="00854D36">
        <w:rPr>
          <w:rFonts w:cstheme="majorBidi"/>
          <w:szCs w:val="24"/>
        </w:rPr>
        <w:t>&lt;0,05).</w:t>
      </w:r>
    </w:p>
    <w:p w14:paraId="5C139326" w14:textId="77777777" w:rsidR="00D158FC" w:rsidRPr="00854D36" w:rsidRDefault="00D158FC" w:rsidP="00D158FC">
      <w:pPr>
        <w:jc w:val="both"/>
        <w:rPr>
          <w:rFonts w:cstheme="majorBidi"/>
          <w:szCs w:val="24"/>
        </w:rPr>
      </w:pPr>
    </w:p>
    <w:p w14:paraId="7600FC4E" w14:textId="77777777" w:rsidR="00D158FC" w:rsidRPr="00854D36" w:rsidRDefault="00D158FC" w:rsidP="00D158FC">
      <w:pPr>
        <w:pStyle w:val="Heading2"/>
        <w:rPr>
          <w:rFonts w:cstheme="majorBidi"/>
        </w:rPr>
      </w:pPr>
      <w:bookmarkStart w:id="535" w:name="_Toc219936909"/>
      <w:bookmarkStart w:id="536" w:name="_Toc239600974"/>
      <w:r w:rsidRPr="00854D36">
        <w:rPr>
          <w:rFonts w:cstheme="majorBidi"/>
        </w:rPr>
        <w:t>B. Saran</w:t>
      </w:r>
      <w:bookmarkEnd w:id="535"/>
      <w:bookmarkEnd w:id="536"/>
      <w:r w:rsidRPr="00854D36">
        <w:rPr>
          <w:rFonts w:cstheme="majorBidi"/>
        </w:rPr>
        <w:t xml:space="preserve"> </w:t>
      </w:r>
    </w:p>
    <w:p w14:paraId="1EDC44EF" w14:textId="77777777" w:rsidR="00D158FC" w:rsidRPr="00854D36" w:rsidRDefault="00D158FC" w:rsidP="00D158FC">
      <w:pPr>
        <w:ind w:firstLine="720"/>
        <w:rPr>
          <w:rFonts w:cstheme="majorBidi"/>
          <w:szCs w:val="24"/>
        </w:rPr>
      </w:pPr>
      <w:r w:rsidRPr="00854D36">
        <w:rPr>
          <w:rFonts w:cstheme="majorBidi"/>
          <w:szCs w:val="24"/>
        </w:rPr>
        <w:t>Berdasarkan temuan-temuan yang telah disebutkan di atas, wajar untuk berasumsi bahwa:</w:t>
      </w:r>
    </w:p>
    <w:p w14:paraId="034D3D66" w14:textId="77777777" w:rsidR="00D158FC" w:rsidRPr="00854D36" w:rsidRDefault="00D158FC" w:rsidP="00D158FC">
      <w:pPr>
        <w:ind w:left="284"/>
        <w:jc w:val="both"/>
        <w:rPr>
          <w:rFonts w:cstheme="majorBidi"/>
          <w:szCs w:val="24"/>
        </w:rPr>
      </w:pPr>
      <w:r w:rsidRPr="00854D36">
        <w:rPr>
          <w:rFonts w:cstheme="majorBidi"/>
          <w:szCs w:val="24"/>
        </w:rPr>
        <w:t>1. Penelitian ini diharapkan dijadikan referensi dalam pengembangan metode pembelajaran dan penyuluhan gizi berbasis media edukatif, serta mendorong penelitian lanjutan dengan durasi intervensi lebih panjang dan evaluasi jangka panjang.</w:t>
      </w:r>
    </w:p>
    <w:p w14:paraId="45392ADA" w14:textId="77777777" w:rsidR="00D158FC" w:rsidRPr="00854D36" w:rsidRDefault="00D158FC" w:rsidP="00D158FC">
      <w:pPr>
        <w:ind w:left="284"/>
        <w:jc w:val="both"/>
        <w:rPr>
          <w:rFonts w:cstheme="majorBidi"/>
          <w:szCs w:val="24"/>
        </w:rPr>
      </w:pPr>
      <w:r w:rsidRPr="00854D36">
        <w:rPr>
          <w:rFonts w:cstheme="majorBidi"/>
          <w:szCs w:val="24"/>
        </w:rPr>
        <w:t>2. Disarankan adanya edukasi berkelanjutan bagi ibu menyusui tentang ASI eksklusif dan keluarga memberikan dukungan penuh agar praktik ASI eksklusif dapat berjalan dengan baik.</w:t>
      </w:r>
    </w:p>
    <w:p w14:paraId="3D2DBAE6" w14:textId="77777777" w:rsidR="00D158FC" w:rsidRPr="00854D36" w:rsidRDefault="00D158FC" w:rsidP="00D158FC">
      <w:pPr>
        <w:ind w:left="284"/>
        <w:jc w:val="both"/>
        <w:rPr>
          <w:rFonts w:cstheme="majorBidi"/>
          <w:szCs w:val="24"/>
        </w:rPr>
      </w:pPr>
      <w:r w:rsidRPr="00854D36">
        <w:rPr>
          <w:rFonts w:cstheme="majorBidi"/>
          <w:szCs w:val="24"/>
        </w:rPr>
        <w:t>3. Perlu adanya penelitian selanjutnya dengan melibatkan kelompok kontrol, memperpanjang durasi intervensi, dan melakukan evaluasi follow-up untuk menilai dampak jangka panjang terhadap praktik ASI eksklusif.</w:t>
      </w:r>
    </w:p>
    <w:p w14:paraId="3548B214" w14:textId="77777777" w:rsidR="000F20DB" w:rsidRPr="00854D36" w:rsidRDefault="000F20DB" w:rsidP="00802084">
      <w:pPr>
        <w:rPr>
          <w:rFonts w:cstheme="majorBidi"/>
          <w:szCs w:val="24"/>
        </w:rPr>
        <w:sectPr w:rsidR="000F20DB" w:rsidRPr="00854D36" w:rsidSect="00EA7593">
          <w:headerReference w:type="default" r:id="rId43"/>
          <w:footerReference w:type="default" r:id="rId44"/>
          <w:type w:val="nextColumn"/>
          <w:pgSz w:w="11906" w:h="16838" w:code="9"/>
          <w:pgMar w:top="1701" w:right="1701" w:bottom="1701" w:left="2268" w:header="720" w:footer="720" w:gutter="0"/>
          <w:cols w:space="4085"/>
          <w:rtlGutter/>
          <w:docGrid w:linePitch="299"/>
        </w:sectPr>
      </w:pPr>
    </w:p>
    <w:p w14:paraId="40E46C07" w14:textId="77777777" w:rsidR="000F20DB" w:rsidRPr="00854D36" w:rsidRDefault="000F20DB" w:rsidP="00802084">
      <w:pPr>
        <w:pStyle w:val="Heading1"/>
        <w:rPr>
          <w:szCs w:val="24"/>
        </w:rPr>
      </w:pPr>
      <w:bookmarkStart w:id="537" w:name="_Toc219148502"/>
      <w:bookmarkStart w:id="538" w:name="_Toc219936910"/>
      <w:bookmarkStart w:id="539" w:name="_Toc239600975"/>
      <w:r w:rsidRPr="00854D36">
        <w:rPr>
          <w:szCs w:val="24"/>
        </w:rPr>
        <w:lastRenderedPageBreak/>
        <w:t>DAFTAR PUSTAKA</w:t>
      </w:r>
      <w:bookmarkEnd w:id="537"/>
      <w:bookmarkEnd w:id="538"/>
      <w:bookmarkEnd w:id="539"/>
    </w:p>
    <w:p w14:paraId="6AD69A14" w14:textId="77777777" w:rsidR="00D52DAA" w:rsidRPr="00854D36" w:rsidRDefault="00D52DAA" w:rsidP="00D52DAA">
      <w:pPr>
        <w:rPr>
          <w:rFonts w:cstheme="majorBidi"/>
          <w:szCs w:val="24"/>
          <w:lang w:val="en-US"/>
        </w:rPr>
      </w:pPr>
    </w:p>
    <w:sdt>
      <w:sdtPr>
        <w:rPr>
          <w:rFonts w:cstheme="majorBidi"/>
          <w:color w:val="000000"/>
          <w:szCs w:val="24"/>
          <w:lang w:val="en-US"/>
        </w:rPr>
        <w:tag w:val="MENDELEY_BIBLIOGRAPHY"/>
        <w:id w:val="1385364574"/>
        <w:placeholder>
          <w:docPart w:val="DefaultPlaceholder_-1854013440"/>
        </w:placeholder>
      </w:sdtPr>
      <w:sdtContent>
        <w:p w14:paraId="1E9120AC" w14:textId="77777777" w:rsidR="000604CF" w:rsidRPr="00854D36" w:rsidRDefault="000604CF" w:rsidP="000604CF">
          <w:pPr>
            <w:spacing w:line="240" w:lineRule="auto"/>
            <w:ind w:left="720" w:hanging="720"/>
            <w:jc w:val="both"/>
            <w:divId w:val="1594123762"/>
            <w:rPr>
              <w:rFonts w:eastAsia="Times New Roman" w:cstheme="majorBidi"/>
              <w:color w:val="000000"/>
              <w:szCs w:val="24"/>
            </w:rPr>
          </w:pPr>
          <w:r w:rsidRPr="00854D36">
            <w:rPr>
              <w:rFonts w:eastAsia="Times New Roman" w:cstheme="majorBidi"/>
              <w:color w:val="000000"/>
              <w:szCs w:val="24"/>
            </w:rPr>
            <w:t xml:space="preserve">Astuti, A. </w:t>
          </w:r>
          <w:r w:rsidRPr="00854D36">
            <w:rPr>
              <w:rFonts w:eastAsia="Times New Roman" w:cstheme="majorBidi"/>
              <w:i/>
              <w:iCs/>
              <w:color w:val="000000"/>
              <w:szCs w:val="24"/>
            </w:rPr>
            <w:t>et al.</w:t>
          </w:r>
          <w:r w:rsidRPr="00854D36">
            <w:rPr>
              <w:rFonts w:eastAsia="Times New Roman" w:cstheme="majorBidi"/>
              <w:color w:val="000000"/>
              <w:szCs w:val="24"/>
            </w:rPr>
            <w:t xml:space="preserve"> (2020) “Pendampingan dan Pelatihan Media Buku Saku oleh Kader Sebagai Motivator Keberhasilan Pemberian ASI Eksklusif pada Ibu Rumah Tangga,” </w:t>
          </w:r>
          <w:r w:rsidRPr="00854D36">
            <w:rPr>
              <w:rFonts w:eastAsia="Times New Roman" w:cstheme="majorBidi"/>
              <w:i/>
              <w:iCs/>
              <w:color w:val="000000"/>
              <w:szCs w:val="24"/>
            </w:rPr>
            <w:t>Jurnal Ilmiah Pangabdhi</w:t>
          </w:r>
          <w:r w:rsidRPr="00854D36">
            <w:rPr>
              <w:rFonts w:eastAsia="Times New Roman" w:cstheme="majorBidi"/>
              <w:color w:val="000000"/>
              <w:szCs w:val="24"/>
            </w:rPr>
            <w:t>, 6(2), pp. 110–114. Available at: https://doi.org/10.21107/pangabdhi.v6i2.7561.</w:t>
          </w:r>
        </w:p>
        <w:p w14:paraId="409F2713" w14:textId="77777777" w:rsidR="000604CF" w:rsidRPr="00854D36" w:rsidRDefault="000604CF" w:rsidP="000604CF">
          <w:pPr>
            <w:spacing w:line="240" w:lineRule="auto"/>
            <w:ind w:left="720" w:hanging="720"/>
            <w:jc w:val="both"/>
            <w:divId w:val="1134062334"/>
            <w:rPr>
              <w:rFonts w:eastAsia="Times New Roman" w:cstheme="majorBidi"/>
              <w:color w:val="000000"/>
              <w:szCs w:val="24"/>
            </w:rPr>
          </w:pPr>
          <w:r w:rsidRPr="00854D36">
            <w:rPr>
              <w:rFonts w:eastAsia="Times New Roman" w:cstheme="majorBidi"/>
              <w:color w:val="000000"/>
              <w:szCs w:val="24"/>
            </w:rPr>
            <w:t xml:space="preserve">Edy Marjuang Purba, Herna Rinayanti Manurung, N.S. (2020) “Hubungan Krakteristik Ibu Dengan Pemberian ASI Eksklusif Di Wilayah Kerja Puskesman Korpri Kecamatan Berastagi Kabupaten Karo Tahun 2019,” </w:t>
          </w:r>
          <w:r w:rsidRPr="00854D36">
            <w:rPr>
              <w:rFonts w:eastAsia="Times New Roman" w:cstheme="majorBidi"/>
              <w:i/>
              <w:iCs/>
              <w:color w:val="000000"/>
              <w:szCs w:val="24"/>
            </w:rPr>
            <w:t>CHMK Health Journal</w:t>
          </w:r>
          <w:r w:rsidRPr="00854D36">
            <w:rPr>
              <w:rFonts w:eastAsia="Times New Roman" w:cstheme="majorBidi"/>
              <w:color w:val="000000"/>
              <w:szCs w:val="24"/>
            </w:rPr>
            <w:t>, 4(2), pp. 149–157.</w:t>
          </w:r>
        </w:p>
        <w:p w14:paraId="34AACD68" w14:textId="77777777" w:rsidR="000604CF" w:rsidRPr="00854D36" w:rsidRDefault="000604CF" w:rsidP="000604CF">
          <w:pPr>
            <w:spacing w:line="240" w:lineRule="auto"/>
            <w:ind w:left="720" w:hanging="720"/>
            <w:jc w:val="both"/>
            <w:divId w:val="1575892896"/>
            <w:rPr>
              <w:rFonts w:eastAsia="Times New Roman" w:cstheme="majorBidi"/>
              <w:color w:val="000000"/>
              <w:szCs w:val="24"/>
            </w:rPr>
          </w:pPr>
          <w:r w:rsidRPr="00854D36">
            <w:rPr>
              <w:rFonts w:eastAsia="Times New Roman" w:cstheme="majorBidi"/>
              <w:color w:val="000000"/>
              <w:szCs w:val="24"/>
            </w:rPr>
            <w:t xml:space="preserve">Efriani, R. and Astuti, D.A. (2020) “Hubungan umur dan pekerjaan ibu menyusui dengan pemberian ASI eksklusif,” </w:t>
          </w:r>
          <w:r w:rsidRPr="00854D36">
            <w:rPr>
              <w:rFonts w:eastAsia="Times New Roman" w:cstheme="majorBidi"/>
              <w:i/>
              <w:iCs/>
              <w:color w:val="000000"/>
              <w:szCs w:val="24"/>
            </w:rPr>
            <w:t>Jurnal Kebidanan</w:t>
          </w:r>
          <w:r w:rsidRPr="00854D36">
            <w:rPr>
              <w:rFonts w:eastAsia="Times New Roman" w:cstheme="majorBidi"/>
              <w:color w:val="000000"/>
              <w:szCs w:val="24"/>
            </w:rPr>
            <w:t>, 9(2), pp. 153–162. Available at: https://doi.org/10.26714/jk.9.2.2020.153-162.</w:t>
          </w:r>
        </w:p>
        <w:p w14:paraId="1796EFE4" w14:textId="77777777" w:rsidR="000604CF" w:rsidRPr="00854D36" w:rsidRDefault="000604CF" w:rsidP="000604CF">
          <w:pPr>
            <w:spacing w:line="240" w:lineRule="auto"/>
            <w:ind w:left="720" w:hanging="720"/>
            <w:jc w:val="both"/>
            <w:divId w:val="1763599435"/>
            <w:rPr>
              <w:rFonts w:eastAsia="Times New Roman" w:cstheme="majorBidi"/>
              <w:color w:val="000000"/>
              <w:szCs w:val="24"/>
            </w:rPr>
          </w:pPr>
          <w:r w:rsidRPr="00854D36">
            <w:rPr>
              <w:rFonts w:eastAsia="Times New Roman" w:cstheme="majorBidi"/>
              <w:color w:val="000000"/>
              <w:szCs w:val="24"/>
            </w:rPr>
            <w:t xml:space="preserve">Erlina Puspitaloka Mahadewi, A.H. (2020) “Analisis Perilaku Pemberian ASI Eksklusif Di Puskesmas Bekasi,” </w:t>
          </w:r>
          <w:r w:rsidRPr="00854D36">
            <w:rPr>
              <w:rFonts w:eastAsia="Times New Roman" w:cstheme="majorBidi"/>
              <w:i/>
              <w:iCs/>
              <w:color w:val="000000"/>
              <w:szCs w:val="24"/>
            </w:rPr>
            <w:t>Gorontalo Journal of Public Health</w:t>
          </w:r>
          <w:r w:rsidRPr="00854D36">
            <w:rPr>
              <w:rFonts w:eastAsia="Times New Roman" w:cstheme="majorBidi"/>
              <w:color w:val="000000"/>
              <w:szCs w:val="24"/>
            </w:rPr>
            <w:t>, 3(1), pp. 23–31. Available at: https://doi.org/10.32662/gjph.v3i1.850.</w:t>
          </w:r>
        </w:p>
        <w:p w14:paraId="147DC0E4" w14:textId="77777777" w:rsidR="000604CF" w:rsidRPr="00854D36" w:rsidRDefault="000604CF" w:rsidP="000604CF">
          <w:pPr>
            <w:spacing w:line="240" w:lineRule="auto"/>
            <w:ind w:left="720" w:hanging="720"/>
            <w:jc w:val="both"/>
            <w:divId w:val="1420642189"/>
            <w:rPr>
              <w:rFonts w:eastAsia="Times New Roman" w:cstheme="majorBidi"/>
              <w:color w:val="000000"/>
              <w:szCs w:val="24"/>
            </w:rPr>
          </w:pPr>
          <w:r w:rsidRPr="00854D36">
            <w:rPr>
              <w:rFonts w:eastAsia="Times New Roman" w:cstheme="majorBidi"/>
              <w:color w:val="000000"/>
              <w:szCs w:val="24"/>
            </w:rPr>
            <w:t>Ernauli Meliyana, S.Kep., Ns., M.K. (2023) “ASI Eksklusif, MP ASI Dan Stunting,” pp. 57–78.</w:t>
          </w:r>
        </w:p>
        <w:p w14:paraId="375DB41C" w14:textId="77777777" w:rsidR="000604CF" w:rsidRPr="00854D36" w:rsidRDefault="000604CF" w:rsidP="000604CF">
          <w:pPr>
            <w:spacing w:line="240" w:lineRule="auto"/>
            <w:ind w:left="720" w:hanging="720"/>
            <w:jc w:val="both"/>
            <w:divId w:val="1129012209"/>
            <w:rPr>
              <w:rFonts w:eastAsia="Times New Roman" w:cstheme="majorBidi"/>
              <w:color w:val="000000"/>
              <w:szCs w:val="24"/>
            </w:rPr>
          </w:pPr>
          <w:r w:rsidRPr="00854D36">
            <w:rPr>
              <w:rFonts w:eastAsia="Times New Roman" w:cstheme="majorBidi"/>
              <w:color w:val="000000"/>
              <w:szCs w:val="24"/>
            </w:rPr>
            <w:t xml:space="preserve">Faradila, N. </w:t>
          </w:r>
          <w:r w:rsidRPr="00854D36">
            <w:rPr>
              <w:rFonts w:eastAsia="Times New Roman" w:cstheme="majorBidi"/>
              <w:i/>
              <w:iCs/>
              <w:color w:val="000000"/>
              <w:szCs w:val="24"/>
            </w:rPr>
            <w:t>et al.</w:t>
          </w:r>
          <w:r w:rsidRPr="00854D36">
            <w:rPr>
              <w:rFonts w:eastAsia="Times New Roman" w:cstheme="majorBidi"/>
              <w:color w:val="000000"/>
              <w:szCs w:val="24"/>
            </w:rPr>
            <w:t xml:space="preserve"> (2025) “Edukasi Tentang Pentingnya Asi Eksklusif Untuk Bayi di Wilayah Kerja Puskesmas Tanjung,” </w:t>
          </w:r>
          <w:r w:rsidRPr="00854D36">
            <w:rPr>
              <w:rFonts w:eastAsia="Times New Roman" w:cstheme="majorBidi"/>
              <w:i/>
              <w:iCs/>
              <w:color w:val="000000"/>
              <w:szCs w:val="24"/>
            </w:rPr>
            <w:t>SAMBARA: Jurnal Pengabdian Kepada Masyarakat</w:t>
          </w:r>
          <w:r w:rsidRPr="00854D36">
            <w:rPr>
              <w:rFonts w:eastAsia="Times New Roman" w:cstheme="majorBidi"/>
              <w:color w:val="000000"/>
              <w:szCs w:val="24"/>
            </w:rPr>
            <w:t>, 3(2), pp. 274–281. Available at: https://doi.org/10.58540/sambarapkm.v3i2.789.</w:t>
          </w:r>
        </w:p>
        <w:p w14:paraId="20D36260" w14:textId="77777777" w:rsidR="000604CF" w:rsidRPr="00854D36" w:rsidRDefault="000604CF" w:rsidP="000604CF">
          <w:pPr>
            <w:spacing w:line="240" w:lineRule="auto"/>
            <w:ind w:left="720" w:hanging="720"/>
            <w:jc w:val="both"/>
            <w:divId w:val="1048146944"/>
            <w:rPr>
              <w:rFonts w:eastAsia="Times New Roman" w:cstheme="majorBidi"/>
              <w:color w:val="000000"/>
              <w:szCs w:val="24"/>
            </w:rPr>
          </w:pPr>
          <w:r w:rsidRPr="00854D36">
            <w:rPr>
              <w:rFonts w:eastAsia="Times New Roman" w:cstheme="majorBidi"/>
              <w:color w:val="000000"/>
              <w:szCs w:val="24"/>
            </w:rPr>
            <w:t>Fatwa, D.M. (2023) “Efektivitas Edukasi Terhadap Peningkatan Pengetahuan Manajemen Laktasi dan Perilaku Pemberian ASI Ekslusif pada Ibu Bekerja di Puskesmas Tarumajaya,” pp. 956–966.</w:t>
          </w:r>
        </w:p>
        <w:p w14:paraId="6871CC4C" w14:textId="77777777" w:rsidR="000604CF" w:rsidRPr="00854D36" w:rsidRDefault="000604CF" w:rsidP="000604CF">
          <w:pPr>
            <w:spacing w:line="240" w:lineRule="auto"/>
            <w:ind w:left="720" w:hanging="720"/>
            <w:jc w:val="both"/>
            <w:divId w:val="383141728"/>
            <w:rPr>
              <w:rFonts w:eastAsia="Times New Roman" w:cstheme="majorBidi"/>
              <w:color w:val="000000"/>
              <w:szCs w:val="24"/>
            </w:rPr>
          </w:pPr>
          <w:r w:rsidRPr="00854D36">
            <w:rPr>
              <w:rFonts w:eastAsia="Times New Roman" w:cstheme="majorBidi"/>
              <w:color w:val="000000"/>
              <w:szCs w:val="24"/>
            </w:rPr>
            <w:t xml:space="preserve">Fayasari, A. </w:t>
          </w:r>
          <w:r w:rsidRPr="00854D36">
            <w:rPr>
              <w:rFonts w:eastAsia="Times New Roman" w:cstheme="majorBidi"/>
              <w:i/>
              <w:iCs/>
              <w:color w:val="000000"/>
              <w:szCs w:val="24"/>
            </w:rPr>
            <w:t>et al.</w:t>
          </w:r>
          <w:r w:rsidRPr="00854D36">
            <w:rPr>
              <w:rFonts w:eastAsia="Times New Roman" w:cstheme="majorBidi"/>
              <w:color w:val="000000"/>
              <w:szCs w:val="24"/>
            </w:rPr>
            <w:t xml:space="preserve"> (2024) “Edukasi Gizi mengenai ASI Eksklusif pada Ibu Hamil dan Menyusui di Bogor Tengah,” </w:t>
          </w:r>
          <w:r w:rsidRPr="00854D36">
            <w:rPr>
              <w:rFonts w:eastAsia="Times New Roman" w:cstheme="majorBidi"/>
              <w:i/>
              <w:iCs/>
              <w:color w:val="000000"/>
              <w:szCs w:val="24"/>
            </w:rPr>
            <w:t>Jurnal Abdimas Kesehatan (JAK)</w:t>
          </w:r>
          <w:r w:rsidRPr="00854D36">
            <w:rPr>
              <w:rFonts w:eastAsia="Times New Roman" w:cstheme="majorBidi"/>
              <w:color w:val="000000"/>
              <w:szCs w:val="24"/>
            </w:rPr>
            <w:t>, 6(3), pp. 422–428. Available at: https://doi.org/10.36565/jak.</w:t>
          </w:r>
        </w:p>
        <w:p w14:paraId="70B76E20" w14:textId="77777777" w:rsidR="000604CF" w:rsidRPr="00854D36" w:rsidRDefault="000604CF" w:rsidP="000604CF">
          <w:pPr>
            <w:spacing w:line="240" w:lineRule="auto"/>
            <w:ind w:left="720" w:hanging="720"/>
            <w:jc w:val="both"/>
            <w:divId w:val="1384720863"/>
            <w:rPr>
              <w:rFonts w:eastAsia="Times New Roman" w:cstheme="majorBidi"/>
              <w:color w:val="000000"/>
              <w:szCs w:val="24"/>
            </w:rPr>
          </w:pPr>
          <w:r w:rsidRPr="00854D36">
            <w:rPr>
              <w:rFonts w:eastAsia="Times New Roman" w:cstheme="majorBidi"/>
              <w:color w:val="000000"/>
              <w:szCs w:val="24"/>
            </w:rPr>
            <w:t xml:space="preserve">Febriyeni and Rizka, A.R. (2020) “Pengaruh Pendidikan Kesehatan Menggunakan Media Audio Visual Terhadap Pengetahuan dan Sikap Ibu Menyusui Tentang ASI Eksklusif,” </w:t>
          </w:r>
          <w:r w:rsidRPr="00854D36">
            <w:rPr>
              <w:rFonts w:eastAsia="Times New Roman" w:cstheme="majorBidi"/>
              <w:i/>
              <w:iCs/>
              <w:color w:val="000000"/>
              <w:szCs w:val="24"/>
            </w:rPr>
            <w:t>Fakultas Kesehatan Universitas Fort De Kock Bukittinggi</w:t>
          </w:r>
          <w:r w:rsidRPr="00854D36">
            <w:rPr>
              <w:rFonts w:eastAsia="Times New Roman" w:cstheme="majorBidi"/>
              <w:color w:val="000000"/>
              <w:szCs w:val="24"/>
            </w:rPr>
            <w:t>, 14(2), pp. 42–56.</w:t>
          </w:r>
        </w:p>
        <w:p w14:paraId="4808BEC1" w14:textId="77777777" w:rsidR="000604CF" w:rsidRPr="00854D36" w:rsidRDefault="000604CF" w:rsidP="000604CF">
          <w:pPr>
            <w:spacing w:line="240" w:lineRule="auto"/>
            <w:ind w:left="720" w:hanging="720"/>
            <w:jc w:val="both"/>
            <w:divId w:val="1663894810"/>
            <w:rPr>
              <w:rFonts w:eastAsia="Times New Roman" w:cstheme="majorBidi"/>
              <w:color w:val="000000"/>
              <w:szCs w:val="24"/>
            </w:rPr>
          </w:pPr>
          <w:r w:rsidRPr="00854D36">
            <w:rPr>
              <w:rFonts w:eastAsia="Times New Roman" w:cstheme="majorBidi"/>
              <w:color w:val="000000"/>
              <w:szCs w:val="24"/>
            </w:rPr>
            <w:t xml:space="preserve">Fitria Aprianti, N. and Faizaturrahmi, E. (2023) “Edukasi ASI Eksklusif dan Menyusui Pada Ibu Bekerja,” </w:t>
          </w:r>
          <w:r w:rsidRPr="00854D36">
            <w:rPr>
              <w:rFonts w:eastAsia="Times New Roman" w:cstheme="majorBidi"/>
              <w:i/>
              <w:iCs/>
              <w:color w:val="000000"/>
              <w:szCs w:val="24"/>
            </w:rPr>
            <w:t>Community Development Journal</w:t>
          </w:r>
          <w:r w:rsidRPr="00854D36">
            <w:rPr>
              <w:rFonts w:eastAsia="Times New Roman" w:cstheme="majorBidi"/>
              <w:color w:val="000000"/>
              <w:szCs w:val="24"/>
            </w:rPr>
            <w:t>, 4(2), pp. 4420–4424.</w:t>
          </w:r>
        </w:p>
        <w:p w14:paraId="128AD925" w14:textId="77777777" w:rsidR="000604CF" w:rsidRPr="00854D36" w:rsidRDefault="000604CF" w:rsidP="000604CF">
          <w:pPr>
            <w:spacing w:line="240" w:lineRule="auto"/>
            <w:ind w:left="720" w:hanging="720"/>
            <w:jc w:val="both"/>
            <w:divId w:val="586500129"/>
            <w:rPr>
              <w:rFonts w:eastAsia="Times New Roman" w:cstheme="majorBidi"/>
              <w:color w:val="000000"/>
              <w:szCs w:val="24"/>
            </w:rPr>
          </w:pPr>
          <w:r w:rsidRPr="00854D36">
            <w:rPr>
              <w:rFonts w:eastAsia="Times New Roman" w:cstheme="majorBidi"/>
              <w:color w:val="000000"/>
              <w:szCs w:val="24"/>
            </w:rPr>
            <w:t xml:space="preserve">Frila Juniar, Khamidah Akhyar, I.R.K. (2023) “Faktor – Faktor yang Mempengaruhi Ketidakberhasilan ASI Eksklusif pada Ibu Menyusui,” </w:t>
          </w:r>
          <w:r w:rsidRPr="00854D36">
            <w:rPr>
              <w:rFonts w:eastAsia="Times New Roman" w:cstheme="majorBidi"/>
              <w:i/>
              <w:iCs/>
              <w:color w:val="000000"/>
              <w:szCs w:val="24"/>
            </w:rPr>
            <w:t>Jurnal Riset Kesehatan Masyarakat</w:t>
          </w:r>
          <w:r w:rsidRPr="00854D36">
            <w:rPr>
              <w:rFonts w:eastAsia="Times New Roman" w:cstheme="majorBidi"/>
              <w:color w:val="000000"/>
              <w:szCs w:val="24"/>
            </w:rPr>
            <w:t>, 3(4), pp. 184–191. Available at: https://doi.org/10.14710/jrkm.2023.18811.</w:t>
          </w:r>
        </w:p>
        <w:p w14:paraId="73B90A8C" w14:textId="77777777" w:rsidR="000604CF" w:rsidRPr="00854D36" w:rsidRDefault="000604CF" w:rsidP="000604CF">
          <w:pPr>
            <w:spacing w:line="240" w:lineRule="auto"/>
            <w:ind w:left="720" w:hanging="720"/>
            <w:jc w:val="both"/>
            <w:divId w:val="2068455074"/>
            <w:rPr>
              <w:rFonts w:eastAsia="Times New Roman" w:cstheme="majorBidi"/>
              <w:color w:val="000000"/>
              <w:szCs w:val="24"/>
            </w:rPr>
          </w:pPr>
          <w:r w:rsidRPr="00854D36">
            <w:rPr>
              <w:rFonts w:eastAsia="Times New Roman" w:cstheme="majorBidi"/>
              <w:color w:val="000000"/>
              <w:szCs w:val="24"/>
            </w:rPr>
            <w:t xml:space="preserve">Harismayanti, Ani Retni, Fahmi A. Lihu, F.A. (2024) “Hubungan pemberian ASI Eksklusif Dengan Berat Badan Bayi,” </w:t>
          </w:r>
          <w:r w:rsidRPr="00854D36">
            <w:rPr>
              <w:rFonts w:eastAsia="Times New Roman" w:cstheme="majorBidi"/>
              <w:i/>
              <w:iCs/>
              <w:color w:val="000000"/>
              <w:szCs w:val="24"/>
            </w:rPr>
            <w:t>Jambura Nurisng Journal</w:t>
          </w:r>
          <w:r w:rsidRPr="00854D36">
            <w:rPr>
              <w:rFonts w:eastAsia="Times New Roman" w:cstheme="majorBidi"/>
              <w:color w:val="000000"/>
              <w:szCs w:val="24"/>
            </w:rPr>
            <w:t>, 6(1), pp. 120–129.</w:t>
          </w:r>
        </w:p>
        <w:p w14:paraId="1CD6A036" w14:textId="77777777" w:rsidR="000604CF" w:rsidRPr="00854D36" w:rsidRDefault="000604CF" w:rsidP="000604CF">
          <w:pPr>
            <w:spacing w:line="240" w:lineRule="auto"/>
            <w:ind w:left="720" w:hanging="720"/>
            <w:jc w:val="both"/>
            <w:divId w:val="865017760"/>
            <w:rPr>
              <w:rFonts w:eastAsia="Times New Roman" w:cstheme="majorBidi"/>
              <w:color w:val="000000"/>
              <w:szCs w:val="24"/>
            </w:rPr>
          </w:pPr>
          <w:r w:rsidRPr="00854D36">
            <w:rPr>
              <w:rFonts w:eastAsia="Times New Roman" w:cstheme="majorBidi"/>
              <w:color w:val="000000"/>
              <w:szCs w:val="24"/>
            </w:rPr>
            <w:t xml:space="preserve">Hikmah, Musa, S.M. and Putri, M. (2023) “Hubungan Pola Makan Dan Pola Istirahat Dengan Produksi Asi Pada Ibu Menyusui Di Puskesmas Rajeg Kabupaten Tangerang 2023,” </w:t>
          </w:r>
          <w:r w:rsidRPr="00854D36">
            <w:rPr>
              <w:rFonts w:eastAsia="Times New Roman" w:cstheme="majorBidi"/>
              <w:i/>
              <w:iCs/>
              <w:color w:val="000000"/>
              <w:szCs w:val="24"/>
            </w:rPr>
            <w:t>Jurnal IMJ : Indonesia Midwifery Journal</w:t>
          </w:r>
          <w:r w:rsidRPr="00854D36">
            <w:rPr>
              <w:rFonts w:eastAsia="Times New Roman" w:cstheme="majorBidi"/>
              <w:color w:val="000000"/>
              <w:szCs w:val="24"/>
            </w:rPr>
            <w:t>, 7(1), pp. 32–43.</w:t>
          </w:r>
        </w:p>
        <w:p w14:paraId="70CCFB20" w14:textId="77777777" w:rsidR="000604CF" w:rsidRPr="00854D36" w:rsidRDefault="000604CF" w:rsidP="000604CF">
          <w:pPr>
            <w:spacing w:line="240" w:lineRule="auto"/>
            <w:ind w:left="720" w:hanging="720"/>
            <w:jc w:val="both"/>
            <w:divId w:val="624779480"/>
            <w:rPr>
              <w:rFonts w:eastAsia="Times New Roman" w:cstheme="majorBidi"/>
              <w:color w:val="000000"/>
              <w:szCs w:val="24"/>
            </w:rPr>
          </w:pPr>
          <w:r w:rsidRPr="00854D36">
            <w:rPr>
              <w:rFonts w:eastAsia="Times New Roman" w:cstheme="majorBidi"/>
              <w:color w:val="000000"/>
              <w:szCs w:val="24"/>
            </w:rPr>
            <w:lastRenderedPageBreak/>
            <w:t xml:space="preserve">Ilyas, A.S., Mukty, M.I. and Zulfitrawati (2025) “Pengaruh Penyuluhan Terhadap Pengetahuan Ibu Tentang ASI Eksklusif dan Sikap Ibu Menyusui Di Puskesmas Tobadak,” </w:t>
          </w:r>
          <w:r w:rsidRPr="00854D36">
            <w:rPr>
              <w:rFonts w:eastAsia="Times New Roman" w:cstheme="majorBidi"/>
              <w:i/>
              <w:iCs/>
              <w:color w:val="000000"/>
              <w:szCs w:val="24"/>
            </w:rPr>
            <w:t>JURNAL MITRA SEHAT</w:t>
          </w:r>
          <w:r w:rsidRPr="00854D36">
            <w:rPr>
              <w:rFonts w:eastAsia="Times New Roman" w:cstheme="majorBidi"/>
              <w:color w:val="000000"/>
              <w:szCs w:val="24"/>
            </w:rPr>
            <w:t>, 15(2), pp. 927–930.</w:t>
          </w:r>
        </w:p>
        <w:p w14:paraId="02CAEDB8" w14:textId="77777777" w:rsidR="000604CF" w:rsidRPr="00854D36" w:rsidRDefault="000604CF" w:rsidP="000604CF">
          <w:pPr>
            <w:spacing w:line="240" w:lineRule="auto"/>
            <w:ind w:left="720" w:hanging="720"/>
            <w:jc w:val="both"/>
            <w:divId w:val="1959599594"/>
            <w:rPr>
              <w:rFonts w:eastAsia="Times New Roman" w:cstheme="majorBidi"/>
              <w:color w:val="000000"/>
              <w:szCs w:val="24"/>
            </w:rPr>
          </w:pPr>
          <w:r w:rsidRPr="00854D36">
            <w:rPr>
              <w:rFonts w:eastAsia="Times New Roman" w:cstheme="majorBidi"/>
              <w:color w:val="000000"/>
              <w:szCs w:val="24"/>
            </w:rPr>
            <w:t xml:space="preserve">Kaniawati, E. </w:t>
          </w:r>
          <w:r w:rsidRPr="00854D36">
            <w:rPr>
              <w:rFonts w:eastAsia="Times New Roman" w:cstheme="majorBidi"/>
              <w:i/>
              <w:iCs/>
              <w:color w:val="000000"/>
              <w:szCs w:val="24"/>
            </w:rPr>
            <w:t>et al.</w:t>
          </w:r>
          <w:r w:rsidRPr="00854D36">
            <w:rPr>
              <w:rFonts w:eastAsia="Times New Roman" w:cstheme="majorBidi"/>
              <w:color w:val="000000"/>
              <w:szCs w:val="24"/>
            </w:rPr>
            <w:t xml:space="preserve"> (2023) “Evaluasi Media Pembelajaran,” </w:t>
          </w:r>
          <w:r w:rsidRPr="00854D36">
            <w:rPr>
              <w:rFonts w:eastAsia="Times New Roman" w:cstheme="majorBidi"/>
              <w:i/>
              <w:iCs/>
              <w:color w:val="000000"/>
              <w:szCs w:val="24"/>
            </w:rPr>
            <w:t>Journal of Student Research (JSR)</w:t>
          </w:r>
          <w:r w:rsidRPr="00854D36">
            <w:rPr>
              <w:rFonts w:eastAsia="Times New Roman" w:cstheme="majorBidi"/>
              <w:color w:val="000000"/>
              <w:szCs w:val="24"/>
            </w:rPr>
            <w:t>, 1(2), pp. 18–32.</w:t>
          </w:r>
        </w:p>
        <w:p w14:paraId="3E0E5F52" w14:textId="77777777" w:rsidR="000604CF" w:rsidRPr="00854D36" w:rsidRDefault="000604CF" w:rsidP="000604CF">
          <w:pPr>
            <w:spacing w:line="240" w:lineRule="auto"/>
            <w:ind w:left="720" w:hanging="720"/>
            <w:jc w:val="both"/>
            <w:divId w:val="509298845"/>
            <w:rPr>
              <w:rFonts w:eastAsia="Times New Roman" w:cstheme="majorBidi"/>
              <w:color w:val="000000"/>
              <w:szCs w:val="24"/>
            </w:rPr>
          </w:pPr>
          <w:r w:rsidRPr="00854D36">
            <w:rPr>
              <w:rFonts w:eastAsia="Times New Roman" w:cstheme="majorBidi"/>
              <w:color w:val="000000"/>
              <w:szCs w:val="24"/>
            </w:rPr>
            <w:t xml:space="preserve">Khotimah, K. </w:t>
          </w:r>
          <w:r w:rsidRPr="00854D36">
            <w:rPr>
              <w:rFonts w:eastAsia="Times New Roman" w:cstheme="majorBidi"/>
              <w:i/>
              <w:iCs/>
              <w:color w:val="000000"/>
              <w:szCs w:val="24"/>
            </w:rPr>
            <w:t>et al.</w:t>
          </w:r>
          <w:r w:rsidRPr="00854D36">
            <w:rPr>
              <w:rFonts w:eastAsia="Times New Roman" w:cstheme="majorBidi"/>
              <w:color w:val="000000"/>
              <w:szCs w:val="24"/>
            </w:rPr>
            <w:t xml:space="preserve"> (2024) “Analisis Manfaat Pemberian Asi Eksklusif Bagi Ibu Menyusui dan Perkembangan Anak,” </w:t>
          </w:r>
          <w:r w:rsidRPr="00854D36">
            <w:rPr>
              <w:rFonts w:eastAsia="Times New Roman" w:cstheme="majorBidi"/>
              <w:i/>
              <w:iCs/>
              <w:color w:val="000000"/>
              <w:szCs w:val="24"/>
            </w:rPr>
            <w:t>PAUDIA : Jurnal Penelitian dalam Bidang Pendidikan Anak Usia Dini</w:t>
          </w:r>
          <w:r w:rsidRPr="00854D36">
            <w:rPr>
              <w:rFonts w:eastAsia="Times New Roman" w:cstheme="majorBidi"/>
              <w:color w:val="000000"/>
              <w:szCs w:val="24"/>
            </w:rPr>
            <w:t>, 13(2), pp. 254–266. Available at: https://doi.org/10.26877/paudia.v13i2.505.</w:t>
          </w:r>
        </w:p>
        <w:p w14:paraId="486B9E77" w14:textId="77777777" w:rsidR="000604CF" w:rsidRPr="00854D36" w:rsidRDefault="000604CF" w:rsidP="000604CF">
          <w:pPr>
            <w:spacing w:line="240" w:lineRule="auto"/>
            <w:ind w:left="720" w:hanging="720"/>
            <w:jc w:val="both"/>
            <w:divId w:val="1144586786"/>
            <w:rPr>
              <w:rFonts w:eastAsia="Times New Roman" w:cstheme="majorBidi"/>
              <w:color w:val="000000"/>
              <w:szCs w:val="24"/>
            </w:rPr>
          </w:pPr>
          <w:r w:rsidRPr="00854D36">
            <w:rPr>
              <w:rFonts w:eastAsia="Times New Roman" w:cstheme="majorBidi"/>
              <w:color w:val="000000"/>
              <w:szCs w:val="24"/>
            </w:rPr>
            <w:t xml:space="preserve">Kusnadi, F.N. (2021) “Hubungan Tingkat Pengetahuan Tentang Anemia Dengan Kejadian Anemia Pada Remaja Putri,” </w:t>
          </w:r>
          <w:r w:rsidRPr="00854D36">
            <w:rPr>
              <w:rFonts w:eastAsia="Times New Roman" w:cstheme="majorBidi"/>
              <w:i/>
              <w:iCs/>
              <w:color w:val="000000"/>
              <w:szCs w:val="24"/>
            </w:rPr>
            <w:t>Jurnal Bagus</w:t>
          </w:r>
          <w:r w:rsidRPr="00854D36">
            <w:rPr>
              <w:rFonts w:eastAsia="Times New Roman" w:cstheme="majorBidi"/>
              <w:color w:val="000000"/>
              <w:szCs w:val="24"/>
            </w:rPr>
            <w:t>, 02(01), pp. 1293–1298.</w:t>
          </w:r>
        </w:p>
        <w:p w14:paraId="63AB0542" w14:textId="77777777" w:rsidR="000604CF" w:rsidRPr="00854D36" w:rsidRDefault="000604CF" w:rsidP="000604CF">
          <w:pPr>
            <w:spacing w:line="240" w:lineRule="auto"/>
            <w:ind w:left="720" w:hanging="720"/>
            <w:jc w:val="both"/>
            <w:divId w:val="980425687"/>
            <w:rPr>
              <w:rFonts w:eastAsia="Times New Roman" w:cstheme="majorBidi"/>
              <w:color w:val="000000"/>
              <w:szCs w:val="24"/>
            </w:rPr>
          </w:pPr>
          <w:r w:rsidRPr="00854D36">
            <w:rPr>
              <w:rFonts w:eastAsia="Times New Roman" w:cstheme="majorBidi"/>
              <w:color w:val="000000"/>
              <w:szCs w:val="24"/>
            </w:rPr>
            <w:t xml:space="preserve">Latifah, A.M., Purwanti, L.E. and Sukamto, F.I. (2020) “Hubungan Pemberian Asi Eksklusif Dengan Kejadian Stunting Pada Balita 1-5 Tahun,” </w:t>
          </w:r>
          <w:r w:rsidRPr="00854D36">
            <w:rPr>
              <w:rFonts w:eastAsia="Times New Roman" w:cstheme="majorBidi"/>
              <w:i/>
              <w:iCs/>
              <w:color w:val="000000"/>
              <w:szCs w:val="24"/>
            </w:rPr>
            <w:t>Health Sciences Journal</w:t>
          </w:r>
          <w:r w:rsidRPr="00854D36">
            <w:rPr>
              <w:rFonts w:eastAsia="Times New Roman" w:cstheme="majorBidi"/>
              <w:color w:val="000000"/>
              <w:szCs w:val="24"/>
            </w:rPr>
            <w:t>, 4(1), p. 142. Available at: https://doi.org/10.24269/hsj.v4i1.409.</w:t>
          </w:r>
        </w:p>
        <w:p w14:paraId="32F5A080" w14:textId="77777777" w:rsidR="000604CF" w:rsidRPr="00854D36" w:rsidRDefault="000604CF" w:rsidP="000604CF">
          <w:pPr>
            <w:spacing w:line="240" w:lineRule="auto"/>
            <w:ind w:left="720" w:hanging="720"/>
            <w:jc w:val="both"/>
            <w:divId w:val="242616533"/>
            <w:rPr>
              <w:rFonts w:eastAsia="Times New Roman" w:cstheme="majorBidi"/>
              <w:color w:val="000000"/>
              <w:szCs w:val="24"/>
            </w:rPr>
          </w:pPr>
          <w:r w:rsidRPr="00854D36">
            <w:rPr>
              <w:rFonts w:eastAsia="Times New Roman" w:cstheme="majorBidi"/>
              <w:color w:val="000000"/>
              <w:szCs w:val="24"/>
            </w:rPr>
            <w:t xml:space="preserve">Lestari, D.N. and Afridah, W. (2023) “Tingkat Pengetahuan Ibu dalam Pemberian ASI Eksklusif Berdasarkan Usia, Pendidikan dan Status Pekerjaan,” </w:t>
          </w:r>
          <w:r w:rsidRPr="00854D36">
            <w:rPr>
              <w:rFonts w:eastAsia="Times New Roman" w:cstheme="majorBidi"/>
              <w:i/>
              <w:iCs/>
              <w:color w:val="000000"/>
              <w:szCs w:val="24"/>
            </w:rPr>
            <w:t>Jurnal Multidisiplin Indonesia</w:t>
          </w:r>
          <w:r w:rsidRPr="00854D36">
            <w:rPr>
              <w:rFonts w:eastAsia="Times New Roman" w:cstheme="majorBidi"/>
              <w:color w:val="000000"/>
              <w:szCs w:val="24"/>
            </w:rPr>
            <w:t>, 2(6), pp. 1262–1279. Available at: https://jmi.rivierapublishing.id/index.php/rp.</w:t>
          </w:r>
        </w:p>
        <w:p w14:paraId="141B1B14" w14:textId="77777777" w:rsidR="000604CF" w:rsidRPr="00854D36" w:rsidRDefault="000604CF" w:rsidP="000604CF">
          <w:pPr>
            <w:spacing w:line="240" w:lineRule="auto"/>
            <w:ind w:left="720" w:hanging="720"/>
            <w:jc w:val="both"/>
            <w:divId w:val="1327368065"/>
            <w:rPr>
              <w:rFonts w:eastAsia="Times New Roman" w:cstheme="majorBidi"/>
              <w:color w:val="000000"/>
              <w:szCs w:val="24"/>
            </w:rPr>
          </w:pPr>
          <w:r w:rsidRPr="00854D36">
            <w:rPr>
              <w:rFonts w:eastAsia="Times New Roman" w:cstheme="majorBidi"/>
              <w:color w:val="000000"/>
              <w:szCs w:val="24"/>
            </w:rPr>
            <w:t xml:space="preserve">Nafrida, A.M. (2021) “Hubungan Tingkat Pendidikan Ibu dengan Pemberian ASI Eksklusif pada Bayi di Puskesmas Neomuti Tahun 2018,” </w:t>
          </w:r>
          <w:r w:rsidRPr="00854D36">
            <w:rPr>
              <w:rFonts w:eastAsia="Times New Roman" w:cstheme="majorBidi"/>
              <w:i/>
              <w:iCs/>
              <w:color w:val="000000"/>
              <w:szCs w:val="24"/>
            </w:rPr>
            <w:t>Jurnal Ekonomi, Sosial &amp; Humaniora</w:t>
          </w:r>
          <w:r w:rsidRPr="00854D36">
            <w:rPr>
              <w:rFonts w:eastAsia="Times New Roman" w:cstheme="majorBidi"/>
              <w:color w:val="000000"/>
              <w:szCs w:val="24"/>
            </w:rPr>
            <w:t>, 2(12), pp. 9–19.</w:t>
          </w:r>
        </w:p>
        <w:p w14:paraId="6EEA9A2A" w14:textId="77777777" w:rsidR="000604CF" w:rsidRPr="00854D36" w:rsidRDefault="000604CF" w:rsidP="000604CF">
          <w:pPr>
            <w:spacing w:line="240" w:lineRule="auto"/>
            <w:ind w:left="720" w:hanging="720"/>
            <w:jc w:val="both"/>
            <w:divId w:val="606230617"/>
            <w:rPr>
              <w:rFonts w:eastAsia="Times New Roman" w:cstheme="majorBidi"/>
              <w:color w:val="000000"/>
              <w:szCs w:val="24"/>
            </w:rPr>
          </w:pPr>
          <w:r w:rsidRPr="00854D36">
            <w:rPr>
              <w:rFonts w:eastAsia="Times New Roman" w:cstheme="majorBidi"/>
              <w:color w:val="000000"/>
              <w:szCs w:val="24"/>
            </w:rPr>
            <w:t xml:space="preserve">Nidaa, I. and Krianto, T. (2022) “Scoping Review: Faktor Sosial Budaya Terkait Pemberian Asi Eksklusif Di Indonesia,” </w:t>
          </w:r>
          <w:r w:rsidRPr="00854D36">
            <w:rPr>
              <w:rFonts w:eastAsia="Times New Roman" w:cstheme="majorBidi"/>
              <w:i/>
              <w:iCs/>
              <w:color w:val="000000"/>
              <w:szCs w:val="24"/>
            </w:rPr>
            <w:t>Jurnal Litbang Kota Pekalongan</w:t>
          </w:r>
          <w:r w:rsidRPr="00854D36">
            <w:rPr>
              <w:rFonts w:eastAsia="Times New Roman" w:cstheme="majorBidi"/>
              <w:color w:val="000000"/>
              <w:szCs w:val="24"/>
            </w:rPr>
            <w:t>, 20(1), pp. 9–16. Available at: https://doi.org/10.54911/litbang.v20i1.190.</w:t>
          </w:r>
        </w:p>
        <w:p w14:paraId="39293D89" w14:textId="77777777" w:rsidR="000604CF" w:rsidRPr="00854D36" w:rsidRDefault="000604CF" w:rsidP="000604CF">
          <w:pPr>
            <w:spacing w:line="240" w:lineRule="auto"/>
            <w:ind w:left="720" w:hanging="720"/>
            <w:jc w:val="both"/>
            <w:divId w:val="234750337"/>
            <w:rPr>
              <w:rFonts w:eastAsia="Times New Roman" w:cstheme="majorBidi"/>
              <w:color w:val="000000"/>
              <w:szCs w:val="24"/>
            </w:rPr>
          </w:pPr>
          <w:r w:rsidRPr="00854D36">
            <w:rPr>
              <w:rFonts w:eastAsia="Times New Roman" w:cstheme="majorBidi"/>
              <w:color w:val="000000"/>
              <w:szCs w:val="24"/>
            </w:rPr>
            <w:t xml:space="preserve">Nurul Asikin, Agrina, A. and Rismadefi Woferst (2023) “Hubungan Pola Makan Dengan Produksi Asi Pada Ibu Menyusui,” </w:t>
          </w:r>
          <w:r w:rsidRPr="00854D36">
            <w:rPr>
              <w:rFonts w:eastAsia="Times New Roman" w:cstheme="majorBidi"/>
              <w:i/>
              <w:iCs/>
              <w:color w:val="000000"/>
              <w:szCs w:val="24"/>
            </w:rPr>
            <w:t>Jurnal Ilmu Kedokteran dan Kesehatan Indonesia</w:t>
          </w:r>
          <w:r w:rsidRPr="00854D36">
            <w:rPr>
              <w:rFonts w:eastAsia="Times New Roman" w:cstheme="majorBidi"/>
              <w:color w:val="000000"/>
              <w:szCs w:val="24"/>
            </w:rPr>
            <w:t>, 3(1), pp. 13–27. Available at: https://doi.org/10.55606/jikki.v3i1.1010.</w:t>
          </w:r>
        </w:p>
        <w:p w14:paraId="7E2A8968" w14:textId="77777777" w:rsidR="000604CF" w:rsidRPr="00854D36" w:rsidRDefault="000604CF" w:rsidP="000604CF">
          <w:pPr>
            <w:spacing w:line="240" w:lineRule="auto"/>
            <w:ind w:left="720" w:hanging="720"/>
            <w:jc w:val="both"/>
            <w:divId w:val="664404575"/>
            <w:rPr>
              <w:rFonts w:eastAsia="Times New Roman" w:cstheme="majorBidi"/>
              <w:color w:val="000000"/>
              <w:szCs w:val="24"/>
            </w:rPr>
          </w:pPr>
          <w:r w:rsidRPr="00854D36">
            <w:rPr>
              <w:rFonts w:eastAsia="Times New Roman" w:cstheme="majorBidi"/>
              <w:color w:val="000000"/>
              <w:szCs w:val="24"/>
            </w:rPr>
            <w:t xml:space="preserve">Octaviana, dila rukmi and Ramadhani, reza aditya (2021) “HAKIKAT MANUSIA: Pengetahuan (Knowladge), Ilmu Pengetahuan (Sains), Filsafat Dan Agama,” </w:t>
          </w:r>
          <w:r w:rsidRPr="00854D36">
            <w:rPr>
              <w:rFonts w:eastAsia="Times New Roman" w:cstheme="majorBidi"/>
              <w:i/>
              <w:iCs/>
              <w:color w:val="000000"/>
              <w:szCs w:val="24"/>
            </w:rPr>
            <w:t>Jurnal Tawadhu</w:t>
          </w:r>
          <w:r w:rsidRPr="00854D36">
            <w:rPr>
              <w:rFonts w:eastAsia="Times New Roman" w:cstheme="majorBidi"/>
              <w:color w:val="000000"/>
              <w:szCs w:val="24"/>
            </w:rPr>
            <w:t>, 2(2), pp. 143–159.</w:t>
          </w:r>
        </w:p>
        <w:p w14:paraId="40E6566A" w14:textId="77777777" w:rsidR="000604CF" w:rsidRPr="00854D36" w:rsidRDefault="000604CF" w:rsidP="000604CF">
          <w:pPr>
            <w:spacing w:line="240" w:lineRule="auto"/>
            <w:ind w:left="720" w:hanging="720"/>
            <w:jc w:val="both"/>
            <w:divId w:val="1597057369"/>
            <w:rPr>
              <w:rFonts w:eastAsia="Times New Roman" w:cstheme="majorBidi"/>
              <w:color w:val="000000"/>
              <w:szCs w:val="24"/>
            </w:rPr>
          </w:pPr>
          <w:r w:rsidRPr="00854D36">
            <w:rPr>
              <w:rFonts w:eastAsia="Times New Roman" w:cstheme="majorBidi"/>
              <w:color w:val="000000"/>
              <w:szCs w:val="24"/>
            </w:rPr>
            <w:t xml:space="preserve">Pertiwi, A.P., Mu’ti, A. and Buchori, M. (2022) “Gambaran Pengetahuan ibu Tentang ASI Eksklusif dan Cara Pemberian ASI Eksklusif pada Bayi Usia 0-6 Bulan di Puskesmas Segiri Samarinda,” </w:t>
          </w:r>
          <w:r w:rsidRPr="00854D36">
            <w:rPr>
              <w:rFonts w:eastAsia="Times New Roman" w:cstheme="majorBidi"/>
              <w:i/>
              <w:iCs/>
              <w:color w:val="000000"/>
              <w:szCs w:val="24"/>
            </w:rPr>
            <w:t>Jurnal Kedokteran Mulawarman</w:t>
          </w:r>
          <w:r w:rsidRPr="00854D36">
            <w:rPr>
              <w:rFonts w:eastAsia="Times New Roman" w:cstheme="majorBidi"/>
              <w:color w:val="000000"/>
              <w:szCs w:val="24"/>
            </w:rPr>
            <w:t>, 9(3), pp. 103–109.</w:t>
          </w:r>
        </w:p>
        <w:p w14:paraId="5F8DEF41" w14:textId="77777777" w:rsidR="000604CF" w:rsidRPr="00854D36" w:rsidRDefault="000604CF" w:rsidP="000604CF">
          <w:pPr>
            <w:spacing w:line="240" w:lineRule="auto"/>
            <w:ind w:left="720" w:hanging="720"/>
            <w:jc w:val="both"/>
            <w:divId w:val="173959531"/>
            <w:rPr>
              <w:rFonts w:eastAsia="Times New Roman" w:cstheme="majorBidi"/>
              <w:color w:val="000000"/>
              <w:szCs w:val="24"/>
            </w:rPr>
          </w:pPr>
          <w:r w:rsidRPr="00854D36">
            <w:rPr>
              <w:rFonts w:eastAsia="Times New Roman" w:cstheme="majorBidi"/>
              <w:color w:val="000000"/>
              <w:szCs w:val="24"/>
            </w:rPr>
            <w:t xml:space="preserve">Purnamasari, D. (2022) </w:t>
          </w:r>
          <w:r w:rsidRPr="00854D36">
            <w:rPr>
              <w:rFonts w:eastAsia="Times New Roman" w:cstheme="majorBidi"/>
              <w:i/>
              <w:iCs/>
              <w:color w:val="000000"/>
              <w:szCs w:val="24"/>
            </w:rPr>
            <w:t>Hubungan Usia Ibu dengan Pemberian ASI Eksklusif di Kota Yogyakarta</w:t>
          </w:r>
          <w:r w:rsidRPr="00854D36">
            <w:rPr>
              <w:rFonts w:eastAsia="Times New Roman" w:cstheme="majorBidi"/>
              <w:color w:val="000000"/>
              <w:szCs w:val="24"/>
            </w:rPr>
            <w:t xml:space="preserve">, </w:t>
          </w:r>
          <w:r w:rsidRPr="00854D36">
            <w:rPr>
              <w:rFonts w:eastAsia="Times New Roman" w:cstheme="majorBidi"/>
              <w:i/>
              <w:iCs/>
              <w:color w:val="000000"/>
              <w:szCs w:val="24"/>
            </w:rPr>
            <w:t>Jurnal Bina Cipta Husada</w:t>
          </w:r>
          <w:r w:rsidRPr="00854D36">
            <w:rPr>
              <w:rFonts w:eastAsia="Times New Roman" w:cstheme="majorBidi"/>
              <w:color w:val="000000"/>
              <w:szCs w:val="24"/>
            </w:rPr>
            <w:t>. Yokyakarta.</w:t>
          </w:r>
        </w:p>
        <w:p w14:paraId="63208D24" w14:textId="77777777" w:rsidR="000604CF" w:rsidRPr="00854D36" w:rsidRDefault="000604CF" w:rsidP="000604CF">
          <w:pPr>
            <w:spacing w:line="240" w:lineRule="auto"/>
            <w:ind w:left="720" w:hanging="720"/>
            <w:jc w:val="both"/>
            <w:divId w:val="862204551"/>
            <w:rPr>
              <w:rFonts w:eastAsia="Times New Roman" w:cstheme="majorBidi"/>
              <w:color w:val="000000"/>
              <w:szCs w:val="24"/>
            </w:rPr>
          </w:pPr>
          <w:r w:rsidRPr="00854D36">
            <w:rPr>
              <w:rFonts w:eastAsia="Times New Roman" w:cstheme="majorBidi"/>
              <w:color w:val="000000"/>
              <w:szCs w:val="24"/>
            </w:rPr>
            <w:t xml:space="preserve">Qoni’ Fitria, A. and Mawardika, T. (2023) “Perbedaan Pengetahuan Dan Sikap Menghadapi Menarche Sebelum Dan Sesudah Diberikan Pendidikan Kesehatan Dengan Media Video,” </w:t>
          </w:r>
          <w:r w:rsidRPr="00854D36">
            <w:rPr>
              <w:rFonts w:eastAsia="Times New Roman" w:cstheme="majorBidi"/>
              <w:i/>
              <w:iCs/>
              <w:color w:val="000000"/>
              <w:szCs w:val="24"/>
            </w:rPr>
            <w:t>Jurnal Kesehatan Kusuma Husada</w:t>
          </w:r>
          <w:r w:rsidRPr="00854D36">
            <w:rPr>
              <w:rFonts w:eastAsia="Times New Roman" w:cstheme="majorBidi"/>
              <w:color w:val="000000"/>
              <w:szCs w:val="24"/>
            </w:rPr>
            <w:t>, 14(1), pp. 20–32. Available at: https://doi.org/10.34035/jk.v14i1.978.</w:t>
          </w:r>
        </w:p>
        <w:p w14:paraId="72D399EF" w14:textId="77777777" w:rsidR="000604CF" w:rsidRPr="00854D36" w:rsidRDefault="000604CF" w:rsidP="000604CF">
          <w:pPr>
            <w:spacing w:line="240" w:lineRule="auto"/>
            <w:ind w:left="720" w:hanging="720"/>
            <w:jc w:val="both"/>
            <w:divId w:val="968433385"/>
            <w:rPr>
              <w:rFonts w:eastAsia="Times New Roman" w:cstheme="majorBidi"/>
              <w:color w:val="000000"/>
              <w:szCs w:val="24"/>
            </w:rPr>
          </w:pPr>
          <w:r w:rsidRPr="00854D36">
            <w:rPr>
              <w:rFonts w:eastAsia="Times New Roman" w:cstheme="majorBidi"/>
              <w:color w:val="000000"/>
              <w:szCs w:val="24"/>
            </w:rPr>
            <w:t xml:space="preserve">Rahmawati, A. and Wahyuningati, N. (2020) </w:t>
          </w:r>
          <w:r w:rsidRPr="00854D36">
            <w:rPr>
              <w:rFonts w:eastAsia="Times New Roman" w:cstheme="majorBidi"/>
              <w:i/>
              <w:iCs/>
              <w:color w:val="000000"/>
              <w:szCs w:val="24"/>
            </w:rPr>
            <w:t>Tipe Eksklusifitas Pemberian ASI Berdasarkan Paritas Dan Usia Ibu Menyusui</w:t>
          </w:r>
          <w:r w:rsidRPr="00854D36">
            <w:rPr>
              <w:rFonts w:eastAsia="Times New Roman" w:cstheme="majorBidi"/>
              <w:color w:val="000000"/>
              <w:szCs w:val="24"/>
            </w:rPr>
            <w:t xml:space="preserve">, </w:t>
          </w:r>
          <w:r w:rsidRPr="00854D36">
            <w:rPr>
              <w:rFonts w:eastAsia="Times New Roman" w:cstheme="majorBidi"/>
              <w:i/>
              <w:iCs/>
              <w:color w:val="000000"/>
              <w:szCs w:val="24"/>
            </w:rPr>
            <w:t>Jurnal Citra Keperawatan</w:t>
          </w:r>
          <w:r w:rsidRPr="00854D36">
            <w:rPr>
              <w:rFonts w:eastAsia="Times New Roman" w:cstheme="majorBidi"/>
              <w:color w:val="000000"/>
              <w:szCs w:val="24"/>
            </w:rPr>
            <w:t>.</w:t>
          </w:r>
        </w:p>
        <w:p w14:paraId="3AC54954" w14:textId="77777777" w:rsidR="000604CF" w:rsidRPr="00854D36" w:rsidRDefault="000604CF" w:rsidP="000604CF">
          <w:pPr>
            <w:spacing w:line="240" w:lineRule="auto"/>
            <w:ind w:left="720" w:hanging="720"/>
            <w:jc w:val="both"/>
            <w:divId w:val="706098726"/>
            <w:rPr>
              <w:rFonts w:eastAsia="Times New Roman" w:cstheme="majorBidi"/>
              <w:color w:val="000000"/>
              <w:szCs w:val="24"/>
            </w:rPr>
          </w:pPr>
          <w:r w:rsidRPr="00854D36">
            <w:rPr>
              <w:rFonts w:eastAsia="Times New Roman" w:cstheme="majorBidi"/>
              <w:color w:val="000000"/>
              <w:szCs w:val="24"/>
            </w:rPr>
            <w:t xml:space="preserve">Ratna, Z. (2020) “Hubungan Tingkat Pengetahuan, Sikap Dan Dukungan Suami Ibu Menyusui Dengan Pemberian Asi Eksklusif Di Kecamatan Percutsei Tuan, Kabupaten Deli Serdang 2020,” </w:t>
          </w:r>
          <w:r w:rsidRPr="00854D36">
            <w:rPr>
              <w:rFonts w:eastAsia="Times New Roman" w:cstheme="majorBidi"/>
              <w:i/>
              <w:iCs/>
              <w:color w:val="000000"/>
              <w:szCs w:val="24"/>
            </w:rPr>
            <w:t>Wahana Inovasi</w:t>
          </w:r>
          <w:r w:rsidRPr="00854D36">
            <w:rPr>
              <w:rFonts w:eastAsia="Times New Roman" w:cstheme="majorBidi"/>
              <w:color w:val="000000"/>
              <w:szCs w:val="24"/>
            </w:rPr>
            <w:t>, 9(2), pp. 68–75.</w:t>
          </w:r>
        </w:p>
        <w:p w14:paraId="3D9AFDBF" w14:textId="77777777" w:rsidR="000604CF" w:rsidRPr="00854D36" w:rsidRDefault="000604CF" w:rsidP="000604CF">
          <w:pPr>
            <w:spacing w:line="240" w:lineRule="auto"/>
            <w:ind w:left="720" w:hanging="720"/>
            <w:jc w:val="both"/>
            <w:divId w:val="2119519535"/>
            <w:rPr>
              <w:rFonts w:eastAsia="Times New Roman" w:cstheme="majorBidi"/>
              <w:color w:val="000000"/>
              <w:szCs w:val="24"/>
            </w:rPr>
          </w:pPr>
          <w:r w:rsidRPr="00854D36">
            <w:rPr>
              <w:rFonts w:eastAsia="Times New Roman" w:cstheme="majorBidi"/>
              <w:color w:val="000000"/>
              <w:szCs w:val="24"/>
            </w:rPr>
            <w:lastRenderedPageBreak/>
            <w:t xml:space="preserve">Ridwan, M., Syukri, A. and Badarussyamsi, B. (2021) “Studi Analisis Tentang Makna Pengetahuan Dan Ilmu Pengetahuan Serta Jenis Dan Sumbernya,” </w:t>
          </w:r>
          <w:r w:rsidRPr="00854D36">
            <w:rPr>
              <w:rFonts w:eastAsia="Times New Roman" w:cstheme="majorBidi"/>
              <w:i/>
              <w:iCs/>
              <w:color w:val="000000"/>
              <w:szCs w:val="24"/>
            </w:rPr>
            <w:t>Jurnal Geuthèë: Penelitian Multidisiplin</w:t>
          </w:r>
          <w:r w:rsidRPr="00854D36">
            <w:rPr>
              <w:rFonts w:eastAsia="Times New Roman" w:cstheme="majorBidi"/>
              <w:color w:val="000000"/>
              <w:szCs w:val="24"/>
            </w:rPr>
            <w:t>, 4(1), p. 31. Available at: https://doi.org/10.52626/jg.v4i1.96.</w:t>
          </w:r>
        </w:p>
        <w:p w14:paraId="7E05673E" w14:textId="77777777" w:rsidR="000604CF" w:rsidRPr="00854D36" w:rsidRDefault="000604CF" w:rsidP="000604CF">
          <w:pPr>
            <w:spacing w:line="240" w:lineRule="auto"/>
            <w:ind w:left="720" w:hanging="720"/>
            <w:jc w:val="both"/>
            <w:divId w:val="51513173"/>
            <w:rPr>
              <w:rFonts w:eastAsia="Times New Roman" w:cstheme="majorBidi"/>
              <w:color w:val="000000"/>
              <w:szCs w:val="24"/>
            </w:rPr>
          </w:pPr>
          <w:r w:rsidRPr="00854D36">
            <w:rPr>
              <w:rFonts w:eastAsia="Times New Roman" w:cstheme="majorBidi"/>
              <w:color w:val="000000"/>
              <w:szCs w:val="24"/>
            </w:rPr>
            <w:t xml:space="preserve">Risman Tunny (2023) “Penyuluhan Tentang Penggunaan Antibiotik Di Desa Sepa,” </w:t>
          </w:r>
          <w:r w:rsidRPr="00854D36">
            <w:rPr>
              <w:rFonts w:eastAsia="Times New Roman" w:cstheme="majorBidi"/>
              <w:i/>
              <w:iCs/>
              <w:color w:val="000000"/>
              <w:szCs w:val="24"/>
            </w:rPr>
            <w:t>Jurnal Pengabdian Ilmu Kesehatan</w:t>
          </w:r>
          <w:r w:rsidRPr="00854D36">
            <w:rPr>
              <w:rFonts w:eastAsia="Times New Roman" w:cstheme="majorBidi"/>
              <w:color w:val="000000"/>
              <w:szCs w:val="24"/>
            </w:rPr>
            <w:t>, 2(1), pp. 60–63. Available at: https://doi.org/10.55606/jpikes.v2i1.1402.</w:t>
          </w:r>
        </w:p>
        <w:p w14:paraId="3056B414" w14:textId="77777777" w:rsidR="000604CF" w:rsidRPr="00854D36" w:rsidRDefault="000604CF" w:rsidP="000604CF">
          <w:pPr>
            <w:spacing w:line="240" w:lineRule="auto"/>
            <w:ind w:left="720" w:hanging="720"/>
            <w:jc w:val="both"/>
            <w:divId w:val="81604307"/>
            <w:rPr>
              <w:rFonts w:eastAsia="Times New Roman" w:cstheme="majorBidi"/>
              <w:color w:val="000000"/>
              <w:szCs w:val="24"/>
            </w:rPr>
          </w:pPr>
          <w:r w:rsidRPr="00854D36">
            <w:rPr>
              <w:rFonts w:eastAsia="Times New Roman" w:cstheme="majorBidi"/>
              <w:color w:val="000000"/>
              <w:szCs w:val="24"/>
            </w:rPr>
            <w:t xml:space="preserve">Roza Aryani, Afriana, C.A. (2022) “Hubungan Pemberian Asi Ekslusif Dengan Kejadian Stunting Pada Balita 1-5 Tahun Di Wilayah Kerja UPTD Puskesmas Ulee Kareng Kecamatan Ulee Kareng Kota Banda Aceh,” </w:t>
          </w:r>
          <w:r w:rsidRPr="00854D36">
            <w:rPr>
              <w:rFonts w:eastAsia="Times New Roman" w:cstheme="majorBidi"/>
              <w:i/>
              <w:iCs/>
              <w:color w:val="000000"/>
              <w:szCs w:val="24"/>
            </w:rPr>
            <w:t>Journal of Healtcare Technology and Medicine</w:t>
          </w:r>
          <w:r w:rsidRPr="00854D36">
            <w:rPr>
              <w:rFonts w:eastAsia="Times New Roman" w:cstheme="majorBidi"/>
              <w:color w:val="000000"/>
              <w:szCs w:val="24"/>
            </w:rPr>
            <w:t>, 8(1), pp. 81–91.</w:t>
          </w:r>
        </w:p>
        <w:p w14:paraId="0947352A" w14:textId="77777777" w:rsidR="000604CF" w:rsidRPr="00854D36" w:rsidRDefault="000604CF" w:rsidP="000604CF">
          <w:pPr>
            <w:spacing w:line="240" w:lineRule="auto"/>
            <w:ind w:left="720" w:hanging="720"/>
            <w:jc w:val="both"/>
            <w:divId w:val="421725401"/>
            <w:rPr>
              <w:rFonts w:eastAsia="Times New Roman" w:cstheme="majorBidi"/>
              <w:color w:val="000000"/>
              <w:szCs w:val="24"/>
            </w:rPr>
          </w:pPr>
          <w:r w:rsidRPr="00854D36">
            <w:rPr>
              <w:rFonts w:eastAsia="Times New Roman" w:cstheme="majorBidi"/>
              <w:color w:val="000000"/>
              <w:szCs w:val="24"/>
            </w:rPr>
            <w:t xml:space="preserve">Supliyani, E. and Djamilus, F. (2021) “Efektifitas Media Video Tutorial Penatalaksanaan Asi Ekslusif Terhadap Keterampilan Ibu Dalam Menyusui,” </w:t>
          </w:r>
          <w:r w:rsidRPr="00854D36">
            <w:rPr>
              <w:rFonts w:eastAsia="Times New Roman" w:cstheme="majorBidi"/>
              <w:i/>
              <w:iCs/>
              <w:color w:val="000000"/>
              <w:szCs w:val="24"/>
            </w:rPr>
            <w:t>Jurnal Riset Kesehatan Poltekkes Depkes Bandung</w:t>
          </w:r>
          <w:r w:rsidRPr="00854D36">
            <w:rPr>
              <w:rFonts w:eastAsia="Times New Roman" w:cstheme="majorBidi"/>
              <w:color w:val="000000"/>
              <w:szCs w:val="24"/>
            </w:rPr>
            <w:t>, 13(1), pp. 143–151. Available at: https://doi.org/10.34011/juriskesbdg.v13i1.1877.</w:t>
          </w:r>
        </w:p>
        <w:p w14:paraId="0BCF5431" w14:textId="77777777" w:rsidR="000604CF" w:rsidRPr="00854D36" w:rsidRDefault="000604CF" w:rsidP="000604CF">
          <w:pPr>
            <w:spacing w:line="240" w:lineRule="auto"/>
            <w:ind w:left="720" w:hanging="720"/>
            <w:jc w:val="both"/>
            <w:divId w:val="837499747"/>
            <w:rPr>
              <w:rFonts w:eastAsia="Times New Roman" w:cstheme="majorBidi"/>
              <w:color w:val="000000"/>
              <w:szCs w:val="24"/>
            </w:rPr>
          </w:pPr>
          <w:r w:rsidRPr="00854D36">
            <w:rPr>
              <w:rFonts w:eastAsia="Times New Roman" w:cstheme="majorBidi"/>
              <w:color w:val="000000"/>
              <w:szCs w:val="24"/>
            </w:rPr>
            <w:t>Teguh Seksa Prasetio, Ouve Rahadiani Permana, A.S. (2020) “Hubungan Pengetahuan , Sikap , dan Perilaku Ibu Tentang ASI dengan Keberhasilan ASI Eksklusif : Puskesmas Pancalang Kabupaten Kuningan,” pp. 1–6.</w:t>
          </w:r>
        </w:p>
        <w:p w14:paraId="2BDD9DAA" w14:textId="77777777" w:rsidR="000604CF" w:rsidRPr="00854D36" w:rsidRDefault="000604CF" w:rsidP="000604CF">
          <w:pPr>
            <w:spacing w:line="240" w:lineRule="auto"/>
            <w:ind w:left="720" w:hanging="720"/>
            <w:jc w:val="both"/>
            <w:divId w:val="1803499347"/>
            <w:rPr>
              <w:rFonts w:eastAsia="Times New Roman" w:cstheme="majorBidi"/>
              <w:color w:val="000000"/>
              <w:szCs w:val="24"/>
            </w:rPr>
          </w:pPr>
          <w:r w:rsidRPr="00854D36">
            <w:rPr>
              <w:rFonts w:eastAsia="Times New Roman" w:cstheme="majorBidi"/>
              <w:color w:val="000000"/>
              <w:szCs w:val="24"/>
            </w:rPr>
            <w:t xml:space="preserve">Wahyuni, S. (2020) “Penerapan Media Flash Card untuk Meningkatkan Hasil Belajar Tema ‘Kegiatanku,’” </w:t>
          </w:r>
          <w:r w:rsidRPr="00854D36">
            <w:rPr>
              <w:rFonts w:eastAsia="Times New Roman" w:cstheme="majorBidi"/>
              <w:i/>
              <w:iCs/>
              <w:color w:val="000000"/>
              <w:szCs w:val="24"/>
            </w:rPr>
            <w:t>Jurnal Ilmiah Sekolah Dasar</w:t>
          </w:r>
          <w:r w:rsidRPr="00854D36">
            <w:rPr>
              <w:rFonts w:eastAsia="Times New Roman" w:cstheme="majorBidi"/>
              <w:color w:val="000000"/>
              <w:szCs w:val="24"/>
            </w:rPr>
            <w:t>, 4(1), p. 9. Available at: https://doi.org/10.23887/jisd.v4i1.23734.</w:t>
          </w:r>
        </w:p>
        <w:p w14:paraId="6FF64FA2" w14:textId="77777777" w:rsidR="000604CF" w:rsidRPr="00854D36" w:rsidRDefault="000604CF" w:rsidP="000604CF">
          <w:pPr>
            <w:spacing w:line="240" w:lineRule="auto"/>
            <w:ind w:left="720" w:hanging="720"/>
            <w:jc w:val="both"/>
            <w:divId w:val="1018040271"/>
            <w:rPr>
              <w:rFonts w:eastAsia="Times New Roman" w:cstheme="majorBidi"/>
              <w:color w:val="000000"/>
              <w:szCs w:val="24"/>
            </w:rPr>
          </w:pPr>
          <w:r w:rsidRPr="00854D36">
            <w:rPr>
              <w:rFonts w:eastAsia="Times New Roman" w:cstheme="majorBidi"/>
              <w:color w:val="000000"/>
              <w:szCs w:val="24"/>
            </w:rPr>
            <w:t xml:space="preserve">Widayanti, A. and Mawardika, T. (2023) </w:t>
          </w:r>
          <w:r w:rsidRPr="00854D36">
            <w:rPr>
              <w:rFonts w:eastAsia="Times New Roman" w:cstheme="majorBidi"/>
              <w:i/>
              <w:iCs/>
              <w:color w:val="000000"/>
              <w:szCs w:val="24"/>
            </w:rPr>
            <w:t>Pengaruh Pendidikan Kesehatan ASI Eksklusif terhadap Breastfeeding Self-Efficacy pada Ibu Menyusui</w:t>
          </w:r>
          <w:r w:rsidRPr="00854D36">
            <w:rPr>
              <w:rFonts w:eastAsia="Times New Roman" w:cstheme="majorBidi"/>
              <w:color w:val="000000"/>
              <w:szCs w:val="24"/>
            </w:rPr>
            <w:t xml:space="preserve">, </w:t>
          </w:r>
          <w:r w:rsidRPr="00854D36">
            <w:rPr>
              <w:rFonts w:eastAsia="Times New Roman" w:cstheme="majorBidi"/>
              <w:i/>
              <w:iCs/>
              <w:color w:val="000000"/>
              <w:szCs w:val="24"/>
            </w:rPr>
            <w:t>Jurnal Ilmiah Ners Indonesia</w:t>
          </w:r>
          <w:r w:rsidRPr="00854D36">
            <w:rPr>
              <w:rFonts w:eastAsia="Times New Roman" w:cstheme="majorBidi"/>
              <w:color w:val="000000"/>
              <w:szCs w:val="24"/>
            </w:rPr>
            <w:t>. Available at: https://www.onlinejournal.unja.ac.id/JINI.</w:t>
          </w:r>
        </w:p>
        <w:p w14:paraId="5759E1A0" w14:textId="77777777" w:rsidR="000604CF" w:rsidRPr="00854D36" w:rsidRDefault="000604CF" w:rsidP="000604CF">
          <w:pPr>
            <w:spacing w:line="240" w:lineRule="auto"/>
            <w:ind w:left="720" w:hanging="720"/>
            <w:jc w:val="both"/>
            <w:divId w:val="186334229"/>
            <w:rPr>
              <w:rFonts w:eastAsia="Times New Roman" w:cstheme="majorBidi"/>
              <w:color w:val="000000"/>
              <w:szCs w:val="24"/>
            </w:rPr>
          </w:pPr>
          <w:r w:rsidRPr="00854D36">
            <w:rPr>
              <w:rFonts w:eastAsia="Times New Roman" w:cstheme="majorBidi"/>
              <w:color w:val="000000"/>
              <w:szCs w:val="24"/>
            </w:rPr>
            <w:t xml:space="preserve">Wulan, M., Chaniago, A.D. and Nurjannah, N. (2024) “Pengaruh penyuluhan teknik menyusui terhadap praktik menyusui pada ibu menyusui di klinik pratama hanum tanjung mulia medan,” </w:t>
          </w:r>
          <w:r w:rsidRPr="00854D36">
            <w:rPr>
              <w:rFonts w:eastAsia="Times New Roman" w:cstheme="majorBidi"/>
              <w:i/>
              <w:iCs/>
              <w:color w:val="000000"/>
              <w:szCs w:val="24"/>
            </w:rPr>
            <w:t>Jurnal Maternitas Kebidanan</w:t>
          </w:r>
          <w:r w:rsidRPr="00854D36">
            <w:rPr>
              <w:rFonts w:eastAsia="Times New Roman" w:cstheme="majorBidi"/>
              <w:color w:val="000000"/>
              <w:szCs w:val="24"/>
            </w:rPr>
            <w:t>, 9(1), pp. 117–125.</w:t>
          </w:r>
        </w:p>
        <w:p w14:paraId="2E31A6FF" w14:textId="77777777" w:rsidR="000604CF" w:rsidRPr="00854D36" w:rsidRDefault="000604CF" w:rsidP="000604CF">
          <w:pPr>
            <w:spacing w:line="240" w:lineRule="auto"/>
            <w:ind w:left="720" w:hanging="720"/>
            <w:jc w:val="both"/>
            <w:divId w:val="1409645435"/>
            <w:rPr>
              <w:rFonts w:eastAsia="Times New Roman" w:cstheme="majorBidi"/>
              <w:color w:val="000000"/>
              <w:szCs w:val="24"/>
            </w:rPr>
          </w:pPr>
          <w:r w:rsidRPr="00854D36">
            <w:rPr>
              <w:rFonts w:eastAsia="Times New Roman" w:cstheme="majorBidi"/>
              <w:color w:val="000000"/>
              <w:szCs w:val="24"/>
            </w:rPr>
            <w:t xml:space="preserve">Yuliana, E., Murdiningsih, M. and Indriani, P.L.N. (2022) “Hubungan Persepsi Ibu, Dukungan Suami, dan Dukungan Tenaga Kesehatan terhadap Pemberian Asi Ekslusif pada Ibu Menyusui di Wilayah Kerja Puskesmas Cahya Maju Lempuing Oki Tahun 2021,” </w:t>
          </w:r>
          <w:r w:rsidRPr="00854D36">
            <w:rPr>
              <w:rFonts w:eastAsia="Times New Roman" w:cstheme="majorBidi"/>
              <w:i/>
              <w:iCs/>
              <w:color w:val="000000"/>
              <w:szCs w:val="24"/>
            </w:rPr>
            <w:t>Jurnal Ilmiah Universitas Batanghari Jambi</w:t>
          </w:r>
          <w:r w:rsidRPr="00854D36">
            <w:rPr>
              <w:rFonts w:eastAsia="Times New Roman" w:cstheme="majorBidi"/>
              <w:color w:val="000000"/>
              <w:szCs w:val="24"/>
            </w:rPr>
            <w:t>, 22(1), p. 614. Available at: https://doi.org/10.33087/jiubj.v22i1.1921.</w:t>
          </w:r>
        </w:p>
        <w:p w14:paraId="41E03F61" w14:textId="77777777" w:rsidR="000604CF" w:rsidRPr="00854D36" w:rsidRDefault="000604CF" w:rsidP="000604CF">
          <w:pPr>
            <w:spacing w:line="240" w:lineRule="auto"/>
            <w:ind w:left="720" w:hanging="720"/>
            <w:jc w:val="both"/>
            <w:divId w:val="1656256457"/>
            <w:rPr>
              <w:rFonts w:eastAsia="Times New Roman" w:cstheme="majorBidi"/>
              <w:color w:val="000000"/>
              <w:szCs w:val="24"/>
            </w:rPr>
          </w:pPr>
          <w:r w:rsidRPr="00854D36">
            <w:rPr>
              <w:rFonts w:eastAsia="Times New Roman" w:cstheme="majorBidi"/>
              <w:color w:val="000000"/>
              <w:szCs w:val="24"/>
            </w:rPr>
            <w:t xml:space="preserve">Zuyyina, Y. and Fakhruddin, F. (2020) “Pengaruh Intensitas Penyuluhan Terhadap Peningkatan Ekonomi Produktif Keluarga,” </w:t>
          </w:r>
          <w:r w:rsidRPr="00854D36">
            <w:rPr>
              <w:rFonts w:eastAsia="Times New Roman" w:cstheme="majorBidi"/>
              <w:i/>
              <w:iCs/>
              <w:color w:val="000000"/>
              <w:szCs w:val="24"/>
            </w:rPr>
            <w:t>Journal of Nonformal Education and Community Empowerment</w:t>
          </w:r>
          <w:r w:rsidRPr="00854D36">
            <w:rPr>
              <w:rFonts w:eastAsia="Times New Roman" w:cstheme="majorBidi"/>
              <w:color w:val="000000"/>
              <w:szCs w:val="24"/>
            </w:rPr>
            <w:t>, 4(1), pp. 48–62.</w:t>
          </w:r>
        </w:p>
        <w:p w14:paraId="2375AD2A" w14:textId="52EC55A9" w:rsidR="000604CF" w:rsidRPr="00854D36" w:rsidRDefault="000604CF" w:rsidP="000604CF">
          <w:pPr>
            <w:spacing w:line="240" w:lineRule="auto"/>
            <w:ind w:left="720" w:hanging="720"/>
            <w:jc w:val="both"/>
            <w:rPr>
              <w:rFonts w:cstheme="majorBidi"/>
              <w:szCs w:val="24"/>
              <w:lang w:val="en-US"/>
            </w:rPr>
          </w:pPr>
          <w:r w:rsidRPr="00854D36">
            <w:rPr>
              <w:rFonts w:eastAsia="Times New Roman" w:cstheme="majorBidi"/>
              <w:color w:val="000000"/>
              <w:szCs w:val="24"/>
            </w:rPr>
            <w:t> </w:t>
          </w:r>
        </w:p>
      </w:sdtContent>
    </w:sdt>
    <w:p w14:paraId="7F950D81" w14:textId="08F04B14" w:rsidR="00D52DAA" w:rsidRPr="00854D36" w:rsidRDefault="00D52DAA" w:rsidP="000604CF">
      <w:pPr>
        <w:spacing w:line="240" w:lineRule="auto"/>
        <w:jc w:val="both"/>
        <w:rPr>
          <w:rFonts w:cstheme="majorBidi"/>
          <w:szCs w:val="24"/>
          <w:lang w:val="en-ID"/>
        </w:rPr>
        <w:sectPr w:rsidR="00D52DAA" w:rsidRPr="00854D36" w:rsidSect="00EA7593">
          <w:headerReference w:type="default" r:id="rId45"/>
          <w:footerReference w:type="default" r:id="rId46"/>
          <w:type w:val="nextColumn"/>
          <w:pgSz w:w="11906" w:h="16838" w:code="9"/>
          <w:pgMar w:top="1701" w:right="1701" w:bottom="1701" w:left="2268" w:header="720" w:footer="720" w:gutter="0"/>
          <w:cols w:space="4085"/>
          <w:rtlGutter/>
          <w:docGrid w:linePitch="299"/>
        </w:sectPr>
      </w:pPr>
    </w:p>
    <w:p w14:paraId="6EAA1309" w14:textId="30FEA2E7" w:rsidR="006614AF" w:rsidRDefault="006614AF" w:rsidP="006614AF">
      <w:pPr>
        <w:pStyle w:val="Heading1"/>
      </w:pPr>
      <w:bookmarkStart w:id="540" w:name="_Toc239600976"/>
      <w:bookmarkStart w:id="541" w:name="_Toc237955970"/>
      <w:bookmarkStart w:id="542" w:name="_Toc219148720"/>
      <w:r>
        <w:lastRenderedPageBreak/>
        <w:t>LAMPIRAN</w:t>
      </w:r>
      <w:bookmarkEnd w:id="540"/>
    </w:p>
    <w:p w14:paraId="2DF937B6" w14:textId="77777777" w:rsidR="006614AF" w:rsidRDefault="006614AF" w:rsidP="002B1851">
      <w:pPr>
        <w:pStyle w:val="Caption"/>
        <w:rPr>
          <w:color w:val="auto"/>
          <w:sz w:val="24"/>
          <w:szCs w:val="24"/>
        </w:rPr>
      </w:pPr>
    </w:p>
    <w:p w14:paraId="4264F585" w14:textId="4399BB09" w:rsidR="002B1851" w:rsidRPr="002B1851" w:rsidRDefault="002B1851" w:rsidP="002B1851">
      <w:pPr>
        <w:pStyle w:val="Caption"/>
        <w:rPr>
          <w:b w:val="0"/>
          <w:bCs w:val="0"/>
          <w:color w:val="auto"/>
          <w:sz w:val="24"/>
          <w:szCs w:val="24"/>
        </w:rPr>
        <w:sectPr w:rsidR="002B1851" w:rsidRPr="002B1851" w:rsidSect="00EA7593">
          <w:type w:val="nextColumn"/>
          <w:pgSz w:w="11906" w:h="16838" w:code="9"/>
          <w:pgMar w:top="1701" w:right="1701" w:bottom="1701" w:left="2268" w:header="720" w:footer="720" w:gutter="0"/>
          <w:cols w:space="4085"/>
          <w:rtlGutter/>
          <w:docGrid w:linePitch="299"/>
        </w:sectPr>
      </w:pPr>
      <w:r w:rsidRPr="002B1851">
        <w:rPr>
          <w:noProof/>
          <w:color w:val="auto"/>
          <w:sz w:val="24"/>
          <w:szCs w:val="24"/>
          <w14:ligatures w14:val="standardContextual"/>
        </w:rPr>
        <w:drawing>
          <wp:anchor distT="0" distB="0" distL="114300" distR="114300" simplePos="0" relativeHeight="251707392" behindDoc="1" locked="0" layoutInCell="1" allowOverlap="1" wp14:anchorId="6F49F716" wp14:editId="5650B82F">
            <wp:simplePos x="0" y="0"/>
            <wp:positionH relativeFrom="margin">
              <wp:posOffset>-679</wp:posOffset>
            </wp:positionH>
            <wp:positionV relativeFrom="paragraph">
              <wp:posOffset>178297</wp:posOffset>
            </wp:positionV>
            <wp:extent cx="5432079" cy="7704299"/>
            <wp:effectExtent l="0" t="0" r="0" b="0"/>
            <wp:wrapNone/>
            <wp:docPr id="1348623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23378" name=""/>
                    <pic:cNvPicPr/>
                  </pic:nvPicPr>
                  <pic:blipFill rotWithShape="1">
                    <a:blip r:embed="rId47">
                      <a:extLst>
                        <a:ext uri="{28A0092B-C50C-407E-A947-70E740481C1C}">
                          <a14:useLocalDpi xmlns:a14="http://schemas.microsoft.com/office/drawing/2010/main" val="0"/>
                        </a:ext>
                      </a:extLst>
                    </a:blip>
                    <a:srcRect l="33951" t="15012" r="35512" b="7998"/>
                    <a:stretch>
                      <a:fillRect/>
                    </a:stretch>
                  </pic:blipFill>
                  <pic:spPr bwMode="auto">
                    <a:xfrm>
                      <a:off x="0" y="0"/>
                      <a:ext cx="5440161" cy="77157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2BA5" w:rsidRPr="002B1851">
        <w:rPr>
          <w:color w:val="auto"/>
          <w:sz w:val="24"/>
          <w:szCs w:val="24"/>
        </w:rPr>
        <w:t xml:space="preserve">Lampiran </w:t>
      </w:r>
      <w:r w:rsidR="00CC2BA5" w:rsidRPr="002B1851">
        <w:rPr>
          <w:color w:val="auto"/>
          <w:sz w:val="24"/>
          <w:szCs w:val="24"/>
        </w:rPr>
        <w:fldChar w:fldCharType="begin"/>
      </w:r>
      <w:r w:rsidR="00CC2BA5" w:rsidRPr="002B1851">
        <w:rPr>
          <w:color w:val="auto"/>
          <w:sz w:val="24"/>
          <w:szCs w:val="24"/>
        </w:rPr>
        <w:instrText xml:space="preserve"> SEQ Lampiran \* ARABIC </w:instrText>
      </w:r>
      <w:r w:rsidR="00CC2BA5" w:rsidRPr="002B1851">
        <w:rPr>
          <w:color w:val="auto"/>
          <w:sz w:val="24"/>
          <w:szCs w:val="24"/>
        </w:rPr>
        <w:fldChar w:fldCharType="separate"/>
      </w:r>
      <w:r w:rsidR="00926E88">
        <w:rPr>
          <w:noProof/>
          <w:color w:val="auto"/>
          <w:sz w:val="24"/>
          <w:szCs w:val="24"/>
        </w:rPr>
        <w:t>1</w:t>
      </w:r>
      <w:r w:rsidR="00CC2BA5" w:rsidRPr="002B1851">
        <w:rPr>
          <w:color w:val="auto"/>
          <w:sz w:val="24"/>
          <w:szCs w:val="24"/>
        </w:rPr>
        <w:fldChar w:fldCharType="end"/>
      </w:r>
      <w:r w:rsidRPr="002B1851">
        <w:rPr>
          <w:b w:val="0"/>
          <w:bCs w:val="0"/>
          <w:color w:val="auto"/>
          <w:sz w:val="24"/>
          <w:szCs w:val="24"/>
        </w:rPr>
        <w:t xml:space="preserve"> Ethical Exemption</w:t>
      </w:r>
      <w:bookmarkEnd w:id="541"/>
    </w:p>
    <w:p w14:paraId="32BF7D7B" w14:textId="0CFE1248" w:rsidR="00CC2BA5" w:rsidRDefault="002B1851" w:rsidP="002B1851">
      <w:pPr>
        <w:pStyle w:val="Caption"/>
        <w:rPr>
          <w:b w:val="0"/>
          <w:bCs w:val="0"/>
          <w:color w:val="auto"/>
          <w:sz w:val="24"/>
          <w:szCs w:val="24"/>
        </w:rPr>
      </w:pPr>
      <w:bookmarkStart w:id="543" w:name="_Toc237955971"/>
      <w:r w:rsidRPr="002B1851">
        <w:rPr>
          <w:color w:val="auto"/>
          <w:sz w:val="24"/>
          <w:szCs w:val="24"/>
        </w:rPr>
        <w:lastRenderedPageBreak/>
        <w:t xml:space="preserve">Lampiran </w:t>
      </w:r>
      <w:r w:rsidRPr="002B1851">
        <w:rPr>
          <w:color w:val="auto"/>
          <w:sz w:val="24"/>
          <w:szCs w:val="24"/>
        </w:rPr>
        <w:fldChar w:fldCharType="begin"/>
      </w:r>
      <w:r w:rsidRPr="002B1851">
        <w:rPr>
          <w:color w:val="auto"/>
          <w:sz w:val="24"/>
          <w:szCs w:val="24"/>
        </w:rPr>
        <w:instrText xml:space="preserve"> SEQ Lampiran \* ARABIC </w:instrText>
      </w:r>
      <w:r w:rsidRPr="002B1851">
        <w:rPr>
          <w:color w:val="auto"/>
          <w:sz w:val="24"/>
          <w:szCs w:val="24"/>
        </w:rPr>
        <w:fldChar w:fldCharType="separate"/>
      </w:r>
      <w:r w:rsidR="00926E88">
        <w:rPr>
          <w:noProof/>
          <w:color w:val="auto"/>
          <w:sz w:val="24"/>
          <w:szCs w:val="24"/>
        </w:rPr>
        <w:t>2</w:t>
      </w:r>
      <w:r w:rsidRPr="002B1851">
        <w:rPr>
          <w:color w:val="auto"/>
          <w:sz w:val="24"/>
          <w:szCs w:val="24"/>
        </w:rPr>
        <w:fldChar w:fldCharType="end"/>
      </w:r>
      <w:r w:rsidRPr="002B1851">
        <w:rPr>
          <w:color w:val="auto"/>
          <w:sz w:val="24"/>
          <w:szCs w:val="24"/>
        </w:rPr>
        <w:t xml:space="preserve"> </w:t>
      </w:r>
      <w:r w:rsidR="00CC2BA5" w:rsidRPr="002B1851">
        <w:rPr>
          <w:b w:val="0"/>
          <w:bCs w:val="0"/>
          <w:color w:val="auto"/>
          <w:sz w:val="24"/>
          <w:szCs w:val="24"/>
        </w:rPr>
        <w:t xml:space="preserve">Surat </w:t>
      </w:r>
      <w:r w:rsidR="00CC2BA5">
        <w:rPr>
          <w:b w:val="0"/>
          <w:bCs w:val="0"/>
          <w:color w:val="auto"/>
          <w:sz w:val="24"/>
          <w:szCs w:val="24"/>
        </w:rPr>
        <w:t>Izin Dinas Kesehatan</w:t>
      </w:r>
      <w:bookmarkEnd w:id="543"/>
    </w:p>
    <w:p w14:paraId="15968A6E" w14:textId="61EE95AC" w:rsidR="00CC2BA5" w:rsidRDefault="00CC2BA5" w:rsidP="00CC2BA5">
      <w:r>
        <w:rPr>
          <w:noProof/>
          <w14:ligatures w14:val="standardContextual"/>
        </w:rPr>
        <w:drawing>
          <wp:anchor distT="0" distB="0" distL="114300" distR="114300" simplePos="0" relativeHeight="251704320" behindDoc="1" locked="0" layoutInCell="1" allowOverlap="1" wp14:anchorId="733A0515" wp14:editId="7D56D155">
            <wp:simplePos x="0" y="0"/>
            <wp:positionH relativeFrom="margin">
              <wp:posOffset>-994</wp:posOffset>
            </wp:positionH>
            <wp:positionV relativeFrom="paragraph">
              <wp:posOffset>96327</wp:posOffset>
            </wp:positionV>
            <wp:extent cx="5488250" cy="7100515"/>
            <wp:effectExtent l="0" t="0" r="0" b="5715"/>
            <wp:wrapNone/>
            <wp:docPr id="1442419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19165" name=""/>
                    <pic:cNvPicPr/>
                  </pic:nvPicPr>
                  <pic:blipFill rotWithShape="1">
                    <a:blip r:embed="rId48">
                      <a:extLst>
                        <a:ext uri="{28A0092B-C50C-407E-A947-70E740481C1C}">
                          <a14:useLocalDpi xmlns:a14="http://schemas.microsoft.com/office/drawing/2010/main" val="0"/>
                        </a:ext>
                      </a:extLst>
                    </a:blip>
                    <a:srcRect l="32972" t="15430" r="34206" b="9090"/>
                    <a:stretch>
                      <a:fillRect/>
                    </a:stretch>
                  </pic:blipFill>
                  <pic:spPr bwMode="auto">
                    <a:xfrm>
                      <a:off x="0" y="0"/>
                      <a:ext cx="5498379" cy="7113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1BB713" w14:textId="29093979" w:rsidR="00CC2BA5" w:rsidRPr="00CC2BA5" w:rsidRDefault="00CC2BA5" w:rsidP="00CC2BA5">
      <w:pPr>
        <w:sectPr w:rsidR="00CC2BA5" w:rsidRPr="00CC2BA5" w:rsidSect="00CC2BA5">
          <w:pgSz w:w="11906" w:h="16838" w:code="9"/>
          <w:pgMar w:top="1701" w:right="1701" w:bottom="1701" w:left="2268" w:header="720" w:footer="720" w:gutter="0"/>
          <w:cols w:space="4085"/>
          <w:rtlGutter/>
          <w:docGrid w:linePitch="299"/>
        </w:sectPr>
      </w:pPr>
    </w:p>
    <w:p w14:paraId="644E2612" w14:textId="7E566B3C" w:rsidR="00CC2BA5" w:rsidRPr="00CC2BA5" w:rsidRDefault="00CC2BA5" w:rsidP="00CC2BA5">
      <w:pPr>
        <w:pStyle w:val="Caption"/>
        <w:rPr>
          <w:b w:val="0"/>
          <w:bCs w:val="0"/>
          <w:color w:val="auto"/>
          <w:sz w:val="24"/>
          <w:szCs w:val="24"/>
        </w:rPr>
      </w:pPr>
      <w:bookmarkStart w:id="544" w:name="_Toc237955972"/>
      <w:r>
        <w:rPr>
          <w:noProof/>
          <w14:ligatures w14:val="standardContextual"/>
        </w:rPr>
        <w:lastRenderedPageBreak/>
        <w:drawing>
          <wp:anchor distT="0" distB="0" distL="114300" distR="114300" simplePos="0" relativeHeight="251706368" behindDoc="1" locked="0" layoutInCell="1" allowOverlap="1" wp14:anchorId="500FEAED" wp14:editId="4ADE2918">
            <wp:simplePos x="0" y="0"/>
            <wp:positionH relativeFrom="margin">
              <wp:posOffset>-679</wp:posOffset>
            </wp:positionH>
            <wp:positionV relativeFrom="paragraph">
              <wp:posOffset>178297</wp:posOffset>
            </wp:positionV>
            <wp:extent cx="5205730" cy="7756525"/>
            <wp:effectExtent l="0" t="0" r="0" b="0"/>
            <wp:wrapNone/>
            <wp:docPr id="752927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27094" name=""/>
                    <pic:cNvPicPr/>
                  </pic:nvPicPr>
                  <pic:blipFill rotWithShape="1">
                    <a:blip r:embed="rId49">
                      <a:extLst>
                        <a:ext uri="{28A0092B-C50C-407E-A947-70E740481C1C}">
                          <a14:useLocalDpi xmlns:a14="http://schemas.microsoft.com/office/drawing/2010/main" val="0"/>
                        </a:ext>
                      </a:extLst>
                    </a:blip>
                    <a:srcRect l="36106" t="16936" r="37127" b="12169"/>
                    <a:stretch>
                      <a:fillRect/>
                    </a:stretch>
                  </pic:blipFill>
                  <pic:spPr bwMode="auto">
                    <a:xfrm>
                      <a:off x="0" y="0"/>
                      <a:ext cx="5205730" cy="7756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2BA5">
        <w:rPr>
          <w:color w:val="auto"/>
          <w:sz w:val="24"/>
          <w:szCs w:val="24"/>
        </w:rPr>
        <w:t xml:space="preserve">Lampiran </w:t>
      </w:r>
      <w:r w:rsidRPr="00CC2BA5">
        <w:rPr>
          <w:color w:val="auto"/>
          <w:sz w:val="24"/>
          <w:szCs w:val="24"/>
        </w:rPr>
        <w:fldChar w:fldCharType="begin"/>
      </w:r>
      <w:r w:rsidRPr="00CC2BA5">
        <w:rPr>
          <w:color w:val="auto"/>
          <w:sz w:val="24"/>
          <w:szCs w:val="24"/>
        </w:rPr>
        <w:instrText xml:space="preserve"> SEQ Lampiran \* ARABIC </w:instrText>
      </w:r>
      <w:r w:rsidRPr="00CC2BA5">
        <w:rPr>
          <w:color w:val="auto"/>
          <w:sz w:val="24"/>
          <w:szCs w:val="24"/>
        </w:rPr>
        <w:fldChar w:fldCharType="separate"/>
      </w:r>
      <w:r w:rsidR="00926E88">
        <w:rPr>
          <w:noProof/>
          <w:color w:val="auto"/>
          <w:sz w:val="24"/>
          <w:szCs w:val="24"/>
        </w:rPr>
        <w:t>3</w:t>
      </w:r>
      <w:r w:rsidRPr="00CC2BA5">
        <w:rPr>
          <w:color w:val="auto"/>
          <w:sz w:val="24"/>
          <w:szCs w:val="24"/>
        </w:rPr>
        <w:fldChar w:fldCharType="end"/>
      </w:r>
      <w:r w:rsidRPr="00CC2BA5">
        <w:rPr>
          <w:color w:val="auto"/>
          <w:sz w:val="24"/>
          <w:szCs w:val="24"/>
        </w:rPr>
        <w:t xml:space="preserve"> </w:t>
      </w:r>
      <w:r w:rsidRPr="00CC2BA5">
        <w:rPr>
          <w:b w:val="0"/>
          <w:bCs w:val="0"/>
          <w:color w:val="auto"/>
          <w:sz w:val="24"/>
          <w:szCs w:val="24"/>
        </w:rPr>
        <w:t>Surat Survei pendahuluan</w:t>
      </w:r>
      <w:bookmarkEnd w:id="544"/>
    </w:p>
    <w:p w14:paraId="001237B2" w14:textId="6E3E9F86" w:rsidR="00CC2BA5" w:rsidRPr="00CC2BA5" w:rsidRDefault="00CC2BA5" w:rsidP="00CC2BA5"/>
    <w:p w14:paraId="5E3769B9" w14:textId="77777777" w:rsidR="00CC2BA5" w:rsidRDefault="00CC2BA5" w:rsidP="00BA5E21">
      <w:pPr>
        <w:pStyle w:val="Caption"/>
        <w:rPr>
          <w:rFonts w:cstheme="majorBidi"/>
          <w:color w:val="auto"/>
          <w:sz w:val="24"/>
          <w:szCs w:val="24"/>
        </w:rPr>
      </w:pPr>
    </w:p>
    <w:p w14:paraId="386DACFB" w14:textId="77777777" w:rsidR="00CC2BA5" w:rsidRDefault="00CC2BA5" w:rsidP="00BA5E21">
      <w:pPr>
        <w:pStyle w:val="Caption"/>
        <w:rPr>
          <w:rFonts w:cstheme="majorBidi"/>
          <w:color w:val="auto"/>
          <w:sz w:val="24"/>
          <w:szCs w:val="24"/>
        </w:rPr>
      </w:pPr>
    </w:p>
    <w:p w14:paraId="11172208" w14:textId="77777777" w:rsidR="00CC2BA5" w:rsidRDefault="00CC2BA5" w:rsidP="00BA5E21">
      <w:pPr>
        <w:pStyle w:val="Caption"/>
        <w:rPr>
          <w:rFonts w:cstheme="majorBidi"/>
          <w:color w:val="auto"/>
          <w:sz w:val="24"/>
          <w:szCs w:val="24"/>
        </w:rPr>
      </w:pPr>
    </w:p>
    <w:p w14:paraId="5DC07390" w14:textId="77777777" w:rsidR="00CC2BA5" w:rsidRDefault="00CC2BA5" w:rsidP="00BA5E21">
      <w:pPr>
        <w:pStyle w:val="Caption"/>
        <w:rPr>
          <w:rFonts w:cstheme="majorBidi"/>
          <w:color w:val="auto"/>
          <w:sz w:val="24"/>
          <w:szCs w:val="24"/>
        </w:rPr>
      </w:pPr>
    </w:p>
    <w:p w14:paraId="145F4303" w14:textId="77777777" w:rsidR="00CC2BA5" w:rsidRDefault="00CC2BA5" w:rsidP="00BA5E21">
      <w:pPr>
        <w:pStyle w:val="Caption"/>
        <w:rPr>
          <w:rFonts w:cstheme="majorBidi"/>
          <w:color w:val="auto"/>
          <w:sz w:val="24"/>
          <w:szCs w:val="24"/>
        </w:rPr>
      </w:pPr>
    </w:p>
    <w:p w14:paraId="32403BD1" w14:textId="77777777" w:rsidR="00CC2BA5" w:rsidRDefault="00CC2BA5" w:rsidP="00BA5E21">
      <w:pPr>
        <w:pStyle w:val="Caption"/>
        <w:rPr>
          <w:rFonts w:cstheme="majorBidi"/>
          <w:color w:val="auto"/>
          <w:sz w:val="24"/>
          <w:szCs w:val="24"/>
        </w:rPr>
      </w:pPr>
    </w:p>
    <w:p w14:paraId="69E64D4B" w14:textId="77777777" w:rsidR="00CC2BA5" w:rsidRDefault="00CC2BA5" w:rsidP="00BA5E21">
      <w:pPr>
        <w:pStyle w:val="Caption"/>
        <w:rPr>
          <w:rFonts w:cstheme="majorBidi"/>
          <w:color w:val="auto"/>
          <w:sz w:val="24"/>
          <w:szCs w:val="24"/>
        </w:rPr>
      </w:pPr>
    </w:p>
    <w:p w14:paraId="272D9EEC" w14:textId="77777777" w:rsidR="00CC2BA5" w:rsidRDefault="00CC2BA5" w:rsidP="00BA5E21">
      <w:pPr>
        <w:pStyle w:val="Caption"/>
        <w:rPr>
          <w:rFonts w:cstheme="majorBidi"/>
          <w:color w:val="auto"/>
          <w:sz w:val="24"/>
          <w:szCs w:val="24"/>
        </w:rPr>
      </w:pPr>
    </w:p>
    <w:p w14:paraId="74CC7324" w14:textId="77777777" w:rsidR="00CC2BA5" w:rsidRDefault="00CC2BA5" w:rsidP="00BA5E21">
      <w:pPr>
        <w:pStyle w:val="Caption"/>
        <w:rPr>
          <w:rFonts w:cstheme="majorBidi"/>
          <w:color w:val="auto"/>
          <w:sz w:val="24"/>
          <w:szCs w:val="24"/>
        </w:rPr>
      </w:pPr>
    </w:p>
    <w:p w14:paraId="1F28CCC9" w14:textId="77777777" w:rsidR="00CC2BA5" w:rsidRDefault="00CC2BA5" w:rsidP="00BA5E21">
      <w:pPr>
        <w:pStyle w:val="Caption"/>
        <w:rPr>
          <w:rFonts w:cstheme="majorBidi"/>
          <w:color w:val="auto"/>
          <w:sz w:val="24"/>
          <w:szCs w:val="24"/>
        </w:rPr>
      </w:pPr>
    </w:p>
    <w:p w14:paraId="1E19B456" w14:textId="77777777" w:rsidR="00CC2BA5" w:rsidRDefault="00CC2BA5" w:rsidP="00BA5E21">
      <w:pPr>
        <w:pStyle w:val="Caption"/>
        <w:rPr>
          <w:rFonts w:cstheme="majorBidi"/>
          <w:color w:val="auto"/>
          <w:sz w:val="24"/>
          <w:szCs w:val="24"/>
        </w:rPr>
      </w:pPr>
    </w:p>
    <w:p w14:paraId="2C1A04DB" w14:textId="77777777" w:rsidR="00CC2BA5" w:rsidRDefault="00CC2BA5" w:rsidP="00BA5E21">
      <w:pPr>
        <w:pStyle w:val="Caption"/>
        <w:rPr>
          <w:rFonts w:cstheme="majorBidi"/>
          <w:color w:val="auto"/>
          <w:sz w:val="24"/>
          <w:szCs w:val="24"/>
        </w:rPr>
      </w:pPr>
    </w:p>
    <w:p w14:paraId="7D39155B" w14:textId="77777777" w:rsidR="00CC2BA5" w:rsidRDefault="00CC2BA5" w:rsidP="00BA5E21">
      <w:pPr>
        <w:pStyle w:val="Caption"/>
        <w:rPr>
          <w:rFonts w:cstheme="majorBidi"/>
          <w:color w:val="auto"/>
          <w:sz w:val="24"/>
          <w:szCs w:val="24"/>
        </w:rPr>
        <w:sectPr w:rsidR="00CC2BA5" w:rsidSect="00CC2BA5">
          <w:pgSz w:w="11906" w:h="16838" w:code="9"/>
          <w:pgMar w:top="1701" w:right="1701" w:bottom="1701" w:left="2268" w:header="720" w:footer="720" w:gutter="0"/>
          <w:cols w:space="4085"/>
          <w:rtlGutter/>
          <w:docGrid w:linePitch="299"/>
        </w:sectPr>
      </w:pPr>
    </w:p>
    <w:p w14:paraId="7CCF8304" w14:textId="1B3FDE33" w:rsidR="00CC2BA5" w:rsidRPr="00CC2BA5" w:rsidRDefault="00CC2BA5" w:rsidP="00CC2BA5">
      <w:pPr>
        <w:pStyle w:val="Caption"/>
        <w:rPr>
          <w:rFonts w:cstheme="majorBidi"/>
          <w:b w:val="0"/>
          <w:bCs w:val="0"/>
          <w:color w:val="auto"/>
          <w:sz w:val="36"/>
          <w:szCs w:val="36"/>
        </w:rPr>
      </w:pPr>
      <w:bookmarkStart w:id="545" w:name="_Toc237955973"/>
      <w:r w:rsidRPr="00CC2BA5">
        <w:rPr>
          <w:color w:val="auto"/>
          <w:sz w:val="24"/>
          <w:szCs w:val="24"/>
        </w:rPr>
        <w:lastRenderedPageBreak/>
        <w:t xml:space="preserve">Lampiran </w:t>
      </w:r>
      <w:r w:rsidRPr="00CC2BA5">
        <w:rPr>
          <w:color w:val="auto"/>
          <w:sz w:val="24"/>
          <w:szCs w:val="24"/>
        </w:rPr>
        <w:fldChar w:fldCharType="begin"/>
      </w:r>
      <w:r w:rsidRPr="00CC2BA5">
        <w:rPr>
          <w:color w:val="auto"/>
          <w:sz w:val="24"/>
          <w:szCs w:val="24"/>
        </w:rPr>
        <w:instrText xml:space="preserve"> SEQ Lampiran \* ARABIC </w:instrText>
      </w:r>
      <w:r w:rsidRPr="00CC2BA5">
        <w:rPr>
          <w:color w:val="auto"/>
          <w:sz w:val="24"/>
          <w:szCs w:val="24"/>
        </w:rPr>
        <w:fldChar w:fldCharType="separate"/>
      </w:r>
      <w:r w:rsidR="00926E88">
        <w:rPr>
          <w:noProof/>
          <w:color w:val="auto"/>
          <w:sz w:val="24"/>
          <w:szCs w:val="24"/>
        </w:rPr>
        <w:t>4</w:t>
      </w:r>
      <w:r w:rsidRPr="00CC2BA5">
        <w:rPr>
          <w:color w:val="auto"/>
          <w:sz w:val="24"/>
          <w:szCs w:val="24"/>
        </w:rPr>
        <w:fldChar w:fldCharType="end"/>
      </w:r>
      <w:r w:rsidRPr="00CC2BA5">
        <w:rPr>
          <w:b w:val="0"/>
          <w:bCs w:val="0"/>
          <w:color w:val="auto"/>
          <w:sz w:val="24"/>
          <w:szCs w:val="24"/>
          <w:lang w:val="en-US"/>
        </w:rPr>
        <w:t xml:space="preserve"> Surat Izin Penelitian</w:t>
      </w:r>
      <w:bookmarkEnd w:id="545"/>
    </w:p>
    <w:p w14:paraId="0E560AD3" w14:textId="0F4A738D" w:rsidR="00CC2BA5" w:rsidRDefault="00CC2BA5" w:rsidP="00CC2BA5">
      <w:r>
        <w:rPr>
          <w:noProof/>
          <w14:ligatures w14:val="standardContextual"/>
        </w:rPr>
        <w:drawing>
          <wp:anchor distT="0" distB="0" distL="114300" distR="114300" simplePos="0" relativeHeight="251705344" behindDoc="1" locked="0" layoutInCell="1" allowOverlap="1" wp14:anchorId="250F6617" wp14:editId="3D571D40">
            <wp:simplePos x="0" y="0"/>
            <wp:positionH relativeFrom="margin">
              <wp:posOffset>-679</wp:posOffset>
            </wp:positionH>
            <wp:positionV relativeFrom="paragraph">
              <wp:posOffset>12090</wp:posOffset>
            </wp:positionV>
            <wp:extent cx="5314384" cy="7352666"/>
            <wp:effectExtent l="0" t="0" r="635" b="635"/>
            <wp:wrapNone/>
            <wp:docPr id="1341545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545704" name=""/>
                    <pic:cNvPicPr/>
                  </pic:nvPicPr>
                  <pic:blipFill rotWithShape="1">
                    <a:blip r:embed="rId50">
                      <a:extLst>
                        <a:ext uri="{28A0092B-C50C-407E-A947-70E740481C1C}">
                          <a14:useLocalDpi xmlns:a14="http://schemas.microsoft.com/office/drawing/2010/main" val="0"/>
                        </a:ext>
                      </a:extLst>
                    </a:blip>
                    <a:srcRect l="35024" t="15709" r="35316" b="11341"/>
                    <a:stretch>
                      <a:fillRect/>
                    </a:stretch>
                  </pic:blipFill>
                  <pic:spPr bwMode="auto">
                    <a:xfrm>
                      <a:off x="0" y="0"/>
                      <a:ext cx="5324364" cy="73664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0B6482" w14:textId="5DAB4A33" w:rsidR="00CC2BA5" w:rsidRPr="00CC2BA5" w:rsidRDefault="00CC2BA5" w:rsidP="00CC2BA5">
      <w:pPr>
        <w:sectPr w:rsidR="00CC2BA5" w:rsidRPr="00CC2BA5" w:rsidSect="00CC2BA5">
          <w:pgSz w:w="11906" w:h="16838" w:code="9"/>
          <w:pgMar w:top="1701" w:right="1701" w:bottom="1701" w:left="2268" w:header="720" w:footer="720" w:gutter="0"/>
          <w:cols w:space="4085"/>
          <w:rtlGutter/>
          <w:docGrid w:linePitch="299"/>
        </w:sectPr>
      </w:pPr>
    </w:p>
    <w:p w14:paraId="57A85714" w14:textId="0D2C9983" w:rsidR="00BA5E21" w:rsidRPr="00854D36" w:rsidRDefault="00BA5E21" w:rsidP="00BA5E21">
      <w:pPr>
        <w:pStyle w:val="Caption"/>
        <w:rPr>
          <w:rFonts w:cstheme="majorBidi"/>
          <w:b w:val="0"/>
          <w:bCs w:val="0"/>
          <w:color w:val="auto"/>
          <w:sz w:val="24"/>
          <w:szCs w:val="24"/>
        </w:rPr>
      </w:pPr>
      <w:bookmarkStart w:id="546" w:name="_Toc237955974"/>
      <w:r w:rsidRPr="00854D36">
        <w:rPr>
          <w:rFonts w:cstheme="majorBidi"/>
          <w:noProof/>
          <w:sz w:val="24"/>
          <w:szCs w:val="24"/>
          <w14:ligatures w14:val="standardContextual"/>
        </w:rPr>
        <w:lastRenderedPageBreak/>
        <w:drawing>
          <wp:anchor distT="0" distB="0" distL="114300" distR="114300" simplePos="0" relativeHeight="251689984" behindDoc="1" locked="0" layoutInCell="1" allowOverlap="1" wp14:anchorId="6D1C657A" wp14:editId="75A3E630">
            <wp:simplePos x="0" y="0"/>
            <wp:positionH relativeFrom="margin">
              <wp:posOffset>-345158</wp:posOffset>
            </wp:positionH>
            <wp:positionV relativeFrom="paragraph">
              <wp:posOffset>275731</wp:posOffset>
            </wp:positionV>
            <wp:extent cx="5531485" cy="7620000"/>
            <wp:effectExtent l="0" t="0" r="0" b="0"/>
            <wp:wrapNone/>
            <wp:docPr id="1660028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28173" name=""/>
                    <pic:cNvPicPr/>
                  </pic:nvPicPr>
                  <pic:blipFill rotWithShape="1">
                    <a:blip r:embed="rId51">
                      <a:extLst>
                        <a:ext uri="{28A0092B-C50C-407E-A947-70E740481C1C}">
                          <a14:useLocalDpi xmlns:a14="http://schemas.microsoft.com/office/drawing/2010/main" val="0"/>
                        </a:ext>
                      </a:extLst>
                    </a:blip>
                    <a:srcRect l="12095" t="28255" r="63507" b="12000"/>
                    <a:stretch>
                      <a:fillRect/>
                    </a:stretch>
                  </pic:blipFill>
                  <pic:spPr bwMode="auto">
                    <a:xfrm>
                      <a:off x="0" y="0"/>
                      <a:ext cx="5532339" cy="76211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54D36">
        <w:rPr>
          <w:rFonts w:cstheme="majorBidi"/>
          <w:color w:val="auto"/>
          <w:sz w:val="24"/>
          <w:szCs w:val="24"/>
        </w:rPr>
        <w:t xml:space="preserve">Lampiran </w:t>
      </w:r>
      <w:r w:rsidRPr="00854D36">
        <w:rPr>
          <w:rFonts w:cstheme="majorBidi"/>
          <w:color w:val="auto"/>
          <w:sz w:val="24"/>
          <w:szCs w:val="24"/>
        </w:rPr>
        <w:fldChar w:fldCharType="begin"/>
      </w:r>
      <w:r w:rsidRPr="00854D36">
        <w:rPr>
          <w:rFonts w:cstheme="majorBidi"/>
          <w:color w:val="auto"/>
          <w:sz w:val="24"/>
          <w:szCs w:val="24"/>
        </w:rPr>
        <w:instrText xml:space="preserve"> SEQ Lampiran \* ARABIC </w:instrText>
      </w:r>
      <w:r w:rsidRPr="00854D36">
        <w:rPr>
          <w:rFonts w:cstheme="majorBidi"/>
          <w:color w:val="auto"/>
          <w:sz w:val="24"/>
          <w:szCs w:val="24"/>
        </w:rPr>
        <w:fldChar w:fldCharType="separate"/>
      </w:r>
      <w:r w:rsidR="00926E88">
        <w:rPr>
          <w:rFonts w:cstheme="majorBidi"/>
          <w:noProof/>
          <w:color w:val="auto"/>
          <w:sz w:val="24"/>
          <w:szCs w:val="24"/>
        </w:rPr>
        <w:t>5</w:t>
      </w:r>
      <w:r w:rsidRPr="00854D36">
        <w:rPr>
          <w:rFonts w:cstheme="majorBidi"/>
          <w:color w:val="auto"/>
          <w:sz w:val="24"/>
          <w:szCs w:val="24"/>
        </w:rPr>
        <w:fldChar w:fldCharType="end"/>
      </w:r>
      <w:r w:rsidRPr="00854D36">
        <w:rPr>
          <w:rFonts w:cstheme="majorBidi"/>
          <w:color w:val="auto"/>
          <w:sz w:val="24"/>
          <w:szCs w:val="24"/>
        </w:rPr>
        <w:t xml:space="preserve"> </w:t>
      </w:r>
      <w:r w:rsidRPr="00854D36">
        <w:rPr>
          <w:rFonts w:cstheme="majorBidi"/>
          <w:b w:val="0"/>
          <w:bCs w:val="0"/>
          <w:color w:val="auto"/>
          <w:sz w:val="24"/>
          <w:szCs w:val="24"/>
        </w:rPr>
        <w:t>Surat Balasan Penelitian</w:t>
      </w:r>
      <w:bookmarkEnd w:id="546"/>
    </w:p>
    <w:p w14:paraId="43AE4192" w14:textId="3820D15A" w:rsidR="00BA5E21" w:rsidRPr="00854D36" w:rsidRDefault="00BA5E21" w:rsidP="00BA5E21">
      <w:pPr>
        <w:rPr>
          <w:rFonts w:cstheme="majorBidi"/>
          <w:szCs w:val="24"/>
        </w:rPr>
        <w:sectPr w:rsidR="00BA5E21" w:rsidRPr="00854D36" w:rsidSect="00CC2BA5">
          <w:pgSz w:w="11906" w:h="16838" w:code="9"/>
          <w:pgMar w:top="1701" w:right="1701" w:bottom="1701" w:left="2268" w:header="720" w:footer="720" w:gutter="0"/>
          <w:cols w:space="4085"/>
          <w:rtlGutter/>
          <w:docGrid w:linePitch="299"/>
        </w:sectPr>
      </w:pPr>
    </w:p>
    <w:p w14:paraId="1433FF62" w14:textId="29FB0953" w:rsidR="000F20DB" w:rsidRPr="00854D36" w:rsidRDefault="000F20DB" w:rsidP="00802084">
      <w:pPr>
        <w:pStyle w:val="Caption"/>
        <w:spacing w:line="360" w:lineRule="auto"/>
        <w:rPr>
          <w:rFonts w:cstheme="majorBidi"/>
          <w:color w:val="000000" w:themeColor="text1"/>
          <w:sz w:val="24"/>
          <w:szCs w:val="24"/>
        </w:rPr>
      </w:pPr>
      <w:bookmarkStart w:id="547" w:name="_Toc237955975"/>
      <w:r w:rsidRPr="00854D36">
        <w:rPr>
          <w:rFonts w:cstheme="majorBidi"/>
          <w:color w:val="000000" w:themeColor="text1"/>
          <w:sz w:val="24"/>
          <w:szCs w:val="24"/>
        </w:rPr>
        <w:lastRenderedPageBreak/>
        <w:t xml:space="preserve">Lampiran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Lampiran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6</w:t>
      </w:r>
      <w:bookmarkEnd w:id="542"/>
      <w:r w:rsidRPr="00854D36">
        <w:rPr>
          <w:rFonts w:cstheme="majorBidi"/>
          <w:color w:val="000000" w:themeColor="text1"/>
          <w:sz w:val="24"/>
          <w:szCs w:val="24"/>
        </w:rPr>
        <w:fldChar w:fldCharType="end"/>
      </w:r>
      <w:r w:rsidR="00BA5E21" w:rsidRPr="00854D36">
        <w:rPr>
          <w:rFonts w:cstheme="majorBidi"/>
          <w:color w:val="000000" w:themeColor="text1"/>
          <w:sz w:val="24"/>
          <w:szCs w:val="24"/>
        </w:rPr>
        <w:t xml:space="preserve"> </w:t>
      </w:r>
      <w:r w:rsidR="00BA5E21" w:rsidRPr="00854D36">
        <w:rPr>
          <w:rFonts w:cstheme="majorBidi"/>
          <w:b w:val="0"/>
          <w:bCs w:val="0"/>
          <w:color w:val="000000" w:themeColor="text1"/>
          <w:sz w:val="24"/>
          <w:szCs w:val="24"/>
        </w:rPr>
        <w:t>Pernyataan Kesediaan Menjadi Responden</w:t>
      </w:r>
      <w:bookmarkEnd w:id="547"/>
    </w:p>
    <w:p w14:paraId="29D90D46" w14:textId="77777777" w:rsidR="000F20DB" w:rsidRPr="00854D36" w:rsidRDefault="000F20DB" w:rsidP="00802084">
      <w:pPr>
        <w:rPr>
          <w:rFonts w:cstheme="majorBidi"/>
          <w:szCs w:val="24"/>
        </w:rPr>
      </w:pPr>
    </w:p>
    <w:p w14:paraId="06DEF287" w14:textId="77777777" w:rsidR="000F20DB" w:rsidRPr="00854D36" w:rsidRDefault="000F20DB" w:rsidP="00802084">
      <w:pPr>
        <w:jc w:val="center"/>
        <w:rPr>
          <w:rFonts w:cstheme="majorBidi"/>
          <w:b/>
          <w:szCs w:val="24"/>
          <w:lang w:val="en-US"/>
        </w:rPr>
      </w:pPr>
      <w:r w:rsidRPr="00854D36">
        <w:rPr>
          <w:rFonts w:cstheme="majorBidi"/>
          <w:b/>
          <w:szCs w:val="24"/>
        </w:rPr>
        <w:t>PERNYATAAN KESEDIAAN MENJADI RESPONDEN</w:t>
      </w:r>
    </w:p>
    <w:p w14:paraId="320ACC15" w14:textId="77777777" w:rsidR="000F20DB" w:rsidRPr="00854D36" w:rsidRDefault="000F20DB" w:rsidP="00802084">
      <w:pPr>
        <w:jc w:val="both"/>
        <w:rPr>
          <w:rFonts w:cstheme="majorBidi"/>
          <w:b/>
          <w:szCs w:val="24"/>
          <w:lang w:val="en-US"/>
        </w:rPr>
      </w:pPr>
    </w:p>
    <w:p w14:paraId="63440D74" w14:textId="77777777" w:rsidR="000F20DB" w:rsidRPr="00854D36" w:rsidRDefault="000F20DB" w:rsidP="00802084">
      <w:pPr>
        <w:jc w:val="both"/>
        <w:rPr>
          <w:rFonts w:cstheme="majorBidi"/>
          <w:szCs w:val="24"/>
          <w:lang w:val="en-US"/>
        </w:rPr>
      </w:pPr>
      <w:r w:rsidRPr="00854D36">
        <w:rPr>
          <w:rFonts w:cstheme="majorBidi"/>
          <w:szCs w:val="24"/>
          <w:lang w:val="en-US"/>
        </w:rPr>
        <w:t xml:space="preserve">Dengan menandatangani lembar ini, saya : </w:t>
      </w:r>
    </w:p>
    <w:p w14:paraId="44C51473" w14:textId="77777777" w:rsidR="000F20DB" w:rsidRPr="00854D36" w:rsidRDefault="000F20DB" w:rsidP="00802084">
      <w:pPr>
        <w:jc w:val="both"/>
        <w:rPr>
          <w:rFonts w:cstheme="majorBidi"/>
          <w:szCs w:val="24"/>
          <w:lang w:val="en-US"/>
        </w:rPr>
      </w:pPr>
      <w:r w:rsidRPr="00854D36">
        <w:rPr>
          <w:rFonts w:cstheme="majorBidi"/>
          <w:szCs w:val="24"/>
        </w:rPr>
        <w:t>Nama</w:t>
      </w:r>
      <w:r w:rsidRPr="00854D36">
        <w:rPr>
          <w:rFonts w:cstheme="majorBidi"/>
          <w:szCs w:val="24"/>
          <w:lang w:val="en-US"/>
        </w:rPr>
        <w:tab/>
      </w:r>
      <w:r w:rsidRPr="00854D36">
        <w:rPr>
          <w:rFonts w:cstheme="majorBidi"/>
          <w:szCs w:val="24"/>
          <w:lang w:val="en-US"/>
        </w:rPr>
        <w:tab/>
      </w:r>
      <w:r w:rsidRPr="00854D36">
        <w:rPr>
          <w:rFonts w:cstheme="majorBidi"/>
          <w:szCs w:val="24"/>
          <w:lang w:val="en-US"/>
        </w:rPr>
        <w:tab/>
        <w:t>:</w:t>
      </w:r>
    </w:p>
    <w:p w14:paraId="57AE5C8A" w14:textId="77777777" w:rsidR="000F20DB" w:rsidRPr="00854D36" w:rsidRDefault="000F20DB" w:rsidP="00802084">
      <w:pPr>
        <w:jc w:val="both"/>
        <w:rPr>
          <w:rFonts w:cstheme="majorBidi"/>
          <w:szCs w:val="24"/>
          <w:lang w:val="en-US"/>
        </w:rPr>
      </w:pPr>
      <w:r w:rsidRPr="00854D36">
        <w:rPr>
          <w:rFonts w:cstheme="majorBidi"/>
          <w:szCs w:val="24"/>
        </w:rPr>
        <w:t xml:space="preserve">Alamat </w:t>
      </w:r>
      <w:r w:rsidRPr="00854D36">
        <w:rPr>
          <w:rFonts w:cstheme="majorBidi"/>
          <w:szCs w:val="24"/>
          <w:lang w:val="en-US"/>
        </w:rPr>
        <w:tab/>
      </w:r>
      <w:r w:rsidRPr="00854D36">
        <w:rPr>
          <w:rFonts w:cstheme="majorBidi"/>
          <w:szCs w:val="24"/>
          <w:lang w:val="en-US"/>
        </w:rPr>
        <w:tab/>
        <w:t>:</w:t>
      </w:r>
    </w:p>
    <w:p w14:paraId="5720EF07" w14:textId="77777777" w:rsidR="000F20DB" w:rsidRPr="00854D36" w:rsidRDefault="000F20DB" w:rsidP="00802084">
      <w:pPr>
        <w:jc w:val="both"/>
        <w:rPr>
          <w:rFonts w:cstheme="majorBidi"/>
          <w:szCs w:val="24"/>
          <w:lang w:val="en-US"/>
        </w:rPr>
      </w:pPr>
      <w:r w:rsidRPr="00854D36">
        <w:rPr>
          <w:rFonts w:cstheme="majorBidi"/>
          <w:szCs w:val="24"/>
        </w:rPr>
        <w:t>Umur</w:t>
      </w:r>
      <w:r w:rsidRPr="00854D36">
        <w:rPr>
          <w:rFonts w:cstheme="majorBidi"/>
          <w:szCs w:val="24"/>
          <w:lang w:val="en-US"/>
        </w:rPr>
        <w:tab/>
      </w:r>
      <w:r w:rsidRPr="00854D36">
        <w:rPr>
          <w:rFonts w:cstheme="majorBidi"/>
          <w:szCs w:val="24"/>
          <w:lang w:val="en-US"/>
        </w:rPr>
        <w:tab/>
      </w:r>
      <w:r w:rsidRPr="00854D36">
        <w:rPr>
          <w:rFonts w:cstheme="majorBidi"/>
          <w:szCs w:val="24"/>
          <w:lang w:val="en-US"/>
        </w:rPr>
        <w:tab/>
        <w:t>:</w:t>
      </w:r>
      <w:r w:rsidRPr="00854D36">
        <w:rPr>
          <w:rFonts w:cstheme="majorBidi"/>
          <w:szCs w:val="24"/>
        </w:rPr>
        <w:t xml:space="preserve"> </w:t>
      </w:r>
      <w:r w:rsidRPr="00854D36">
        <w:rPr>
          <w:rFonts w:cstheme="majorBidi"/>
          <w:szCs w:val="24"/>
          <w:lang w:val="en-US"/>
        </w:rPr>
        <w:tab/>
      </w:r>
      <w:r w:rsidRPr="00854D36">
        <w:rPr>
          <w:rFonts w:cstheme="majorBidi"/>
          <w:szCs w:val="24"/>
        </w:rPr>
        <w:t xml:space="preserve">Tahun </w:t>
      </w:r>
    </w:p>
    <w:p w14:paraId="257EB1AB" w14:textId="77777777" w:rsidR="000F20DB" w:rsidRPr="00854D36" w:rsidRDefault="000F20DB" w:rsidP="00802084">
      <w:pPr>
        <w:jc w:val="both"/>
        <w:rPr>
          <w:rFonts w:cstheme="majorBidi"/>
          <w:szCs w:val="24"/>
          <w:lang w:val="en-US"/>
        </w:rPr>
      </w:pPr>
      <w:r w:rsidRPr="00854D36">
        <w:rPr>
          <w:rFonts w:cstheme="majorBidi"/>
          <w:szCs w:val="24"/>
          <w:lang w:val="en-US"/>
        </w:rPr>
        <w:t>No. Handphone</w:t>
      </w:r>
      <w:r w:rsidRPr="00854D36">
        <w:rPr>
          <w:rFonts w:cstheme="majorBidi"/>
          <w:szCs w:val="24"/>
          <w:lang w:val="en-US"/>
        </w:rPr>
        <w:tab/>
        <w:t>:</w:t>
      </w:r>
    </w:p>
    <w:p w14:paraId="0872A399" w14:textId="77777777" w:rsidR="000F20DB" w:rsidRPr="00854D36" w:rsidRDefault="000F20DB" w:rsidP="00802084">
      <w:pPr>
        <w:jc w:val="both"/>
        <w:rPr>
          <w:rFonts w:cstheme="majorBidi"/>
          <w:szCs w:val="24"/>
          <w:lang w:val="en-US"/>
        </w:rPr>
      </w:pPr>
    </w:p>
    <w:p w14:paraId="30FADA15" w14:textId="48711641" w:rsidR="000F20DB" w:rsidRPr="00854D36" w:rsidRDefault="000F20DB" w:rsidP="00802084">
      <w:pPr>
        <w:ind w:firstLine="720"/>
        <w:jc w:val="both"/>
        <w:rPr>
          <w:rFonts w:cstheme="majorBidi"/>
          <w:szCs w:val="24"/>
          <w:lang w:val="en-US"/>
        </w:rPr>
      </w:pPr>
      <w:r w:rsidRPr="00854D36">
        <w:rPr>
          <w:rFonts w:cstheme="majorBidi"/>
          <w:szCs w:val="24"/>
          <w:lang w:val="en-US"/>
        </w:rPr>
        <w:t xml:space="preserve">Saya yang bertanda tangan dibawah ini </w:t>
      </w:r>
      <w:r w:rsidRPr="00854D36">
        <w:rPr>
          <w:rFonts w:cstheme="majorBidi"/>
          <w:szCs w:val="24"/>
        </w:rPr>
        <w:t>menyatakan bersedia dan mau berpartisipasi menjadi responden dalam penelitian Skripsi berjudul “</w:t>
      </w:r>
      <w:r w:rsidRPr="00854D36">
        <w:rPr>
          <w:rFonts w:cstheme="majorBidi"/>
          <w:szCs w:val="24"/>
          <w:lang w:val="en-US"/>
        </w:rPr>
        <w:t xml:space="preserve">Pengaruh Penyuluhan Menggunakan Media </w:t>
      </w:r>
      <w:r w:rsidRPr="00854D36">
        <w:rPr>
          <w:rFonts w:cstheme="majorBidi"/>
          <w:i/>
          <w:szCs w:val="24"/>
          <w:lang w:val="en-US"/>
        </w:rPr>
        <w:t>Flashcard</w:t>
      </w:r>
      <w:r w:rsidRPr="00854D36">
        <w:rPr>
          <w:rFonts w:cstheme="majorBidi"/>
          <w:szCs w:val="24"/>
          <w:lang w:val="en-US"/>
        </w:rPr>
        <w:t xml:space="preserve"> Tentang ASI Eksklusif Terhadap Pengetahuan</w:t>
      </w:r>
      <w:r w:rsidR="006F25E4" w:rsidRPr="00854D36">
        <w:rPr>
          <w:rFonts w:cstheme="majorBidi"/>
          <w:szCs w:val="24"/>
          <w:lang w:val="en-US"/>
        </w:rPr>
        <w:t xml:space="preserve"> dan </w:t>
      </w:r>
      <w:r w:rsidRPr="00854D36">
        <w:rPr>
          <w:rFonts w:cstheme="majorBidi"/>
          <w:szCs w:val="24"/>
          <w:lang w:val="en-US"/>
        </w:rPr>
        <w:t>Sikap Pada Ibu Menyusi Di Desa Sekip Kecamatan Lubuk Pakam</w:t>
      </w:r>
      <w:r w:rsidRPr="00854D36">
        <w:rPr>
          <w:rFonts w:cstheme="majorBidi"/>
          <w:szCs w:val="24"/>
        </w:rPr>
        <w:t xml:space="preserve">” yang akan dilakukan oleh mahasiswi Program Studi Diploma IV Jurusan Gizi Politeknik Kesehatan Kemenkes RI Medan. </w:t>
      </w:r>
    </w:p>
    <w:p w14:paraId="228D25A2" w14:textId="77777777" w:rsidR="000F20DB" w:rsidRPr="00854D36" w:rsidRDefault="000F20DB" w:rsidP="00802084">
      <w:pPr>
        <w:ind w:firstLine="720"/>
        <w:jc w:val="both"/>
        <w:rPr>
          <w:rFonts w:cstheme="majorBidi"/>
          <w:szCs w:val="24"/>
          <w:lang w:val="en-US"/>
        </w:rPr>
      </w:pPr>
      <w:r w:rsidRPr="00854D36">
        <w:rPr>
          <w:rFonts w:cstheme="majorBidi"/>
          <w:szCs w:val="24"/>
        </w:rPr>
        <w:t xml:space="preserve">Nama : </w:t>
      </w:r>
      <w:r w:rsidRPr="00854D36">
        <w:rPr>
          <w:rFonts w:cstheme="majorBidi"/>
          <w:szCs w:val="24"/>
          <w:lang w:val="en-US"/>
        </w:rPr>
        <w:t>Nadia Nasyra Hasibuan</w:t>
      </w:r>
      <w:r w:rsidRPr="00854D36">
        <w:rPr>
          <w:rFonts w:cstheme="majorBidi"/>
          <w:szCs w:val="24"/>
        </w:rPr>
        <w:t xml:space="preserve"> </w:t>
      </w:r>
    </w:p>
    <w:p w14:paraId="1BE96EB4" w14:textId="77777777" w:rsidR="000F20DB" w:rsidRPr="00854D36" w:rsidRDefault="000F20DB" w:rsidP="00802084">
      <w:pPr>
        <w:ind w:firstLine="720"/>
        <w:jc w:val="both"/>
        <w:rPr>
          <w:rFonts w:cstheme="majorBidi"/>
          <w:szCs w:val="24"/>
          <w:lang w:val="en-US"/>
        </w:rPr>
      </w:pPr>
      <w:r w:rsidRPr="00854D36">
        <w:rPr>
          <w:rFonts w:cstheme="majorBidi"/>
          <w:szCs w:val="24"/>
        </w:rPr>
        <w:t xml:space="preserve">Nim : </w:t>
      </w:r>
      <w:r w:rsidRPr="00854D36">
        <w:rPr>
          <w:rFonts w:cstheme="majorBidi"/>
          <w:szCs w:val="24"/>
          <w:lang w:val="en-US"/>
        </w:rPr>
        <w:t>P01031222095</w:t>
      </w:r>
      <w:r w:rsidRPr="00854D36">
        <w:rPr>
          <w:rFonts w:cstheme="majorBidi"/>
          <w:szCs w:val="24"/>
        </w:rPr>
        <w:t xml:space="preserve"> </w:t>
      </w:r>
    </w:p>
    <w:p w14:paraId="6548A15E" w14:textId="77777777" w:rsidR="000F20DB" w:rsidRPr="00854D36" w:rsidRDefault="000F20DB" w:rsidP="00802084">
      <w:pPr>
        <w:ind w:firstLine="720"/>
        <w:jc w:val="both"/>
        <w:rPr>
          <w:rFonts w:cstheme="majorBidi"/>
          <w:szCs w:val="24"/>
          <w:lang w:val="en-US"/>
        </w:rPr>
      </w:pPr>
      <w:r w:rsidRPr="00854D36">
        <w:rPr>
          <w:rFonts w:cstheme="majorBidi"/>
          <w:szCs w:val="24"/>
        </w:rPr>
        <w:t xml:space="preserve">Demikian pernyataan ini dibuat untuk dipergunakan sebagaimana mestinya. </w:t>
      </w:r>
    </w:p>
    <w:p w14:paraId="2E6372E8" w14:textId="77777777" w:rsidR="000F20DB" w:rsidRPr="00854D36" w:rsidRDefault="000F20DB" w:rsidP="00802084">
      <w:pPr>
        <w:ind w:firstLine="720"/>
        <w:jc w:val="both"/>
        <w:rPr>
          <w:rFonts w:cstheme="majorBidi"/>
          <w:szCs w:val="24"/>
          <w:lang w:val="en-US"/>
        </w:rPr>
      </w:pPr>
    </w:p>
    <w:p w14:paraId="383C0D5E" w14:textId="77777777" w:rsidR="000F20DB" w:rsidRPr="00854D36" w:rsidRDefault="000F20DB" w:rsidP="00802084">
      <w:pPr>
        <w:ind w:firstLine="720"/>
        <w:jc w:val="right"/>
        <w:rPr>
          <w:rFonts w:cstheme="majorBidi"/>
          <w:szCs w:val="24"/>
          <w:lang w:val="en-US"/>
        </w:rPr>
      </w:pPr>
      <w:r w:rsidRPr="00854D36">
        <w:rPr>
          <w:rFonts w:cstheme="majorBidi"/>
          <w:szCs w:val="24"/>
          <w:lang w:val="en-US"/>
        </w:rPr>
        <w:t>Medan</w:t>
      </w:r>
      <w:r w:rsidRPr="00854D36">
        <w:rPr>
          <w:rFonts w:cstheme="majorBidi"/>
          <w:szCs w:val="24"/>
        </w:rPr>
        <w:t xml:space="preserve">, </w:t>
      </w:r>
      <w:r w:rsidRPr="00854D36">
        <w:rPr>
          <w:rFonts w:cstheme="majorBidi"/>
          <w:szCs w:val="24"/>
          <w:lang w:val="en-US"/>
        </w:rPr>
        <w:tab/>
      </w:r>
      <w:r w:rsidRPr="00854D36">
        <w:rPr>
          <w:rFonts w:cstheme="majorBidi"/>
          <w:szCs w:val="24"/>
          <w:lang w:val="en-US"/>
        </w:rPr>
        <w:tab/>
      </w:r>
      <w:r w:rsidRPr="00854D36">
        <w:rPr>
          <w:rFonts w:cstheme="majorBidi"/>
          <w:szCs w:val="24"/>
        </w:rPr>
        <w:t>202</w:t>
      </w:r>
      <w:r w:rsidRPr="00854D36">
        <w:rPr>
          <w:rFonts w:cstheme="majorBidi"/>
          <w:szCs w:val="24"/>
          <w:lang w:val="en-US"/>
        </w:rPr>
        <w:t>5</w:t>
      </w:r>
    </w:p>
    <w:p w14:paraId="72D995E1" w14:textId="77777777" w:rsidR="000F20DB" w:rsidRPr="00854D36" w:rsidRDefault="000F20DB" w:rsidP="00802084">
      <w:pPr>
        <w:ind w:firstLine="720"/>
        <w:jc w:val="right"/>
        <w:rPr>
          <w:rFonts w:cstheme="majorBidi"/>
          <w:szCs w:val="24"/>
          <w:lang w:val="en-US"/>
        </w:rPr>
      </w:pPr>
      <w:r w:rsidRPr="00854D36">
        <w:rPr>
          <w:rFonts w:cstheme="majorBidi"/>
          <w:szCs w:val="24"/>
        </w:rPr>
        <w:t>Yang bertanda tangan dibawah ini</w:t>
      </w:r>
    </w:p>
    <w:p w14:paraId="2057C490" w14:textId="77777777" w:rsidR="000F20DB" w:rsidRPr="00854D36" w:rsidRDefault="000F20DB" w:rsidP="00802084">
      <w:pPr>
        <w:ind w:firstLine="720"/>
        <w:jc w:val="right"/>
        <w:rPr>
          <w:rFonts w:cstheme="majorBidi"/>
          <w:szCs w:val="24"/>
          <w:lang w:val="en-US"/>
        </w:rPr>
      </w:pPr>
    </w:p>
    <w:p w14:paraId="621C8A79" w14:textId="77777777" w:rsidR="000F20DB" w:rsidRPr="00854D36" w:rsidRDefault="000F20DB" w:rsidP="00802084">
      <w:pPr>
        <w:ind w:firstLine="720"/>
        <w:jc w:val="right"/>
        <w:rPr>
          <w:rFonts w:cstheme="majorBidi"/>
          <w:szCs w:val="24"/>
          <w:lang w:val="en-US"/>
        </w:rPr>
      </w:pPr>
    </w:p>
    <w:p w14:paraId="7BF92CB4" w14:textId="77777777" w:rsidR="000F20DB" w:rsidRPr="00854D36" w:rsidRDefault="000F20DB" w:rsidP="00802084">
      <w:pPr>
        <w:ind w:firstLine="720"/>
        <w:jc w:val="right"/>
        <w:rPr>
          <w:rFonts w:cstheme="majorBidi"/>
          <w:szCs w:val="24"/>
          <w:lang w:val="en-US"/>
        </w:rPr>
      </w:pPr>
    </w:p>
    <w:p w14:paraId="2134F30C" w14:textId="77777777" w:rsidR="000F20DB" w:rsidRPr="00854D36" w:rsidRDefault="000F20DB" w:rsidP="00802084">
      <w:pPr>
        <w:ind w:firstLine="720"/>
        <w:jc w:val="right"/>
        <w:rPr>
          <w:rFonts w:cstheme="majorBidi"/>
          <w:szCs w:val="24"/>
          <w:lang w:val="en-US"/>
        </w:rPr>
      </w:pPr>
      <w:r w:rsidRPr="00854D36">
        <w:rPr>
          <w:rFonts w:cstheme="majorBidi"/>
          <w:szCs w:val="24"/>
          <w:lang w:val="en-US"/>
        </w:rPr>
        <w:t>(</w:t>
      </w:r>
      <w:r w:rsidRPr="00854D36">
        <w:rPr>
          <w:rFonts w:cstheme="majorBidi"/>
          <w:szCs w:val="24"/>
          <w:lang w:val="en-US"/>
        </w:rPr>
        <w:tab/>
      </w:r>
      <w:r w:rsidRPr="00854D36">
        <w:rPr>
          <w:rFonts w:cstheme="majorBidi"/>
          <w:szCs w:val="24"/>
          <w:lang w:val="en-US"/>
        </w:rPr>
        <w:tab/>
      </w:r>
      <w:r w:rsidRPr="00854D36">
        <w:rPr>
          <w:rFonts w:cstheme="majorBidi"/>
          <w:szCs w:val="24"/>
          <w:lang w:val="en-US"/>
        </w:rPr>
        <w:tab/>
      </w:r>
      <w:r w:rsidRPr="00854D36">
        <w:rPr>
          <w:rFonts w:cstheme="majorBidi"/>
          <w:szCs w:val="24"/>
          <w:lang w:val="en-US"/>
        </w:rPr>
        <w:tab/>
        <w:t>)</w:t>
      </w:r>
    </w:p>
    <w:p w14:paraId="075CDE5E" w14:textId="77777777" w:rsidR="000F20DB" w:rsidRPr="00854D36" w:rsidRDefault="000F20DB" w:rsidP="00802084">
      <w:pPr>
        <w:ind w:firstLine="720"/>
        <w:jc w:val="right"/>
        <w:rPr>
          <w:rFonts w:cstheme="majorBidi"/>
          <w:szCs w:val="24"/>
          <w:lang w:val="en-US"/>
        </w:rPr>
        <w:sectPr w:rsidR="000F20DB" w:rsidRPr="00854D36" w:rsidSect="00EA7593">
          <w:type w:val="nextColumn"/>
          <w:pgSz w:w="11906" w:h="16838" w:code="9"/>
          <w:pgMar w:top="1701" w:right="1701" w:bottom="1701" w:left="2268" w:header="720" w:footer="720" w:gutter="0"/>
          <w:cols w:space="4085"/>
          <w:rtlGutter/>
          <w:docGrid w:linePitch="299"/>
        </w:sectPr>
      </w:pPr>
    </w:p>
    <w:p w14:paraId="10CB68CF" w14:textId="40F6097B" w:rsidR="000F20DB" w:rsidRPr="00854D36" w:rsidRDefault="000F20DB" w:rsidP="00802084">
      <w:pPr>
        <w:pStyle w:val="Caption"/>
        <w:spacing w:line="360" w:lineRule="auto"/>
        <w:rPr>
          <w:rFonts w:cstheme="majorBidi"/>
          <w:color w:val="000000" w:themeColor="text1"/>
          <w:sz w:val="24"/>
          <w:szCs w:val="24"/>
          <w:lang w:val="en-US"/>
        </w:rPr>
      </w:pPr>
      <w:bookmarkStart w:id="548" w:name="_Toc219148721"/>
      <w:bookmarkStart w:id="549" w:name="_Toc237955976"/>
      <w:r w:rsidRPr="00854D36">
        <w:rPr>
          <w:rFonts w:cstheme="majorBidi"/>
          <w:color w:val="000000" w:themeColor="text1"/>
          <w:sz w:val="24"/>
          <w:szCs w:val="24"/>
        </w:rPr>
        <w:lastRenderedPageBreak/>
        <w:t xml:space="preserve">Lampiran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Lampiran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7</w:t>
      </w:r>
      <w:bookmarkEnd w:id="548"/>
      <w:r w:rsidRPr="00854D36">
        <w:rPr>
          <w:rFonts w:cstheme="majorBidi"/>
          <w:color w:val="000000" w:themeColor="text1"/>
          <w:sz w:val="24"/>
          <w:szCs w:val="24"/>
        </w:rPr>
        <w:fldChar w:fldCharType="end"/>
      </w:r>
      <w:r w:rsidR="00BA5E21" w:rsidRPr="00854D36">
        <w:rPr>
          <w:rFonts w:cstheme="majorBidi"/>
          <w:color w:val="000000" w:themeColor="text1"/>
          <w:sz w:val="24"/>
          <w:szCs w:val="24"/>
        </w:rPr>
        <w:t xml:space="preserve"> </w:t>
      </w:r>
      <w:r w:rsidR="00BA5E21" w:rsidRPr="00854D36">
        <w:rPr>
          <w:rFonts w:cstheme="majorBidi"/>
          <w:b w:val="0"/>
          <w:bCs w:val="0"/>
          <w:color w:val="000000" w:themeColor="text1"/>
          <w:sz w:val="24"/>
          <w:szCs w:val="24"/>
        </w:rPr>
        <w:t>Satuan Acara Penyuluhan</w:t>
      </w:r>
      <w:bookmarkEnd w:id="549"/>
    </w:p>
    <w:p w14:paraId="66808A90" w14:textId="77777777" w:rsidR="000F20DB" w:rsidRPr="00854D36" w:rsidRDefault="000F20DB" w:rsidP="00802084">
      <w:pPr>
        <w:rPr>
          <w:rFonts w:cstheme="majorBidi"/>
          <w:szCs w:val="24"/>
        </w:rPr>
      </w:pPr>
    </w:p>
    <w:p w14:paraId="6C50AD72" w14:textId="77777777" w:rsidR="000F20DB" w:rsidRPr="00854D36" w:rsidRDefault="000F20DB" w:rsidP="00802084">
      <w:pPr>
        <w:jc w:val="center"/>
        <w:rPr>
          <w:rFonts w:cstheme="majorBidi"/>
          <w:b/>
          <w:szCs w:val="24"/>
          <w:lang w:val="en-US"/>
        </w:rPr>
      </w:pPr>
      <w:r w:rsidRPr="00854D36">
        <w:rPr>
          <w:rFonts w:cstheme="majorBidi"/>
          <w:b/>
          <w:szCs w:val="24"/>
          <w:lang w:val="en-US"/>
        </w:rPr>
        <w:t>SATUAN ACARA PENYULUHAN (SAP)</w:t>
      </w:r>
    </w:p>
    <w:p w14:paraId="6E1AE745" w14:textId="77777777" w:rsidR="000F20DB" w:rsidRPr="00854D36" w:rsidRDefault="000F20DB" w:rsidP="00802084">
      <w:pPr>
        <w:rPr>
          <w:rFonts w:cstheme="majorBidi"/>
          <w:b/>
          <w:szCs w:val="24"/>
          <w:lang w:val="en-US"/>
        </w:rPr>
      </w:pPr>
      <w:r w:rsidRPr="00854D36">
        <w:rPr>
          <w:rFonts w:cstheme="majorBidi"/>
          <w:b/>
          <w:szCs w:val="24"/>
          <w:lang w:val="en-US"/>
        </w:rPr>
        <w:t>Sesi 1</w:t>
      </w:r>
    </w:p>
    <w:p w14:paraId="192741D2" w14:textId="77777777" w:rsidR="000F20DB" w:rsidRPr="00854D36" w:rsidRDefault="000F20DB" w:rsidP="00802084">
      <w:pPr>
        <w:tabs>
          <w:tab w:val="left" w:pos="1701"/>
        </w:tabs>
        <w:rPr>
          <w:rFonts w:cstheme="majorBidi"/>
          <w:szCs w:val="24"/>
          <w:lang w:val="en-US"/>
        </w:rPr>
      </w:pPr>
      <w:r w:rsidRPr="00854D36">
        <w:rPr>
          <w:rFonts w:cstheme="majorBidi"/>
          <w:szCs w:val="24"/>
          <w:lang w:val="en-US"/>
        </w:rPr>
        <w:t xml:space="preserve">Judul </w:t>
      </w:r>
      <w:r w:rsidRPr="00854D36">
        <w:rPr>
          <w:rFonts w:cstheme="majorBidi"/>
          <w:szCs w:val="24"/>
          <w:lang w:val="en-US"/>
        </w:rPr>
        <w:tab/>
        <w:t xml:space="preserve">: Penyuluhan ASI Eksklusif Menggunakan Media </w:t>
      </w:r>
      <w:r w:rsidRPr="00854D36">
        <w:rPr>
          <w:rFonts w:cstheme="majorBidi"/>
          <w:i/>
          <w:iCs/>
          <w:szCs w:val="24"/>
          <w:lang w:val="en-US"/>
        </w:rPr>
        <w:t>Flashcard</w:t>
      </w:r>
    </w:p>
    <w:p w14:paraId="1214E398" w14:textId="77777777" w:rsidR="000F20DB" w:rsidRPr="00854D36" w:rsidRDefault="000F20DB" w:rsidP="00802084">
      <w:pPr>
        <w:tabs>
          <w:tab w:val="left" w:pos="1701"/>
        </w:tabs>
        <w:rPr>
          <w:rFonts w:cstheme="majorBidi"/>
          <w:szCs w:val="24"/>
          <w:lang w:val="en-US"/>
        </w:rPr>
      </w:pPr>
      <w:r w:rsidRPr="00854D36">
        <w:rPr>
          <w:rFonts w:cstheme="majorBidi"/>
          <w:szCs w:val="24"/>
          <w:lang w:val="en-US"/>
        </w:rPr>
        <w:t>Jumlah Sesi</w:t>
      </w:r>
      <w:r w:rsidRPr="00854D36">
        <w:rPr>
          <w:rFonts w:cstheme="majorBidi"/>
          <w:szCs w:val="24"/>
          <w:lang w:val="en-US"/>
        </w:rPr>
        <w:tab/>
        <w:t>: 4 sesi</w:t>
      </w:r>
    </w:p>
    <w:p w14:paraId="466BEA94" w14:textId="77777777" w:rsidR="000F20DB" w:rsidRPr="00854D36" w:rsidRDefault="000F20DB" w:rsidP="00802084">
      <w:pPr>
        <w:tabs>
          <w:tab w:val="left" w:pos="1701"/>
        </w:tabs>
        <w:rPr>
          <w:rFonts w:cstheme="majorBidi"/>
          <w:szCs w:val="24"/>
          <w:lang w:val="en-US"/>
        </w:rPr>
      </w:pPr>
      <w:r w:rsidRPr="00854D36">
        <w:rPr>
          <w:rFonts w:cstheme="majorBidi"/>
          <w:szCs w:val="24"/>
          <w:lang w:val="en-US"/>
        </w:rPr>
        <w:t>Sasaran</w:t>
      </w:r>
      <w:r w:rsidRPr="00854D36">
        <w:rPr>
          <w:rFonts w:cstheme="majorBidi"/>
          <w:szCs w:val="24"/>
          <w:lang w:val="en-US"/>
        </w:rPr>
        <w:tab/>
        <w:t xml:space="preserve">: ibu menyusui yang memiliki bayi usia 0-6 bulan </w:t>
      </w:r>
    </w:p>
    <w:p w14:paraId="3512F79F" w14:textId="77777777" w:rsidR="000F20DB" w:rsidRPr="00854D36" w:rsidRDefault="000F20DB" w:rsidP="00802084">
      <w:pPr>
        <w:tabs>
          <w:tab w:val="left" w:pos="1701"/>
        </w:tabs>
        <w:rPr>
          <w:rFonts w:cstheme="majorBidi"/>
          <w:szCs w:val="24"/>
          <w:lang w:val="en-US"/>
        </w:rPr>
      </w:pPr>
      <w:r w:rsidRPr="00854D36">
        <w:rPr>
          <w:rFonts w:cstheme="majorBidi"/>
          <w:szCs w:val="24"/>
          <w:lang w:val="en-US"/>
        </w:rPr>
        <w:t>Waktu</w:t>
      </w:r>
      <w:r w:rsidRPr="00854D36">
        <w:rPr>
          <w:rFonts w:cstheme="majorBidi"/>
          <w:szCs w:val="24"/>
          <w:lang w:val="en-US"/>
        </w:rPr>
        <w:tab/>
        <w:t>: 45 menit</w:t>
      </w:r>
    </w:p>
    <w:p w14:paraId="33B27005" w14:textId="77777777" w:rsidR="000F20DB" w:rsidRPr="00854D36" w:rsidRDefault="000F20DB" w:rsidP="00802084">
      <w:pPr>
        <w:tabs>
          <w:tab w:val="left" w:pos="1701"/>
        </w:tabs>
        <w:rPr>
          <w:rFonts w:cstheme="majorBidi"/>
          <w:szCs w:val="24"/>
          <w:lang w:val="en-US"/>
        </w:rPr>
      </w:pPr>
      <w:r w:rsidRPr="00854D36">
        <w:rPr>
          <w:rFonts w:cstheme="majorBidi"/>
          <w:szCs w:val="24"/>
          <w:lang w:val="en-US"/>
        </w:rPr>
        <w:t>Media</w:t>
      </w:r>
      <w:r w:rsidRPr="00854D36">
        <w:rPr>
          <w:rFonts w:cstheme="majorBidi"/>
          <w:szCs w:val="24"/>
          <w:lang w:val="en-US"/>
        </w:rPr>
        <w:tab/>
        <w:t xml:space="preserve">: </w:t>
      </w:r>
      <w:r w:rsidRPr="00854D36">
        <w:rPr>
          <w:rFonts w:cstheme="majorBidi"/>
          <w:i/>
          <w:iCs/>
          <w:szCs w:val="24"/>
          <w:lang w:val="en-US"/>
        </w:rPr>
        <w:t>Flashcard</w:t>
      </w:r>
    </w:p>
    <w:p w14:paraId="5F8040D0" w14:textId="77777777" w:rsidR="000F20DB" w:rsidRPr="00854D36" w:rsidRDefault="000F20DB" w:rsidP="00802084">
      <w:pPr>
        <w:tabs>
          <w:tab w:val="left" w:pos="1701"/>
        </w:tabs>
        <w:rPr>
          <w:rFonts w:cstheme="majorBidi"/>
          <w:szCs w:val="24"/>
          <w:lang w:val="en-US"/>
        </w:rPr>
      </w:pPr>
      <w:r w:rsidRPr="00854D36">
        <w:rPr>
          <w:rFonts w:cstheme="majorBidi"/>
          <w:szCs w:val="24"/>
          <w:lang w:val="en-US"/>
        </w:rPr>
        <w:t>Metode</w:t>
      </w:r>
      <w:r w:rsidRPr="00854D36">
        <w:rPr>
          <w:rFonts w:cstheme="majorBidi"/>
          <w:szCs w:val="24"/>
          <w:lang w:val="en-US"/>
        </w:rPr>
        <w:tab/>
        <w:t>: Ceramah, diskusi, tanya jawab</w:t>
      </w:r>
    </w:p>
    <w:p w14:paraId="564352F6" w14:textId="77777777" w:rsidR="000F20DB" w:rsidRPr="00854D36" w:rsidRDefault="000F20DB" w:rsidP="00802084">
      <w:pPr>
        <w:tabs>
          <w:tab w:val="left" w:pos="1701"/>
        </w:tabs>
        <w:rPr>
          <w:rFonts w:cstheme="majorBidi"/>
          <w:szCs w:val="24"/>
          <w:lang w:val="en-US"/>
        </w:rPr>
      </w:pPr>
    </w:p>
    <w:p w14:paraId="6FD29AAE" w14:textId="77777777" w:rsidR="000F20DB" w:rsidRPr="00854D36" w:rsidRDefault="000F20DB">
      <w:pPr>
        <w:pStyle w:val="ListParagraph"/>
        <w:numPr>
          <w:ilvl w:val="0"/>
          <w:numId w:val="5"/>
        </w:numPr>
        <w:ind w:left="142" w:firstLine="0"/>
        <w:rPr>
          <w:rFonts w:cstheme="majorBidi"/>
          <w:b/>
          <w:szCs w:val="24"/>
          <w:lang w:val="en-US"/>
        </w:rPr>
      </w:pPr>
      <w:r w:rsidRPr="00854D36">
        <w:rPr>
          <w:rFonts w:cstheme="majorBidi"/>
          <w:b/>
          <w:szCs w:val="24"/>
          <w:lang w:val="en-US"/>
        </w:rPr>
        <w:t>Tujuan</w:t>
      </w:r>
    </w:p>
    <w:p w14:paraId="7D84F3F4" w14:textId="77777777" w:rsidR="000F20DB" w:rsidRPr="00854D36" w:rsidRDefault="000F20DB">
      <w:pPr>
        <w:pStyle w:val="ListParagraph"/>
        <w:numPr>
          <w:ilvl w:val="0"/>
          <w:numId w:val="6"/>
        </w:numPr>
        <w:ind w:left="0" w:firstLine="0"/>
        <w:rPr>
          <w:rFonts w:cstheme="majorBidi"/>
          <w:szCs w:val="24"/>
          <w:lang w:val="en-US"/>
        </w:rPr>
      </w:pPr>
      <w:r w:rsidRPr="00854D36">
        <w:rPr>
          <w:rFonts w:cstheme="majorBidi"/>
          <w:szCs w:val="24"/>
          <w:lang w:val="en-US"/>
        </w:rPr>
        <w:t>Tujuan Umum</w:t>
      </w:r>
    </w:p>
    <w:p w14:paraId="708FC376" w14:textId="5192C7BC" w:rsidR="000F20DB" w:rsidRPr="00854D36" w:rsidRDefault="000F20DB" w:rsidP="00802084">
      <w:pPr>
        <w:rPr>
          <w:rFonts w:cstheme="majorBidi"/>
          <w:szCs w:val="24"/>
          <w:lang w:val="en-US"/>
        </w:rPr>
      </w:pPr>
      <w:r w:rsidRPr="00854D36">
        <w:rPr>
          <w:rFonts w:cstheme="majorBidi"/>
          <w:szCs w:val="24"/>
        </w:rPr>
        <w:t>Setelah mengikuti seluruh rangkaian penyuluhan, peserta mampu meningkatkan pengetahuan</w:t>
      </w:r>
      <w:r w:rsidR="006F25E4" w:rsidRPr="00854D36">
        <w:rPr>
          <w:rFonts w:cstheme="majorBidi"/>
          <w:szCs w:val="24"/>
        </w:rPr>
        <w:t xml:space="preserve"> dan </w:t>
      </w:r>
      <w:r w:rsidRPr="00854D36">
        <w:rPr>
          <w:rFonts w:cstheme="majorBidi"/>
          <w:szCs w:val="24"/>
        </w:rPr>
        <w:t>sikap</w:t>
      </w:r>
      <w:r w:rsidR="006F25E4" w:rsidRPr="00854D36">
        <w:rPr>
          <w:rFonts w:cstheme="majorBidi"/>
          <w:szCs w:val="24"/>
        </w:rPr>
        <w:t xml:space="preserve"> </w:t>
      </w:r>
      <w:r w:rsidRPr="00854D36">
        <w:rPr>
          <w:rFonts w:cstheme="majorBidi"/>
          <w:szCs w:val="24"/>
        </w:rPr>
        <w:t xml:space="preserve">dalam pemberian ASI eksklusif sesuai anjuran World Health Organization </w:t>
      </w:r>
      <w:r w:rsidRPr="00854D36">
        <w:rPr>
          <w:rFonts w:cstheme="majorBidi"/>
          <w:szCs w:val="24"/>
          <w:lang w:val="en-US"/>
        </w:rPr>
        <w:t>(</w:t>
      </w:r>
      <w:r w:rsidRPr="00854D36">
        <w:rPr>
          <w:rFonts w:cstheme="majorBidi"/>
          <w:szCs w:val="24"/>
        </w:rPr>
        <w:t>WHO</w:t>
      </w:r>
      <w:r w:rsidRPr="00854D36">
        <w:rPr>
          <w:rFonts w:cstheme="majorBidi"/>
          <w:szCs w:val="24"/>
          <w:lang w:val="en-US"/>
        </w:rPr>
        <w:t>)</w:t>
      </w:r>
      <w:r w:rsidRPr="00854D36">
        <w:rPr>
          <w:rFonts w:cstheme="majorBidi"/>
          <w:szCs w:val="24"/>
        </w:rPr>
        <w:t>.</w:t>
      </w:r>
    </w:p>
    <w:p w14:paraId="564A6E64" w14:textId="77777777" w:rsidR="000F20DB" w:rsidRPr="00854D36" w:rsidRDefault="000F20DB">
      <w:pPr>
        <w:pStyle w:val="ListParagraph"/>
        <w:numPr>
          <w:ilvl w:val="0"/>
          <w:numId w:val="6"/>
        </w:numPr>
        <w:ind w:left="0" w:firstLine="0"/>
        <w:rPr>
          <w:rFonts w:cstheme="majorBidi"/>
          <w:szCs w:val="24"/>
          <w:lang w:val="en-US"/>
        </w:rPr>
      </w:pPr>
      <w:r w:rsidRPr="00854D36">
        <w:rPr>
          <w:rFonts w:cstheme="majorBidi"/>
          <w:szCs w:val="24"/>
          <w:lang w:val="en-US"/>
        </w:rPr>
        <w:t>Tujuan Khusus per Sesi</w:t>
      </w:r>
    </w:p>
    <w:p w14:paraId="0079DB28" w14:textId="77777777" w:rsidR="000F20DB" w:rsidRPr="00854D36" w:rsidRDefault="000F20DB" w:rsidP="00802084">
      <w:pPr>
        <w:pStyle w:val="ListParagraph"/>
        <w:ind w:left="0"/>
        <w:rPr>
          <w:rFonts w:eastAsia="Times New Roman" w:cstheme="majorBidi"/>
          <w:szCs w:val="24"/>
          <w:lang w:val="en-US"/>
        </w:rPr>
      </w:pPr>
      <w:r w:rsidRPr="00854D36">
        <w:rPr>
          <w:rFonts w:cstheme="majorBidi"/>
          <w:szCs w:val="24"/>
          <w:lang w:val="en-US"/>
        </w:rPr>
        <w:t>Sesi 1:</w:t>
      </w:r>
    </w:p>
    <w:p w14:paraId="5DD9456D" w14:textId="77777777" w:rsidR="000F20DB" w:rsidRPr="00854D36" w:rsidRDefault="000F20DB">
      <w:pPr>
        <w:pStyle w:val="ListParagraph"/>
        <w:numPr>
          <w:ilvl w:val="0"/>
          <w:numId w:val="13"/>
        </w:numPr>
        <w:jc w:val="both"/>
        <w:rPr>
          <w:rFonts w:cstheme="majorBidi"/>
          <w:szCs w:val="24"/>
        </w:rPr>
      </w:pPr>
      <w:r w:rsidRPr="00854D36">
        <w:rPr>
          <w:rFonts w:cstheme="majorBidi"/>
          <w:szCs w:val="24"/>
        </w:rPr>
        <w:t>Memperkenalkan konsep ASI eksklusif kepada ibu menyusui.</w:t>
      </w:r>
    </w:p>
    <w:p w14:paraId="734953C4" w14:textId="77777777" w:rsidR="000F20DB" w:rsidRPr="00854D36" w:rsidRDefault="000F20DB">
      <w:pPr>
        <w:pStyle w:val="ListParagraph"/>
        <w:numPr>
          <w:ilvl w:val="0"/>
          <w:numId w:val="13"/>
        </w:numPr>
        <w:jc w:val="both"/>
        <w:rPr>
          <w:rFonts w:cstheme="majorBidi"/>
          <w:szCs w:val="24"/>
        </w:rPr>
      </w:pPr>
      <w:r w:rsidRPr="00854D36">
        <w:rPr>
          <w:rFonts w:cstheme="majorBidi"/>
          <w:szCs w:val="24"/>
        </w:rPr>
        <w:t>Meningkatkan pengetahuan tentang manfaat ASI eksklusif bagi bayi dan ibu.</w:t>
      </w:r>
    </w:p>
    <w:p w14:paraId="5F1F8475" w14:textId="77777777" w:rsidR="000F20DB" w:rsidRPr="00854D36" w:rsidRDefault="000F20DB" w:rsidP="00802084">
      <w:pPr>
        <w:rPr>
          <w:rFonts w:eastAsia="Times New Roman" w:cstheme="majorBidi"/>
          <w:szCs w:val="24"/>
          <w:lang w:val="en-US"/>
        </w:rPr>
      </w:pPr>
      <w:r w:rsidRPr="00854D36">
        <w:rPr>
          <w:rFonts w:eastAsia="Times New Roman" w:cstheme="majorBidi"/>
          <w:bCs/>
          <w:szCs w:val="24"/>
          <w:lang w:val="en-US"/>
        </w:rPr>
        <w:t>Sesi 2:</w:t>
      </w:r>
    </w:p>
    <w:p w14:paraId="572958E4" w14:textId="77777777" w:rsidR="000F20DB" w:rsidRPr="00854D36" w:rsidRDefault="000F20DB">
      <w:pPr>
        <w:pStyle w:val="ListParagraph"/>
        <w:numPr>
          <w:ilvl w:val="0"/>
          <w:numId w:val="14"/>
        </w:numPr>
        <w:jc w:val="both"/>
        <w:rPr>
          <w:rFonts w:cstheme="majorBidi"/>
          <w:b/>
          <w:szCs w:val="24"/>
        </w:rPr>
      </w:pPr>
      <w:r w:rsidRPr="00854D36">
        <w:rPr>
          <w:rFonts w:cstheme="majorBidi"/>
          <w:szCs w:val="24"/>
        </w:rPr>
        <w:t>Memberikan pemahaman dan keterampilan pada ibu menyusui agar dapat menerapkan teknik menyusui yang benar sehingga proses menyusui bisa nyaman, efektif, dan bayi mendapatkan ASI yang cukup.</w:t>
      </w:r>
    </w:p>
    <w:p w14:paraId="6843FB3E" w14:textId="77777777" w:rsidR="000F20DB" w:rsidRPr="00854D36" w:rsidRDefault="000F20DB" w:rsidP="00802084">
      <w:pPr>
        <w:rPr>
          <w:rFonts w:eastAsia="Times New Roman" w:cstheme="majorBidi"/>
          <w:szCs w:val="24"/>
          <w:lang w:val="en-US"/>
        </w:rPr>
      </w:pPr>
      <w:r w:rsidRPr="00854D36">
        <w:rPr>
          <w:rFonts w:eastAsia="Times New Roman" w:cstheme="majorBidi"/>
          <w:bCs/>
          <w:szCs w:val="24"/>
          <w:lang w:val="en-US"/>
        </w:rPr>
        <w:t>Sesi 3:</w:t>
      </w:r>
    </w:p>
    <w:p w14:paraId="130A6041" w14:textId="77777777" w:rsidR="000F20DB" w:rsidRPr="00854D36" w:rsidRDefault="000F20DB">
      <w:pPr>
        <w:pStyle w:val="ListParagraph"/>
        <w:numPr>
          <w:ilvl w:val="0"/>
          <w:numId w:val="14"/>
        </w:numPr>
        <w:jc w:val="both"/>
        <w:rPr>
          <w:rFonts w:cstheme="majorBidi"/>
          <w:b/>
          <w:szCs w:val="24"/>
          <w:lang w:val="en-US"/>
        </w:rPr>
      </w:pPr>
      <w:r w:rsidRPr="00854D36">
        <w:rPr>
          <w:rFonts w:cstheme="majorBidi"/>
          <w:szCs w:val="24"/>
          <w:lang w:val="en-US"/>
        </w:rPr>
        <w:t>Memberikan pengetahuan lengkap dan solusi nyata bagi ibu menyusui untuk mengatasi berbagai masalah dan kesulitan yang umum terjadi selama proses menyusui. Dengan ini, diharapkan ibu bisa tetap nyaman dan bayi mendapat ASI optimal demi tumbuh kembang yang sehat.</w:t>
      </w:r>
    </w:p>
    <w:p w14:paraId="58A4084C" w14:textId="77777777" w:rsidR="00E66B59" w:rsidRPr="00854D36" w:rsidRDefault="00E66B59" w:rsidP="00E66B59">
      <w:pPr>
        <w:jc w:val="both"/>
        <w:rPr>
          <w:rFonts w:cstheme="majorBidi"/>
          <w:b/>
          <w:szCs w:val="24"/>
          <w:lang w:val="en-US"/>
        </w:rPr>
      </w:pPr>
    </w:p>
    <w:p w14:paraId="4BE6F6D5" w14:textId="77777777" w:rsidR="00E66B59" w:rsidRPr="00854D36" w:rsidRDefault="00E66B59" w:rsidP="00E66B59">
      <w:pPr>
        <w:jc w:val="both"/>
        <w:rPr>
          <w:rFonts w:cstheme="majorBidi"/>
          <w:b/>
          <w:szCs w:val="24"/>
          <w:lang w:val="en-US"/>
        </w:rPr>
      </w:pPr>
    </w:p>
    <w:p w14:paraId="101B5237" w14:textId="77777777" w:rsidR="000F20DB" w:rsidRPr="00854D36" w:rsidRDefault="000F20DB" w:rsidP="00802084">
      <w:pPr>
        <w:rPr>
          <w:rFonts w:eastAsia="Times New Roman" w:cstheme="majorBidi"/>
          <w:szCs w:val="24"/>
          <w:lang w:val="en-US"/>
        </w:rPr>
      </w:pPr>
      <w:r w:rsidRPr="00854D36">
        <w:rPr>
          <w:rFonts w:eastAsia="Times New Roman" w:cstheme="majorBidi"/>
          <w:bCs/>
          <w:szCs w:val="24"/>
          <w:lang w:val="en-US"/>
        </w:rPr>
        <w:lastRenderedPageBreak/>
        <w:t>Sesi 4:</w:t>
      </w:r>
    </w:p>
    <w:p w14:paraId="032DCF17" w14:textId="77777777" w:rsidR="000F20DB" w:rsidRPr="00854D36" w:rsidRDefault="000F20DB">
      <w:pPr>
        <w:pStyle w:val="ListParagraph"/>
        <w:numPr>
          <w:ilvl w:val="0"/>
          <w:numId w:val="14"/>
        </w:numPr>
        <w:jc w:val="both"/>
        <w:rPr>
          <w:rFonts w:cstheme="majorBidi"/>
          <w:szCs w:val="24"/>
          <w:lang w:val="en-US"/>
        </w:rPr>
      </w:pPr>
      <w:r w:rsidRPr="00854D36">
        <w:rPr>
          <w:rFonts w:cstheme="majorBidi"/>
          <w:szCs w:val="24"/>
          <w:lang w:val="en-US"/>
        </w:rPr>
        <w:t>Memberikan informasi yang jelas dan detail mengenai kebutuhan nutrisi ibu menyusui agar tetap sehat, produktif memproduksi ASI, serta mendukung tumbuh kembang bayi secara optimal.</w:t>
      </w:r>
    </w:p>
    <w:p w14:paraId="0F6E674C" w14:textId="77777777" w:rsidR="000F20DB" w:rsidRPr="00854D36" w:rsidRDefault="000F20DB" w:rsidP="00802084">
      <w:pPr>
        <w:rPr>
          <w:rFonts w:cstheme="majorBidi"/>
          <w:szCs w:val="24"/>
          <w:lang w:val="en-US"/>
        </w:rPr>
      </w:pPr>
    </w:p>
    <w:p w14:paraId="197D7C19" w14:textId="77777777" w:rsidR="000F20DB" w:rsidRPr="00854D36" w:rsidRDefault="000F20DB">
      <w:pPr>
        <w:pStyle w:val="ListParagraph"/>
        <w:numPr>
          <w:ilvl w:val="0"/>
          <w:numId w:val="5"/>
        </w:numPr>
        <w:ind w:left="142" w:firstLine="0"/>
        <w:rPr>
          <w:rFonts w:cstheme="majorBidi"/>
          <w:b/>
          <w:szCs w:val="24"/>
          <w:lang w:val="en-US"/>
        </w:rPr>
      </w:pPr>
      <w:r w:rsidRPr="00854D36">
        <w:rPr>
          <w:rFonts w:cstheme="majorBidi"/>
          <w:b/>
          <w:szCs w:val="24"/>
          <w:lang w:val="en-US"/>
        </w:rPr>
        <w:t xml:space="preserve">Materi </w:t>
      </w:r>
    </w:p>
    <w:p w14:paraId="7E0E7902" w14:textId="77777777" w:rsidR="000F20DB" w:rsidRPr="00854D36" w:rsidRDefault="000F20DB">
      <w:pPr>
        <w:pStyle w:val="ListParagraph"/>
        <w:numPr>
          <w:ilvl w:val="0"/>
          <w:numId w:val="7"/>
        </w:numPr>
        <w:ind w:left="0" w:hanging="11"/>
        <w:rPr>
          <w:rFonts w:cstheme="majorBidi"/>
          <w:szCs w:val="24"/>
          <w:lang w:val="en-US"/>
        </w:rPr>
      </w:pPr>
      <w:r w:rsidRPr="00854D36">
        <w:rPr>
          <w:rFonts w:cstheme="majorBidi"/>
          <w:szCs w:val="24"/>
        </w:rPr>
        <w:t>Pengertian ASI Eksklusif</w:t>
      </w:r>
    </w:p>
    <w:p w14:paraId="0C454F32" w14:textId="77777777" w:rsidR="000F20DB" w:rsidRPr="00854D36" w:rsidRDefault="000F20DB">
      <w:pPr>
        <w:pStyle w:val="ListParagraph"/>
        <w:numPr>
          <w:ilvl w:val="0"/>
          <w:numId w:val="7"/>
        </w:numPr>
        <w:ind w:left="0" w:hanging="11"/>
        <w:rPr>
          <w:rFonts w:cstheme="majorBidi"/>
          <w:szCs w:val="24"/>
          <w:lang w:val="en-US"/>
        </w:rPr>
      </w:pPr>
      <w:r w:rsidRPr="00854D36">
        <w:rPr>
          <w:rFonts w:cstheme="majorBidi"/>
          <w:szCs w:val="24"/>
        </w:rPr>
        <w:t>Manfaat ASI Eksklusif bagi ibu dan bayi</w:t>
      </w:r>
    </w:p>
    <w:p w14:paraId="59FBE23E" w14:textId="77777777" w:rsidR="000F20DB" w:rsidRPr="00854D36" w:rsidRDefault="000F20DB">
      <w:pPr>
        <w:pStyle w:val="ListParagraph"/>
        <w:numPr>
          <w:ilvl w:val="0"/>
          <w:numId w:val="7"/>
        </w:numPr>
        <w:ind w:left="0" w:hanging="11"/>
        <w:rPr>
          <w:rFonts w:cstheme="majorBidi"/>
          <w:szCs w:val="24"/>
          <w:lang w:val="en-US"/>
        </w:rPr>
      </w:pPr>
      <w:r w:rsidRPr="00854D36">
        <w:rPr>
          <w:rFonts w:cstheme="majorBidi"/>
          <w:szCs w:val="24"/>
        </w:rPr>
        <w:t>Teknik menyusui yang benar</w:t>
      </w:r>
    </w:p>
    <w:p w14:paraId="2F233D64" w14:textId="77777777" w:rsidR="000F20DB" w:rsidRPr="00854D36" w:rsidRDefault="000F20DB">
      <w:pPr>
        <w:pStyle w:val="ListParagraph"/>
        <w:numPr>
          <w:ilvl w:val="0"/>
          <w:numId w:val="7"/>
        </w:numPr>
        <w:ind w:left="0" w:hanging="11"/>
        <w:rPr>
          <w:rFonts w:cstheme="majorBidi"/>
          <w:szCs w:val="24"/>
          <w:lang w:val="en-US"/>
        </w:rPr>
      </w:pPr>
      <w:r w:rsidRPr="00854D36">
        <w:rPr>
          <w:rFonts w:cstheme="majorBidi"/>
          <w:szCs w:val="24"/>
          <w:lang w:val="en-US"/>
        </w:rPr>
        <w:t>Mengatasi Masalah dalam Menyusui</w:t>
      </w:r>
    </w:p>
    <w:p w14:paraId="75F6E923" w14:textId="77777777" w:rsidR="000F20DB" w:rsidRPr="00854D36" w:rsidRDefault="000F20DB">
      <w:pPr>
        <w:pStyle w:val="ListParagraph"/>
        <w:numPr>
          <w:ilvl w:val="0"/>
          <w:numId w:val="7"/>
        </w:numPr>
        <w:ind w:left="0" w:hanging="11"/>
        <w:rPr>
          <w:rFonts w:cstheme="majorBidi"/>
          <w:szCs w:val="24"/>
          <w:lang w:val="en-US"/>
        </w:rPr>
      </w:pPr>
      <w:r w:rsidRPr="00854D36">
        <w:rPr>
          <w:rFonts w:cstheme="majorBidi"/>
          <w:szCs w:val="24"/>
          <w:lang w:val="en-US"/>
        </w:rPr>
        <w:t>Nutrisi Ibu Menyusui</w:t>
      </w:r>
      <w:r w:rsidRPr="00854D36">
        <w:rPr>
          <w:rFonts w:cstheme="majorBidi"/>
          <w:szCs w:val="24"/>
        </w:rPr>
        <w:t xml:space="preserve"> </w:t>
      </w:r>
    </w:p>
    <w:p w14:paraId="1C5ACC51" w14:textId="77777777" w:rsidR="000F20DB" w:rsidRPr="00854D36" w:rsidRDefault="000F20DB" w:rsidP="00802084">
      <w:pPr>
        <w:pStyle w:val="ListParagraph"/>
        <w:ind w:left="0"/>
        <w:rPr>
          <w:rFonts w:cstheme="majorBidi"/>
          <w:szCs w:val="24"/>
          <w:lang w:val="en-US"/>
        </w:rPr>
      </w:pPr>
    </w:p>
    <w:p w14:paraId="625D08C7" w14:textId="77777777" w:rsidR="000F20DB" w:rsidRPr="00854D36" w:rsidRDefault="000F20DB">
      <w:pPr>
        <w:pStyle w:val="ListParagraph"/>
        <w:numPr>
          <w:ilvl w:val="0"/>
          <w:numId w:val="5"/>
        </w:numPr>
        <w:ind w:left="142" w:firstLine="0"/>
        <w:rPr>
          <w:rFonts w:cstheme="majorBidi"/>
          <w:b/>
          <w:szCs w:val="24"/>
          <w:lang w:val="en-US"/>
        </w:rPr>
      </w:pPr>
      <w:r w:rsidRPr="00854D36">
        <w:rPr>
          <w:rFonts w:cstheme="majorBidi"/>
          <w:b/>
          <w:szCs w:val="24"/>
          <w:lang w:val="en-US"/>
        </w:rPr>
        <w:t>Metode</w:t>
      </w:r>
    </w:p>
    <w:p w14:paraId="2626B3D4" w14:textId="77777777" w:rsidR="000F20DB" w:rsidRPr="00854D36" w:rsidRDefault="000F20DB">
      <w:pPr>
        <w:pStyle w:val="ListParagraph"/>
        <w:numPr>
          <w:ilvl w:val="0"/>
          <w:numId w:val="8"/>
        </w:numPr>
        <w:ind w:left="0" w:hanging="11"/>
        <w:rPr>
          <w:rFonts w:cstheme="majorBidi"/>
          <w:szCs w:val="24"/>
          <w:lang w:val="en-US"/>
        </w:rPr>
      </w:pPr>
      <w:r w:rsidRPr="00854D36">
        <w:rPr>
          <w:rFonts w:cstheme="majorBidi"/>
          <w:szCs w:val="24"/>
        </w:rPr>
        <w:t xml:space="preserve">Ceramah </w:t>
      </w:r>
    </w:p>
    <w:p w14:paraId="35CD9752" w14:textId="77777777" w:rsidR="000F20DB" w:rsidRPr="00854D36" w:rsidRDefault="000F20DB">
      <w:pPr>
        <w:pStyle w:val="ListParagraph"/>
        <w:numPr>
          <w:ilvl w:val="0"/>
          <w:numId w:val="8"/>
        </w:numPr>
        <w:ind w:left="0" w:hanging="11"/>
        <w:rPr>
          <w:rFonts w:cstheme="majorBidi"/>
          <w:szCs w:val="24"/>
          <w:lang w:val="en-US"/>
        </w:rPr>
      </w:pPr>
      <w:r w:rsidRPr="00854D36">
        <w:rPr>
          <w:rFonts w:cstheme="majorBidi"/>
          <w:szCs w:val="24"/>
        </w:rPr>
        <w:t>Diskusi dan Tanya Jawa</w:t>
      </w:r>
      <w:r w:rsidRPr="00854D36">
        <w:rPr>
          <w:rFonts w:cstheme="majorBidi"/>
          <w:szCs w:val="24"/>
          <w:lang w:val="en-US"/>
        </w:rPr>
        <w:t>b</w:t>
      </w:r>
    </w:p>
    <w:p w14:paraId="2B32ED52" w14:textId="77777777" w:rsidR="000F20DB" w:rsidRPr="00854D36" w:rsidRDefault="000F20DB" w:rsidP="00802084">
      <w:pPr>
        <w:pStyle w:val="ListParagraph"/>
        <w:ind w:left="0"/>
        <w:rPr>
          <w:rFonts w:cstheme="majorBidi"/>
          <w:szCs w:val="24"/>
          <w:lang w:val="en-US"/>
        </w:rPr>
      </w:pPr>
    </w:p>
    <w:p w14:paraId="5BC73608" w14:textId="77777777" w:rsidR="000F20DB" w:rsidRPr="00854D36" w:rsidRDefault="000F20DB">
      <w:pPr>
        <w:pStyle w:val="ListParagraph"/>
        <w:numPr>
          <w:ilvl w:val="0"/>
          <w:numId w:val="5"/>
        </w:numPr>
        <w:ind w:left="142" w:hanging="11"/>
        <w:rPr>
          <w:rFonts w:cstheme="majorBidi"/>
          <w:szCs w:val="24"/>
          <w:lang w:val="en-US"/>
        </w:rPr>
      </w:pPr>
      <w:r w:rsidRPr="00854D36">
        <w:rPr>
          <w:rStyle w:val="Strong"/>
          <w:rFonts w:cstheme="majorBidi"/>
          <w:szCs w:val="24"/>
        </w:rPr>
        <w:t>Media</w:t>
      </w:r>
    </w:p>
    <w:p w14:paraId="0470C98B" w14:textId="77777777" w:rsidR="000F20DB" w:rsidRPr="00854D36" w:rsidRDefault="000F20DB">
      <w:pPr>
        <w:pStyle w:val="ListParagraph"/>
        <w:numPr>
          <w:ilvl w:val="0"/>
          <w:numId w:val="9"/>
        </w:numPr>
        <w:ind w:left="0" w:hanging="11"/>
        <w:rPr>
          <w:rFonts w:cstheme="majorBidi"/>
          <w:i/>
          <w:iCs/>
          <w:szCs w:val="24"/>
          <w:lang w:val="en-US"/>
        </w:rPr>
      </w:pPr>
      <w:r w:rsidRPr="00854D36">
        <w:rPr>
          <w:rFonts w:cstheme="majorBidi"/>
          <w:i/>
          <w:iCs/>
          <w:szCs w:val="24"/>
          <w:lang w:val="en-US"/>
        </w:rPr>
        <w:t xml:space="preserve">Flashcard </w:t>
      </w:r>
    </w:p>
    <w:p w14:paraId="75F09DE7" w14:textId="77777777" w:rsidR="000F20DB" w:rsidRPr="00854D36" w:rsidRDefault="000F20DB" w:rsidP="00802084">
      <w:pPr>
        <w:tabs>
          <w:tab w:val="left" w:pos="1701"/>
        </w:tabs>
        <w:rPr>
          <w:rFonts w:cstheme="majorBidi"/>
          <w:szCs w:val="24"/>
          <w:lang w:val="en-US"/>
        </w:rPr>
      </w:pPr>
    </w:p>
    <w:p w14:paraId="2AE6A0E7" w14:textId="77777777" w:rsidR="000F20DB" w:rsidRPr="00854D36" w:rsidRDefault="000F20DB">
      <w:pPr>
        <w:pStyle w:val="ListParagraph"/>
        <w:numPr>
          <w:ilvl w:val="0"/>
          <w:numId w:val="5"/>
        </w:numPr>
        <w:ind w:left="142" w:firstLine="0"/>
        <w:rPr>
          <w:rFonts w:cstheme="majorBidi"/>
          <w:b/>
          <w:szCs w:val="24"/>
          <w:lang w:val="en-US"/>
        </w:rPr>
      </w:pPr>
      <w:r w:rsidRPr="00854D36">
        <w:rPr>
          <w:rFonts w:cstheme="majorBidi"/>
          <w:b/>
          <w:szCs w:val="24"/>
          <w:lang w:val="en-US"/>
        </w:rPr>
        <w:t>Kegiatan Penyuluhan</w:t>
      </w:r>
    </w:p>
    <w:tbl>
      <w:tblPr>
        <w:tblStyle w:val="TableGrid"/>
        <w:tblW w:w="9356" w:type="dxa"/>
        <w:tblInd w:w="-601" w:type="dxa"/>
        <w:tblLook w:val="04A0" w:firstRow="1" w:lastRow="0" w:firstColumn="1" w:lastColumn="0" w:noHBand="0" w:noVBand="1"/>
      </w:tblPr>
      <w:tblGrid>
        <w:gridCol w:w="566"/>
        <w:gridCol w:w="1336"/>
        <w:gridCol w:w="1246"/>
        <w:gridCol w:w="4086"/>
        <w:gridCol w:w="2122"/>
      </w:tblGrid>
      <w:tr w:rsidR="000F20DB" w:rsidRPr="00854D36" w14:paraId="6A1BEB7E" w14:textId="77777777" w:rsidTr="00E66B59">
        <w:tc>
          <w:tcPr>
            <w:tcW w:w="566" w:type="dxa"/>
          </w:tcPr>
          <w:p w14:paraId="6CB78CAA" w14:textId="77777777" w:rsidR="000F20DB" w:rsidRPr="00854D36" w:rsidRDefault="000F20DB" w:rsidP="00E66B59">
            <w:pPr>
              <w:spacing w:line="240" w:lineRule="auto"/>
              <w:jc w:val="center"/>
              <w:rPr>
                <w:rFonts w:cstheme="majorBidi"/>
                <w:b/>
                <w:szCs w:val="24"/>
                <w:lang w:val="en-US"/>
              </w:rPr>
            </w:pPr>
            <w:r w:rsidRPr="00854D36">
              <w:rPr>
                <w:rFonts w:cstheme="majorBidi"/>
                <w:b/>
                <w:szCs w:val="24"/>
                <w:lang w:val="en-US"/>
              </w:rPr>
              <w:t>No</w:t>
            </w:r>
          </w:p>
        </w:tc>
        <w:tc>
          <w:tcPr>
            <w:tcW w:w="1336" w:type="dxa"/>
          </w:tcPr>
          <w:p w14:paraId="589C524A" w14:textId="77777777" w:rsidR="000F20DB" w:rsidRPr="00854D36" w:rsidRDefault="000F20DB" w:rsidP="00E66B59">
            <w:pPr>
              <w:spacing w:line="240" w:lineRule="auto"/>
              <w:jc w:val="center"/>
              <w:rPr>
                <w:rFonts w:cstheme="majorBidi"/>
                <w:b/>
                <w:szCs w:val="24"/>
                <w:lang w:val="en-US"/>
              </w:rPr>
            </w:pPr>
            <w:r w:rsidRPr="00854D36">
              <w:rPr>
                <w:rFonts w:cstheme="majorBidi"/>
                <w:b/>
                <w:szCs w:val="24"/>
                <w:lang w:val="en-US"/>
              </w:rPr>
              <w:t>Tahap</w:t>
            </w:r>
          </w:p>
        </w:tc>
        <w:tc>
          <w:tcPr>
            <w:tcW w:w="1246" w:type="dxa"/>
          </w:tcPr>
          <w:p w14:paraId="000DB688" w14:textId="77777777" w:rsidR="000F20DB" w:rsidRPr="00854D36" w:rsidRDefault="000F20DB" w:rsidP="00E66B59">
            <w:pPr>
              <w:spacing w:line="240" w:lineRule="auto"/>
              <w:jc w:val="center"/>
              <w:rPr>
                <w:rFonts w:cstheme="majorBidi"/>
                <w:b/>
                <w:szCs w:val="24"/>
                <w:lang w:val="en-US"/>
              </w:rPr>
            </w:pPr>
            <w:r w:rsidRPr="00854D36">
              <w:rPr>
                <w:rFonts w:cstheme="majorBidi"/>
                <w:b/>
                <w:szCs w:val="24"/>
                <w:lang w:val="en-US"/>
              </w:rPr>
              <w:t>Waktu</w:t>
            </w:r>
          </w:p>
        </w:tc>
        <w:tc>
          <w:tcPr>
            <w:tcW w:w="4086" w:type="dxa"/>
          </w:tcPr>
          <w:p w14:paraId="2920241F" w14:textId="77777777" w:rsidR="000F20DB" w:rsidRPr="00854D36" w:rsidRDefault="000F20DB" w:rsidP="00E66B59">
            <w:pPr>
              <w:spacing w:line="240" w:lineRule="auto"/>
              <w:jc w:val="center"/>
              <w:rPr>
                <w:rFonts w:cstheme="majorBidi"/>
                <w:b/>
                <w:szCs w:val="24"/>
                <w:lang w:val="en-US"/>
              </w:rPr>
            </w:pPr>
            <w:r w:rsidRPr="00854D36">
              <w:rPr>
                <w:rFonts w:cstheme="majorBidi"/>
                <w:b/>
                <w:szCs w:val="24"/>
                <w:lang w:val="en-US"/>
              </w:rPr>
              <w:t>Kegiatan</w:t>
            </w:r>
          </w:p>
        </w:tc>
        <w:tc>
          <w:tcPr>
            <w:tcW w:w="2122" w:type="dxa"/>
          </w:tcPr>
          <w:p w14:paraId="51169340" w14:textId="77777777" w:rsidR="000F20DB" w:rsidRPr="00854D36" w:rsidRDefault="000F20DB" w:rsidP="00E66B59">
            <w:pPr>
              <w:spacing w:line="240" w:lineRule="auto"/>
              <w:jc w:val="center"/>
              <w:rPr>
                <w:rFonts w:cstheme="majorBidi"/>
                <w:b/>
                <w:szCs w:val="24"/>
                <w:lang w:val="en-US"/>
              </w:rPr>
            </w:pPr>
            <w:r w:rsidRPr="00854D36">
              <w:rPr>
                <w:rFonts w:cstheme="majorBidi"/>
                <w:b/>
                <w:szCs w:val="24"/>
                <w:lang w:val="en-US"/>
              </w:rPr>
              <w:t>Indikator Keberhasilan</w:t>
            </w:r>
          </w:p>
        </w:tc>
      </w:tr>
      <w:tr w:rsidR="000F20DB" w:rsidRPr="00854D36" w14:paraId="3D7D7EE6" w14:textId="77777777" w:rsidTr="00E66B59">
        <w:tc>
          <w:tcPr>
            <w:tcW w:w="566" w:type="dxa"/>
          </w:tcPr>
          <w:p w14:paraId="4C263A88"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1</w:t>
            </w:r>
          </w:p>
        </w:tc>
        <w:tc>
          <w:tcPr>
            <w:tcW w:w="1336" w:type="dxa"/>
          </w:tcPr>
          <w:p w14:paraId="71A0539D"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Pembukaan</w:t>
            </w:r>
          </w:p>
        </w:tc>
        <w:tc>
          <w:tcPr>
            <w:tcW w:w="1246" w:type="dxa"/>
          </w:tcPr>
          <w:p w14:paraId="2EB49091"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5 menit</w:t>
            </w:r>
          </w:p>
        </w:tc>
        <w:tc>
          <w:tcPr>
            <w:tcW w:w="4086" w:type="dxa"/>
          </w:tcPr>
          <w:p w14:paraId="601ADF1E" w14:textId="77777777" w:rsidR="000F20DB" w:rsidRPr="00854D36" w:rsidRDefault="000F20DB">
            <w:pPr>
              <w:pStyle w:val="ListParagraph"/>
              <w:numPr>
                <w:ilvl w:val="0"/>
                <w:numId w:val="9"/>
              </w:numPr>
              <w:spacing w:line="240" w:lineRule="auto"/>
              <w:ind w:left="33" w:firstLine="22"/>
              <w:rPr>
                <w:rFonts w:cstheme="majorBidi"/>
                <w:szCs w:val="24"/>
                <w:lang w:val="en-US"/>
              </w:rPr>
            </w:pPr>
            <w:r w:rsidRPr="00854D36">
              <w:rPr>
                <w:rFonts w:cstheme="majorBidi"/>
                <w:szCs w:val="24"/>
              </w:rPr>
              <w:t>Membuka kegiatan dengan salam dan memperkenalkan diri</w:t>
            </w:r>
          </w:p>
          <w:p w14:paraId="01EE76F1" w14:textId="77777777" w:rsidR="000F20DB" w:rsidRPr="00854D36" w:rsidRDefault="000F20DB">
            <w:pPr>
              <w:pStyle w:val="ListParagraph"/>
              <w:numPr>
                <w:ilvl w:val="0"/>
                <w:numId w:val="9"/>
              </w:numPr>
              <w:spacing w:line="240" w:lineRule="auto"/>
              <w:ind w:left="33" w:firstLine="22"/>
              <w:rPr>
                <w:rFonts w:cstheme="majorBidi"/>
                <w:szCs w:val="24"/>
                <w:lang w:val="en-US"/>
              </w:rPr>
            </w:pPr>
            <w:r w:rsidRPr="00854D36">
              <w:rPr>
                <w:rFonts w:cstheme="majorBidi"/>
                <w:szCs w:val="24"/>
              </w:rPr>
              <w:t>Menjelaskan tujuan penyuluhan</w:t>
            </w:r>
          </w:p>
          <w:p w14:paraId="3455A463" w14:textId="77777777" w:rsidR="000F20DB" w:rsidRPr="00854D36" w:rsidRDefault="000F20DB">
            <w:pPr>
              <w:pStyle w:val="ListParagraph"/>
              <w:numPr>
                <w:ilvl w:val="0"/>
                <w:numId w:val="9"/>
              </w:numPr>
              <w:spacing w:line="240" w:lineRule="auto"/>
              <w:ind w:left="33" w:firstLine="22"/>
              <w:rPr>
                <w:rFonts w:cstheme="majorBidi"/>
                <w:szCs w:val="24"/>
                <w:lang w:val="en-US"/>
              </w:rPr>
            </w:pPr>
            <w:r w:rsidRPr="00854D36">
              <w:rPr>
                <w:rFonts w:cstheme="majorBidi"/>
                <w:szCs w:val="24"/>
              </w:rPr>
              <w:t>Menyampaikan aturan sesi</w:t>
            </w:r>
          </w:p>
        </w:tc>
        <w:tc>
          <w:tcPr>
            <w:tcW w:w="2122" w:type="dxa"/>
          </w:tcPr>
          <w:p w14:paraId="54904395"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Peserta fokus</w:t>
            </w:r>
          </w:p>
        </w:tc>
      </w:tr>
      <w:tr w:rsidR="000F20DB" w:rsidRPr="00854D36" w14:paraId="1EA9C6C5" w14:textId="77777777" w:rsidTr="00E66B59">
        <w:tc>
          <w:tcPr>
            <w:tcW w:w="566" w:type="dxa"/>
          </w:tcPr>
          <w:p w14:paraId="127A1A3E"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2</w:t>
            </w:r>
          </w:p>
        </w:tc>
        <w:tc>
          <w:tcPr>
            <w:tcW w:w="1336" w:type="dxa"/>
          </w:tcPr>
          <w:p w14:paraId="714D8A72"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Penyajian Materi (Sesi 1-4)</w:t>
            </w:r>
          </w:p>
        </w:tc>
        <w:tc>
          <w:tcPr>
            <w:tcW w:w="1246" w:type="dxa"/>
          </w:tcPr>
          <w:p w14:paraId="46C53405"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25 menit / sesi</w:t>
            </w:r>
          </w:p>
        </w:tc>
        <w:tc>
          <w:tcPr>
            <w:tcW w:w="4086" w:type="dxa"/>
          </w:tcPr>
          <w:p w14:paraId="1669805B" w14:textId="77777777" w:rsidR="000F20DB" w:rsidRPr="00854D36" w:rsidRDefault="000F20DB" w:rsidP="00E66B59">
            <w:pPr>
              <w:spacing w:line="240" w:lineRule="auto"/>
              <w:rPr>
                <w:rFonts w:cstheme="majorBidi"/>
                <w:szCs w:val="24"/>
                <w:lang w:val="en-US"/>
              </w:rPr>
            </w:pPr>
            <w:r w:rsidRPr="00854D36">
              <w:rPr>
                <w:rFonts w:cstheme="majorBidi"/>
                <w:szCs w:val="24"/>
              </w:rPr>
              <w:t xml:space="preserve">Menjelaskan materi sesuai sesi menggunakan media </w:t>
            </w:r>
            <w:r w:rsidRPr="00854D36">
              <w:rPr>
                <w:rFonts w:cstheme="majorBidi"/>
                <w:i/>
                <w:iCs/>
                <w:szCs w:val="24"/>
              </w:rPr>
              <w:t>flashcard</w:t>
            </w:r>
            <w:r w:rsidRPr="00854D36">
              <w:rPr>
                <w:rFonts w:cstheme="majorBidi"/>
                <w:szCs w:val="24"/>
              </w:rPr>
              <w:t xml:space="preserve"> dan cerita visual:</w:t>
            </w:r>
          </w:p>
          <w:p w14:paraId="686DE30C" w14:textId="1E5F8A99" w:rsidR="000F20DB" w:rsidRPr="00854D36" w:rsidRDefault="0057148E">
            <w:pPr>
              <w:pStyle w:val="ListParagraph"/>
              <w:numPr>
                <w:ilvl w:val="0"/>
                <w:numId w:val="15"/>
              </w:numPr>
              <w:spacing w:line="240" w:lineRule="auto"/>
              <w:ind w:left="34" w:firstLine="0"/>
              <w:jc w:val="both"/>
              <w:rPr>
                <w:rFonts w:eastAsia="Times New Roman" w:cstheme="majorBidi"/>
                <w:szCs w:val="24"/>
                <w:lang w:val="en-US"/>
              </w:rPr>
            </w:pPr>
            <w:r w:rsidRPr="00854D36">
              <w:rPr>
                <w:rFonts w:eastAsia="Times New Roman" w:cstheme="majorBidi"/>
                <w:b/>
                <w:szCs w:val="24"/>
                <w:lang w:val="en-US"/>
              </w:rPr>
              <w:t>Minggu</w:t>
            </w:r>
            <w:r w:rsidR="000F20DB" w:rsidRPr="00854D36">
              <w:rPr>
                <w:rFonts w:eastAsia="Times New Roman" w:cstheme="majorBidi"/>
                <w:b/>
                <w:szCs w:val="24"/>
                <w:lang w:val="en-US"/>
              </w:rPr>
              <w:t xml:space="preserve"> Pertama:</w:t>
            </w:r>
            <w:r w:rsidR="000F20DB" w:rsidRPr="00854D36">
              <w:rPr>
                <w:rFonts w:eastAsia="Times New Roman" w:cstheme="majorBidi"/>
                <w:szCs w:val="24"/>
                <w:lang w:val="en-US"/>
              </w:rPr>
              <w:t xml:space="preserve"> Pengenalan ASI dan Manfaatnya</w:t>
            </w:r>
          </w:p>
          <w:p w14:paraId="5AAC21D8" w14:textId="77777777" w:rsidR="000F20DB" w:rsidRPr="00854D36" w:rsidRDefault="000F20DB">
            <w:pPr>
              <w:pStyle w:val="ListParagraph"/>
              <w:numPr>
                <w:ilvl w:val="0"/>
                <w:numId w:val="16"/>
              </w:numPr>
              <w:spacing w:line="240" w:lineRule="auto"/>
              <w:jc w:val="both"/>
              <w:rPr>
                <w:rFonts w:eastAsia="Times New Roman" w:cstheme="majorBidi"/>
                <w:szCs w:val="24"/>
                <w:lang w:val="en-US"/>
              </w:rPr>
            </w:pPr>
            <w:r w:rsidRPr="00854D36">
              <w:rPr>
                <w:rFonts w:eastAsia="Times New Roman" w:cstheme="majorBidi"/>
                <w:szCs w:val="24"/>
                <w:lang w:val="en-US"/>
              </w:rPr>
              <w:t>Pengertian dan Pentingnya ASI Eksklusif</w:t>
            </w:r>
          </w:p>
          <w:p w14:paraId="189B372F" w14:textId="77777777" w:rsidR="000F20DB" w:rsidRPr="00854D36" w:rsidRDefault="000F20DB">
            <w:pPr>
              <w:pStyle w:val="ListParagraph"/>
              <w:numPr>
                <w:ilvl w:val="0"/>
                <w:numId w:val="16"/>
              </w:numPr>
              <w:spacing w:line="240" w:lineRule="auto"/>
              <w:jc w:val="both"/>
              <w:rPr>
                <w:rFonts w:eastAsia="Times New Roman" w:cstheme="majorBidi"/>
                <w:szCs w:val="24"/>
                <w:lang w:val="en-US"/>
              </w:rPr>
            </w:pPr>
            <w:r w:rsidRPr="00854D36">
              <w:rPr>
                <w:rFonts w:eastAsia="Times New Roman" w:cstheme="majorBidi"/>
                <w:szCs w:val="24"/>
                <w:lang w:val="en-US"/>
              </w:rPr>
              <w:t>Manfaat ASI Eksklusif untuk Bayi dan Ibu</w:t>
            </w:r>
          </w:p>
          <w:p w14:paraId="15A0C624" w14:textId="77777777" w:rsidR="000F20DB" w:rsidRPr="00854D36" w:rsidRDefault="000F20DB">
            <w:pPr>
              <w:pStyle w:val="ListParagraph"/>
              <w:numPr>
                <w:ilvl w:val="0"/>
                <w:numId w:val="16"/>
              </w:numPr>
              <w:spacing w:line="240" w:lineRule="auto"/>
              <w:jc w:val="both"/>
              <w:rPr>
                <w:rFonts w:eastAsia="Times New Roman" w:cstheme="majorBidi"/>
                <w:szCs w:val="24"/>
                <w:lang w:val="en-US"/>
              </w:rPr>
            </w:pPr>
            <w:r w:rsidRPr="00854D36">
              <w:rPr>
                <w:rFonts w:eastAsia="Times New Roman" w:cstheme="majorBidi"/>
                <w:bCs/>
                <w:color w:val="0F172A"/>
                <w:szCs w:val="24"/>
                <w:lang w:val="en-US"/>
              </w:rPr>
              <w:lastRenderedPageBreak/>
              <w:t>Dukungan yang Dibutuhkan untuk Keberhasilan Pemberian ASI Eksklusif</w:t>
            </w:r>
          </w:p>
          <w:p w14:paraId="53DE122B" w14:textId="77777777" w:rsidR="000F20DB" w:rsidRPr="00854D36" w:rsidRDefault="000F20DB">
            <w:pPr>
              <w:pStyle w:val="ListParagraph"/>
              <w:numPr>
                <w:ilvl w:val="0"/>
                <w:numId w:val="16"/>
              </w:numPr>
              <w:spacing w:line="240" w:lineRule="auto"/>
              <w:jc w:val="both"/>
              <w:rPr>
                <w:rFonts w:eastAsia="Times New Roman" w:cstheme="majorBidi"/>
                <w:szCs w:val="24"/>
                <w:lang w:val="en-US"/>
              </w:rPr>
            </w:pPr>
            <w:r w:rsidRPr="00854D36">
              <w:rPr>
                <w:rFonts w:eastAsia="Times New Roman" w:cstheme="majorBidi"/>
                <w:bCs/>
                <w:color w:val="0F172A"/>
                <w:szCs w:val="24"/>
                <w:lang w:val="en-US"/>
              </w:rPr>
              <w:t>Tanya jawab</w:t>
            </w:r>
          </w:p>
          <w:p w14:paraId="096BD337" w14:textId="77777777" w:rsidR="000F20DB" w:rsidRPr="00854D36" w:rsidRDefault="000F20DB">
            <w:pPr>
              <w:pStyle w:val="ListParagraph"/>
              <w:numPr>
                <w:ilvl w:val="0"/>
                <w:numId w:val="16"/>
              </w:numPr>
              <w:spacing w:line="240" w:lineRule="auto"/>
              <w:jc w:val="both"/>
              <w:rPr>
                <w:rFonts w:eastAsia="Times New Roman" w:cstheme="majorBidi"/>
                <w:szCs w:val="24"/>
                <w:lang w:val="en-US"/>
              </w:rPr>
            </w:pPr>
            <w:r w:rsidRPr="00854D36">
              <w:rPr>
                <w:rFonts w:eastAsia="Times New Roman" w:cstheme="majorBidi"/>
                <w:szCs w:val="24"/>
                <w:lang w:val="en-US"/>
              </w:rPr>
              <w:t xml:space="preserve">Evaluasi </w:t>
            </w:r>
          </w:p>
          <w:p w14:paraId="0892A56C" w14:textId="290E7E61" w:rsidR="000F20DB" w:rsidRPr="00854D36" w:rsidRDefault="0057148E">
            <w:pPr>
              <w:pStyle w:val="ListParagraph"/>
              <w:numPr>
                <w:ilvl w:val="0"/>
                <w:numId w:val="15"/>
              </w:numPr>
              <w:spacing w:line="240" w:lineRule="auto"/>
              <w:ind w:left="34" w:firstLine="23"/>
              <w:jc w:val="both"/>
              <w:rPr>
                <w:rFonts w:eastAsia="Times New Roman" w:cstheme="majorBidi"/>
                <w:szCs w:val="24"/>
                <w:lang w:val="en-US"/>
              </w:rPr>
            </w:pPr>
            <w:r w:rsidRPr="00854D36">
              <w:rPr>
                <w:rFonts w:eastAsia="Times New Roman" w:cstheme="majorBidi"/>
                <w:b/>
                <w:szCs w:val="24"/>
                <w:lang w:val="en-US"/>
              </w:rPr>
              <w:t>Minggu</w:t>
            </w:r>
            <w:r w:rsidR="000F20DB" w:rsidRPr="00854D36">
              <w:rPr>
                <w:rFonts w:eastAsia="Times New Roman" w:cstheme="majorBidi"/>
                <w:b/>
                <w:szCs w:val="24"/>
                <w:lang w:val="en-US"/>
              </w:rPr>
              <w:t xml:space="preserve"> kedua:</w:t>
            </w:r>
            <w:r w:rsidR="000F20DB" w:rsidRPr="00854D36">
              <w:rPr>
                <w:rFonts w:eastAsia="Times New Roman" w:cstheme="majorBidi"/>
                <w:szCs w:val="24"/>
                <w:lang w:val="en-US"/>
              </w:rPr>
              <w:t xml:space="preserve"> </w:t>
            </w:r>
            <w:r w:rsidR="000F20DB" w:rsidRPr="00854D36">
              <w:rPr>
                <w:rFonts w:cstheme="majorBidi"/>
                <w:b/>
                <w:szCs w:val="24"/>
              </w:rPr>
              <w:t>Teknik Menyusui yang Benar</w:t>
            </w:r>
          </w:p>
          <w:p w14:paraId="7CE0DBCD" w14:textId="77777777" w:rsidR="000F20DB" w:rsidRPr="00854D36" w:rsidRDefault="000F20DB">
            <w:pPr>
              <w:pStyle w:val="ListParagraph"/>
              <w:numPr>
                <w:ilvl w:val="0"/>
                <w:numId w:val="17"/>
              </w:numPr>
              <w:spacing w:line="240" w:lineRule="auto"/>
              <w:jc w:val="both"/>
              <w:rPr>
                <w:rFonts w:eastAsia="Times New Roman" w:cstheme="majorBidi"/>
                <w:szCs w:val="24"/>
                <w:lang w:val="en-US"/>
              </w:rPr>
            </w:pPr>
            <w:r w:rsidRPr="00854D36">
              <w:rPr>
                <w:rFonts w:cstheme="majorBidi"/>
                <w:szCs w:val="24"/>
              </w:rPr>
              <w:t>Posisi Menyusui yang Tepat</w:t>
            </w:r>
          </w:p>
          <w:p w14:paraId="595D30D2" w14:textId="77777777" w:rsidR="000F20DB" w:rsidRPr="00854D36" w:rsidRDefault="000F20DB">
            <w:pPr>
              <w:pStyle w:val="ListParagraph"/>
              <w:numPr>
                <w:ilvl w:val="0"/>
                <w:numId w:val="17"/>
              </w:numPr>
              <w:spacing w:line="240" w:lineRule="auto"/>
              <w:jc w:val="both"/>
              <w:rPr>
                <w:rFonts w:eastAsia="Times New Roman" w:cstheme="majorBidi"/>
                <w:szCs w:val="24"/>
                <w:lang w:val="en-US"/>
              </w:rPr>
            </w:pPr>
            <w:r w:rsidRPr="00854D36">
              <w:rPr>
                <w:rFonts w:cstheme="majorBidi"/>
                <w:szCs w:val="24"/>
              </w:rPr>
              <w:t xml:space="preserve">Teknik </w:t>
            </w:r>
            <w:r w:rsidRPr="00854D36">
              <w:rPr>
                <w:rFonts w:cstheme="majorBidi"/>
                <w:szCs w:val="24"/>
                <w:lang w:val="en-US"/>
              </w:rPr>
              <w:t>Perlekatan</w:t>
            </w:r>
            <w:r w:rsidRPr="00854D36">
              <w:rPr>
                <w:rFonts w:cstheme="majorBidi"/>
                <w:szCs w:val="24"/>
              </w:rPr>
              <w:t xml:space="preserve"> yang Baik</w:t>
            </w:r>
          </w:p>
          <w:p w14:paraId="6726D11D" w14:textId="77777777" w:rsidR="000F20DB" w:rsidRPr="00854D36" w:rsidRDefault="000F20DB">
            <w:pPr>
              <w:pStyle w:val="ListParagraph"/>
              <w:numPr>
                <w:ilvl w:val="0"/>
                <w:numId w:val="17"/>
              </w:numPr>
              <w:spacing w:line="240" w:lineRule="auto"/>
              <w:jc w:val="both"/>
              <w:rPr>
                <w:rFonts w:eastAsia="Times New Roman" w:cstheme="majorBidi"/>
                <w:szCs w:val="24"/>
                <w:lang w:val="en-US"/>
              </w:rPr>
            </w:pPr>
            <w:r w:rsidRPr="00854D36">
              <w:rPr>
                <w:rFonts w:cstheme="majorBidi"/>
                <w:szCs w:val="24"/>
              </w:rPr>
              <w:t>Frekuensi dan Durasi Menyusui</w:t>
            </w:r>
          </w:p>
          <w:p w14:paraId="573123CB" w14:textId="77777777" w:rsidR="000F20DB" w:rsidRPr="00854D36" w:rsidRDefault="000F20DB">
            <w:pPr>
              <w:pStyle w:val="ListParagraph"/>
              <w:numPr>
                <w:ilvl w:val="0"/>
                <w:numId w:val="17"/>
              </w:numPr>
              <w:spacing w:line="240" w:lineRule="auto"/>
              <w:jc w:val="both"/>
              <w:rPr>
                <w:rFonts w:eastAsia="Times New Roman" w:cstheme="majorBidi"/>
                <w:szCs w:val="24"/>
                <w:lang w:val="en-US"/>
              </w:rPr>
            </w:pPr>
            <w:r w:rsidRPr="00854D36">
              <w:rPr>
                <w:rFonts w:cstheme="majorBidi"/>
                <w:szCs w:val="24"/>
                <w:lang w:val="en-US"/>
              </w:rPr>
              <w:t>Tanya jawab</w:t>
            </w:r>
          </w:p>
          <w:p w14:paraId="13370FEB" w14:textId="77777777" w:rsidR="000F20DB" w:rsidRPr="00854D36" w:rsidRDefault="000F20DB">
            <w:pPr>
              <w:pStyle w:val="ListParagraph"/>
              <w:numPr>
                <w:ilvl w:val="0"/>
                <w:numId w:val="17"/>
              </w:numPr>
              <w:spacing w:line="240" w:lineRule="auto"/>
              <w:jc w:val="both"/>
              <w:rPr>
                <w:rFonts w:eastAsia="Times New Roman" w:cstheme="majorBidi"/>
                <w:szCs w:val="24"/>
                <w:lang w:val="en-US"/>
              </w:rPr>
            </w:pPr>
            <w:r w:rsidRPr="00854D36">
              <w:rPr>
                <w:rFonts w:cstheme="majorBidi"/>
                <w:szCs w:val="24"/>
                <w:lang w:val="en-US"/>
              </w:rPr>
              <w:t xml:space="preserve">Evaluasi </w:t>
            </w:r>
          </w:p>
          <w:p w14:paraId="426A76CC" w14:textId="799C881B" w:rsidR="000F20DB" w:rsidRPr="00854D36" w:rsidRDefault="0057148E">
            <w:pPr>
              <w:pStyle w:val="ListParagraph"/>
              <w:numPr>
                <w:ilvl w:val="0"/>
                <w:numId w:val="15"/>
              </w:numPr>
              <w:spacing w:line="240" w:lineRule="auto"/>
              <w:ind w:left="34" w:firstLine="23"/>
              <w:jc w:val="both"/>
              <w:rPr>
                <w:rFonts w:eastAsia="Times New Roman" w:cstheme="majorBidi"/>
                <w:szCs w:val="24"/>
                <w:lang w:val="en-US"/>
              </w:rPr>
            </w:pPr>
            <w:r w:rsidRPr="00854D36">
              <w:rPr>
                <w:rFonts w:eastAsia="Times New Roman" w:cstheme="majorBidi"/>
                <w:b/>
                <w:szCs w:val="24"/>
                <w:lang w:val="en-US"/>
              </w:rPr>
              <w:t>Minggu</w:t>
            </w:r>
            <w:r w:rsidR="000F20DB" w:rsidRPr="00854D36">
              <w:rPr>
                <w:rFonts w:eastAsia="Times New Roman" w:cstheme="majorBidi"/>
                <w:b/>
                <w:szCs w:val="24"/>
                <w:lang w:val="en-US"/>
              </w:rPr>
              <w:t xml:space="preserve"> ketiga:</w:t>
            </w:r>
            <w:r w:rsidR="000F20DB" w:rsidRPr="00854D36">
              <w:rPr>
                <w:rFonts w:eastAsia="Times New Roman" w:cstheme="majorBidi"/>
                <w:szCs w:val="24"/>
                <w:lang w:val="en-US"/>
              </w:rPr>
              <w:t xml:space="preserve"> </w:t>
            </w:r>
            <w:r w:rsidR="000F20DB" w:rsidRPr="00854D36">
              <w:rPr>
                <w:rFonts w:cstheme="majorBidi"/>
                <w:b/>
                <w:szCs w:val="24"/>
                <w:lang w:val="en-US"/>
              </w:rPr>
              <w:t>Mengatasi Masalah dalam Menyusui</w:t>
            </w:r>
          </w:p>
          <w:p w14:paraId="095C5471" w14:textId="77777777" w:rsidR="000F20DB" w:rsidRPr="00854D36" w:rsidRDefault="000F20DB">
            <w:pPr>
              <w:pStyle w:val="ListParagraph"/>
              <w:numPr>
                <w:ilvl w:val="0"/>
                <w:numId w:val="18"/>
              </w:numPr>
              <w:spacing w:line="240" w:lineRule="auto"/>
              <w:jc w:val="both"/>
              <w:rPr>
                <w:rFonts w:eastAsia="Times New Roman" w:cstheme="majorBidi"/>
                <w:szCs w:val="24"/>
                <w:lang w:val="en-US"/>
              </w:rPr>
            </w:pPr>
            <w:r w:rsidRPr="00854D36">
              <w:rPr>
                <w:rFonts w:cstheme="majorBidi"/>
                <w:szCs w:val="24"/>
                <w:lang w:val="en-US"/>
              </w:rPr>
              <w:t>Masalah Umum dalam Menyusui</w:t>
            </w:r>
          </w:p>
          <w:p w14:paraId="36202ED8" w14:textId="77777777" w:rsidR="000F20DB" w:rsidRPr="00854D36" w:rsidRDefault="000F20DB">
            <w:pPr>
              <w:pStyle w:val="ListParagraph"/>
              <w:numPr>
                <w:ilvl w:val="0"/>
                <w:numId w:val="18"/>
              </w:numPr>
              <w:spacing w:line="240" w:lineRule="auto"/>
              <w:jc w:val="both"/>
              <w:rPr>
                <w:rFonts w:eastAsia="Times New Roman" w:cstheme="majorBidi"/>
                <w:szCs w:val="24"/>
                <w:lang w:val="en-US"/>
              </w:rPr>
            </w:pPr>
            <w:r w:rsidRPr="00854D36">
              <w:rPr>
                <w:rFonts w:cstheme="majorBidi"/>
                <w:szCs w:val="24"/>
                <w:lang w:val="en-US"/>
              </w:rPr>
              <w:t>Menghadapi Kesulitan Menyusui</w:t>
            </w:r>
          </w:p>
          <w:p w14:paraId="0BB1EC5D" w14:textId="77777777" w:rsidR="000F20DB" w:rsidRPr="00854D36" w:rsidRDefault="000F20DB">
            <w:pPr>
              <w:pStyle w:val="ListParagraph"/>
              <w:numPr>
                <w:ilvl w:val="0"/>
                <w:numId w:val="18"/>
              </w:numPr>
              <w:spacing w:line="240" w:lineRule="auto"/>
              <w:jc w:val="both"/>
              <w:rPr>
                <w:rFonts w:eastAsia="Times New Roman" w:cstheme="majorBidi"/>
                <w:szCs w:val="24"/>
                <w:lang w:val="en-US"/>
              </w:rPr>
            </w:pPr>
            <w:r w:rsidRPr="00854D36">
              <w:rPr>
                <w:rFonts w:cstheme="majorBidi"/>
                <w:szCs w:val="24"/>
                <w:lang w:val="en-US"/>
              </w:rPr>
              <w:t>Pentingnya Dukungan Lingkungan dan Sumber Daya</w:t>
            </w:r>
          </w:p>
          <w:p w14:paraId="43C561BC" w14:textId="77777777" w:rsidR="000F20DB" w:rsidRPr="00854D36" w:rsidRDefault="000F20DB">
            <w:pPr>
              <w:pStyle w:val="ListParagraph"/>
              <w:numPr>
                <w:ilvl w:val="0"/>
                <w:numId w:val="18"/>
              </w:numPr>
              <w:spacing w:line="240" w:lineRule="auto"/>
              <w:jc w:val="both"/>
              <w:rPr>
                <w:rFonts w:eastAsia="Times New Roman" w:cstheme="majorBidi"/>
                <w:szCs w:val="24"/>
                <w:lang w:val="en-US"/>
              </w:rPr>
            </w:pPr>
            <w:r w:rsidRPr="00854D36">
              <w:rPr>
                <w:rFonts w:cstheme="majorBidi"/>
                <w:szCs w:val="24"/>
                <w:lang w:val="en-US"/>
              </w:rPr>
              <w:t>Tanya jawab</w:t>
            </w:r>
          </w:p>
          <w:p w14:paraId="06433ABF" w14:textId="77777777" w:rsidR="000F20DB" w:rsidRPr="00854D36" w:rsidRDefault="000F20DB">
            <w:pPr>
              <w:pStyle w:val="ListParagraph"/>
              <w:numPr>
                <w:ilvl w:val="0"/>
                <w:numId w:val="18"/>
              </w:numPr>
              <w:spacing w:line="240" w:lineRule="auto"/>
              <w:jc w:val="both"/>
              <w:rPr>
                <w:rFonts w:eastAsia="Times New Roman" w:cstheme="majorBidi"/>
                <w:szCs w:val="24"/>
                <w:lang w:val="en-US"/>
              </w:rPr>
            </w:pPr>
            <w:r w:rsidRPr="00854D36">
              <w:rPr>
                <w:rFonts w:cstheme="majorBidi"/>
                <w:szCs w:val="24"/>
                <w:lang w:val="en-US"/>
              </w:rPr>
              <w:t xml:space="preserve">Eavaluasi </w:t>
            </w:r>
          </w:p>
          <w:p w14:paraId="5C3175DF" w14:textId="77777777" w:rsidR="000F20DB" w:rsidRPr="00854D36" w:rsidRDefault="000F20DB" w:rsidP="00E66B59">
            <w:pPr>
              <w:pStyle w:val="ListParagraph"/>
              <w:spacing w:line="240" w:lineRule="auto"/>
              <w:jc w:val="both"/>
              <w:rPr>
                <w:rFonts w:eastAsia="Times New Roman" w:cstheme="majorBidi"/>
                <w:szCs w:val="24"/>
                <w:lang w:val="en-US"/>
              </w:rPr>
            </w:pPr>
          </w:p>
          <w:p w14:paraId="7083C699" w14:textId="14B0A901" w:rsidR="000F20DB" w:rsidRPr="00854D36" w:rsidRDefault="0057148E">
            <w:pPr>
              <w:pStyle w:val="ListParagraph"/>
              <w:numPr>
                <w:ilvl w:val="0"/>
                <w:numId w:val="15"/>
              </w:numPr>
              <w:spacing w:line="240" w:lineRule="auto"/>
              <w:ind w:left="34" w:firstLine="23"/>
              <w:jc w:val="both"/>
              <w:rPr>
                <w:rFonts w:eastAsia="Times New Roman" w:cstheme="majorBidi"/>
                <w:szCs w:val="24"/>
                <w:lang w:val="en-US"/>
              </w:rPr>
            </w:pPr>
            <w:r w:rsidRPr="00854D36">
              <w:rPr>
                <w:rFonts w:eastAsia="Times New Roman" w:cstheme="majorBidi"/>
                <w:b/>
                <w:szCs w:val="24"/>
                <w:lang w:val="en-US"/>
              </w:rPr>
              <w:t>Minggu</w:t>
            </w:r>
            <w:r w:rsidR="000F20DB" w:rsidRPr="00854D36">
              <w:rPr>
                <w:rFonts w:eastAsia="Times New Roman" w:cstheme="majorBidi"/>
                <w:b/>
                <w:szCs w:val="24"/>
                <w:lang w:val="en-US"/>
              </w:rPr>
              <w:t xml:space="preserve"> keempat:</w:t>
            </w:r>
            <w:r w:rsidR="000F20DB" w:rsidRPr="00854D36">
              <w:rPr>
                <w:rFonts w:eastAsia="Times New Roman" w:cstheme="majorBidi"/>
                <w:szCs w:val="24"/>
                <w:lang w:val="en-US"/>
              </w:rPr>
              <w:t xml:space="preserve"> </w:t>
            </w:r>
            <w:r w:rsidR="000F20DB" w:rsidRPr="00854D36">
              <w:rPr>
                <w:rFonts w:cstheme="majorBidi"/>
                <w:b/>
                <w:szCs w:val="24"/>
                <w:lang w:val="en-US"/>
              </w:rPr>
              <w:t>Nutrisi Ibu Menyusui</w:t>
            </w:r>
            <w:r w:rsidR="000F20DB" w:rsidRPr="00854D36">
              <w:rPr>
                <w:rFonts w:eastAsia="Times New Roman" w:cstheme="majorBidi"/>
                <w:szCs w:val="24"/>
                <w:lang w:val="en-US"/>
              </w:rPr>
              <w:t xml:space="preserve"> </w:t>
            </w:r>
          </w:p>
          <w:p w14:paraId="0A66CC94" w14:textId="77777777" w:rsidR="000F20DB" w:rsidRPr="00854D36" w:rsidRDefault="000F20DB">
            <w:pPr>
              <w:pStyle w:val="ListParagraph"/>
              <w:numPr>
                <w:ilvl w:val="0"/>
                <w:numId w:val="19"/>
              </w:numPr>
              <w:spacing w:line="240" w:lineRule="auto"/>
              <w:jc w:val="both"/>
              <w:rPr>
                <w:rFonts w:eastAsia="Times New Roman" w:cstheme="majorBidi"/>
                <w:szCs w:val="24"/>
                <w:lang w:val="en-US"/>
              </w:rPr>
            </w:pPr>
            <w:r w:rsidRPr="00854D36">
              <w:rPr>
                <w:rFonts w:cstheme="majorBidi"/>
                <w:szCs w:val="24"/>
                <w:lang w:val="en-US"/>
              </w:rPr>
              <w:t>Nutrisi yang Diperlukan dan Contoh Makanan Beserta Manfaat dan Porsi</w:t>
            </w:r>
          </w:p>
          <w:p w14:paraId="24C2F9F2" w14:textId="77777777" w:rsidR="000F20DB" w:rsidRPr="00854D36" w:rsidRDefault="000F20DB">
            <w:pPr>
              <w:pStyle w:val="ListParagraph"/>
              <w:numPr>
                <w:ilvl w:val="0"/>
                <w:numId w:val="19"/>
              </w:numPr>
              <w:spacing w:line="240" w:lineRule="auto"/>
              <w:jc w:val="both"/>
              <w:rPr>
                <w:rFonts w:eastAsia="Times New Roman" w:cstheme="majorBidi"/>
                <w:szCs w:val="24"/>
                <w:lang w:val="en-US"/>
              </w:rPr>
            </w:pPr>
            <w:r w:rsidRPr="00854D36">
              <w:rPr>
                <w:rFonts w:cstheme="majorBidi"/>
                <w:szCs w:val="24"/>
                <w:lang w:val="en-US"/>
              </w:rPr>
              <w:t>Makanan dan Minuman yang Harus Dihindari</w:t>
            </w:r>
          </w:p>
          <w:p w14:paraId="66FB8AE2" w14:textId="77777777" w:rsidR="000F20DB" w:rsidRPr="00854D36" w:rsidRDefault="000F20DB">
            <w:pPr>
              <w:pStyle w:val="ListParagraph"/>
              <w:numPr>
                <w:ilvl w:val="0"/>
                <w:numId w:val="19"/>
              </w:numPr>
              <w:spacing w:line="240" w:lineRule="auto"/>
              <w:jc w:val="both"/>
              <w:rPr>
                <w:rFonts w:eastAsia="Times New Roman" w:cstheme="majorBidi"/>
                <w:szCs w:val="24"/>
                <w:lang w:val="en-US"/>
              </w:rPr>
            </w:pPr>
            <w:r w:rsidRPr="00854D36">
              <w:rPr>
                <w:rFonts w:cstheme="majorBidi"/>
                <w:szCs w:val="24"/>
                <w:lang w:val="en-US"/>
              </w:rPr>
              <w:t>Contoh Menu Sehari-hari untuk Ibu Menyusui</w:t>
            </w:r>
          </w:p>
          <w:p w14:paraId="5B0BF55D" w14:textId="77777777" w:rsidR="000F20DB" w:rsidRPr="00854D36" w:rsidRDefault="000F20DB">
            <w:pPr>
              <w:pStyle w:val="ListParagraph"/>
              <w:numPr>
                <w:ilvl w:val="0"/>
                <w:numId w:val="19"/>
              </w:numPr>
              <w:spacing w:line="240" w:lineRule="auto"/>
              <w:jc w:val="both"/>
              <w:rPr>
                <w:rFonts w:eastAsia="Times New Roman" w:cstheme="majorBidi"/>
                <w:szCs w:val="24"/>
                <w:lang w:val="en-US"/>
              </w:rPr>
            </w:pPr>
            <w:r w:rsidRPr="00854D36">
              <w:rPr>
                <w:rFonts w:cstheme="majorBidi"/>
                <w:szCs w:val="24"/>
                <w:lang w:val="en-US"/>
              </w:rPr>
              <w:t>Tanay jawab</w:t>
            </w:r>
          </w:p>
          <w:p w14:paraId="74D0D4E3" w14:textId="77777777" w:rsidR="000F20DB" w:rsidRPr="00854D36" w:rsidRDefault="000F20DB">
            <w:pPr>
              <w:pStyle w:val="ListParagraph"/>
              <w:numPr>
                <w:ilvl w:val="0"/>
                <w:numId w:val="19"/>
              </w:numPr>
              <w:spacing w:line="240" w:lineRule="auto"/>
              <w:jc w:val="both"/>
              <w:rPr>
                <w:rFonts w:eastAsia="Times New Roman" w:cstheme="majorBidi"/>
                <w:szCs w:val="24"/>
                <w:lang w:val="en-US"/>
              </w:rPr>
            </w:pPr>
            <w:r w:rsidRPr="00854D36">
              <w:rPr>
                <w:rFonts w:cstheme="majorBidi"/>
                <w:szCs w:val="24"/>
                <w:lang w:val="en-US"/>
              </w:rPr>
              <w:t xml:space="preserve">Evaluasi </w:t>
            </w:r>
          </w:p>
          <w:p w14:paraId="0A83FC15" w14:textId="77777777" w:rsidR="000F20DB" w:rsidRPr="00854D36" w:rsidRDefault="000F20DB" w:rsidP="00E66B59">
            <w:pPr>
              <w:spacing w:line="240" w:lineRule="auto"/>
              <w:rPr>
                <w:rFonts w:cstheme="majorBidi"/>
                <w:szCs w:val="24"/>
                <w:lang w:val="en-US"/>
              </w:rPr>
            </w:pPr>
          </w:p>
        </w:tc>
        <w:tc>
          <w:tcPr>
            <w:tcW w:w="2122" w:type="dxa"/>
          </w:tcPr>
          <w:p w14:paraId="046A6F99" w14:textId="77777777" w:rsidR="000F20DB" w:rsidRPr="00854D36" w:rsidRDefault="000F20DB">
            <w:pPr>
              <w:pStyle w:val="ListParagraph"/>
              <w:numPr>
                <w:ilvl w:val="0"/>
                <w:numId w:val="10"/>
              </w:numPr>
              <w:spacing w:line="240" w:lineRule="auto"/>
              <w:ind w:left="31" w:hanging="13"/>
              <w:rPr>
                <w:rFonts w:cstheme="majorBidi"/>
                <w:szCs w:val="24"/>
                <w:lang w:val="en-US"/>
              </w:rPr>
            </w:pPr>
            <w:r w:rsidRPr="00854D36">
              <w:rPr>
                <w:rFonts w:cstheme="majorBidi"/>
                <w:szCs w:val="24"/>
              </w:rPr>
              <w:lastRenderedPageBreak/>
              <w:t>Peserta memperhatikan, merespons pertanyaan</w:t>
            </w:r>
          </w:p>
          <w:p w14:paraId="0247FC61" w14:textId="77777777" w:rsidR="000F20DB" w:rsidRPr="00854D36" w:rsidRDefault="000F20DB">
            <w:pPr>
              <w:pStyle w:val="ListParagraph"/>
              <w:numPr>
                <w:ilvl w:val="0"/>
                <w:numId w:val="10"/>
              </w:numPr>
              <w:spacing w:line="240" w:lineRule="auto"/>
              <w:ind w:left="31" w:hanging="13"/>
              <w:rPr>
                <w:rFonts w:cstheme="majorBidi"/>
                <w:szCs w:val="24"/>
                <w:lang w:val="en-US"/>
              </w:rPr>
            </w:pPr>
            <w:r w:rsidRPr="00854D36">
              <w:rPr>
                <w:rFonts w:cstheme="majorBidi"/>
                <w:szCs w:val="24"/>
              </w:rPr>
              <w:t>Aktif dalam diskusi kecil</w:t>
            </w:r>
          </w:p>
        </w:tc>
      </w:tr>
      <w:tr w:rsidR="000F20DB" w:rsidRPr="00854D36" w14:paraId="69C43683" w14:textId="77777777" w:rsidTr="00E66B59">
        <w:tc>
          <w:tcPr>
            <w:tcW w:w="566" w:type="dxa"/>
          </w:tcPr>
          <w:p w14:paraId="723B2984"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3</w:t>
            </w:r>
          </w:p>
        </w:tc>
        <w:tc>
          <w:tcPr>
            <w:tcW w:w="1336" w:type="dxa"/>
          </w:tcPr>
          <w:p w14:paraId="62B49567"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Diskusi &amp; Tanya Jawab</w:t>
            </w:r>
          </w:p>
        </w:tc>
        <w:tc>
          <w:tcPr>
            <w:tcW w:w="1246" w:type="dxa"/>
          </w:tcPr>
          <w:p w14:paraId="44D47259"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10 menit</w:t>
            </w:r>
          </w:p>
        </w:tc>
        <w:tc>
          <w:tcPr>
            <w:tcW w:w="4086" w:type="dxa"/>
          </w:tcPr>
          <w:p w14:paraId="2533A9AF" w14:textId="77777777" w:rsidR="000F20DB" w:rsidRPr="00854D36" w:rsidRDefault="000F20DB">
            <w:pPr>
              <w:pStyle w:val="ListParagraph"/>
              <w:numPr>
                <w:ilvl w:val="0"/>
                <w:numId w:val="11"/>
              </w:numPr>
              <w:spacing w:line="240" w:lineRule="auto"/>
              <w:ind w:left="33" w:firstLine="0"/>
              <w:rPr>
                <w:rFonts w:cstheme="majorBidi"/>
                <w:szCs w:val="24"/>
                <w:lang w:val="en-US"/>
              </w:rPr>
            </w:pPr>
            <w:r w:rsidRPr="00854D36">
              <w:rPr>
                <w:rFonts w:cstheme="majorBidi"/>
                <w:szCs w:val="24"/>
              </w:rPr>
              <w:t>Memberikan kesempatan bertanya</w:t>
            </w:r>
          </w:p>
          <w:p w14:paraId="4A0160E3" w14:textId="77777777" w:rsidR="000F20DB" w:rsidRPr="00854D36" w:rsidRDefault="000F20DB">
            <w:pPr>
              <w:pStyle w:val="ListParagraph"/>
              <w:numPr>
                <w:ilvl w:val="0"/>
                <w:numId w:val="11"/>
              </w:numPr>
              <w:spacing w:line="240" w:lineRule="auto"/>
              <w:ind w:left="33" w:firstLine="0"/>
              <w:rPr>
                <w:rFonts w:cstheme="majorBidi"/>
                <w:szCs w:val="24"/>
                <w:lang w:val="en-US"/>
              </w:rPr>
            </w:pPr>
            <w:r w:rsidRPr="00854D36">
              <w:rPr>
                <w:rFonts w:cstheme="majorBidi"/>
                <w:szCs w:val="24"/>
              </w:rPr>
              <w:t>Menjawab pertanyaan peserta</w:t>
            </w:r>
          </w:p>
          <w:p w14:paraId="31EEB4CA" w14:textId="77777777" w:rsidR="000F20DB" w:rsidRPr="00854D36" w:rsidRDefault="000F20DB">
            <w:pPr>
              <w:pStyle w:val="ListParagraph"/>
              <w:numPr>
                <w:ilvl w:val="0"/>
                <w:numId w:val="11"/>
              </w:numPr>
              <w:spacing w:line="240" w:lineRule="auto"/>
              <w:ind w:left="33" w:firstLine="0"/>
              <w:rPr>
                <w:rFonts w:cstheme="majorBidi"/>
                <w:szCs w:val="24"/>
                <w:lang w:val="en-US"/>
              </w:rPr>
            </w:pPr>
            <w:r w:rsidRPr="00854D36">
              <w:rPr>
                <w:rFonts w:cstheme="majorBidi"/>
                <w:szCs w:val="24"/>
              </w:rPr>
              <w:t>Memberikan pertanyaan pemantik ulang</w:t>
            </w:r>
          </w:p>
          <w:p w14:paraId="2D9A786F" w14:textId="77777777" w:rsidR="000F20DB" w:rsidRPr="00854D36" w:rsidRDefault="000F20DB">
            <w:pPr>
              <w:pStyle w:val="ListParagraph"/>
              <w:numPr>
                <w:ilvl w:val="0"/>
                <w:numId w:val="11"/>
              </w:numPr>
              <w:spacing w:line="240" w:lineRule="auto"/>
              <w:ind w:left="33" w:firstLine="0"/>
              <w:rPr>
                <w:rFonts w:cstheme="majorBidi"/>
                <w:szCs w:val="24"/>
                <w:lang w:val="en-US"/>
              </w:rPr>
            </w:pPr>
            <w:r w:rsidRPr="00854D36">
              <w:rPr>
                <w:rFonts w:cstheme="majorBidi"/>
                <w:szCs w:val="24"/>
              </w:rPr>
              <w:t>Menyampaikan kesimpulan sesi</w:t>
            </w:r>
          </w:p>
        </w:tc>
        <w:tc>
          <w:tcPr>
            <w:tcW w:w="2122" w:type="dxa"/>
          </w:tcPr>
          <w:p w14:paraId="1A0B0601" w14:textId="77777777" w:rsidR="000F20DB" w:rsidRPr="00854D36" w:rsidRDefault="000F20DB">
            <w:pPr>
              <w:pStyle w:val="ListParagraph"/>
              <w:numPr>
                <w:ilvl w:val="0"/>
                <w:numId w:val="11"/>
              </w:numPr>
              <w:spacing w:line="240" w:lineRule="auto"/>
              <w:ind w:left="-2" w:firstLine="0"/>
              <w:rPr>
                <w:rFonts w:cstheme="majorBidi"/>
                <w:szCs w:val="24"/>
                <w:lang w:val="en-US"/>
              </w:rPr>
            </w:pPr>
            <w:r w:rsidRPr="00854D36">
              <w:rPr>
                <w:rFonts w:cstheme="majorBidi"/>
                <w:szCs w:val="24"/>
              </w:rPr>
              <w:t>Peserta aktif bertanya atau menjawab</w:t>
            </w:r>
          </w:p>
          <w:p w14:paraId="33F21960" w14:textId="77777777" w:rsidR="000F20DB" w:rsidRPr="00854D36" w:rsidRDefault="000F20DB">
            <w:pPr>
              <w:pStyle w:val="ListParagraph"/>
              <w:numPr>
                <w:ilvl w:val="0"/>
                <w:numId w:val="11"/>
              </w:numPr>
              <w:spacing w:line="240" w:lineRule="auto"/>
              <w:ind w:left="-2" w:firstLine="0"/>
              <w:rPr>
                <w:rFonts w:cstheme="majorBidi"/>
                <w:szCs w:val="24"/>
                <w:lang w:val="en-US"/>
              </w:rPr>
            </w:pPr>
            <w:r w:rsidRPr="00854D36">
              <w:rPr>
                <w:rFonts w:cstheme="majorBidi"/>
                <w:szCs w:val="24"/>
              </w:rPr>
              <w:t>Bisa menyimpulkan kembali materi</w:t>
            </w:r>
          </w:p>
        </w:tc>
      </w:tr>
      <w:tr w:rsidR="000F20DB" w:rsidRPr="00854D36" w14:paraId="5AD47788" w14:textId="77777777" w:rsidTr="00E66B59">
        <w:tc>
          <w:tcPr>
            <w:tcW w:w="566" w:type="dxa"/>
          </w:tcPr>
          <w:p w14:paraId="276C3A19"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4</w:t>
            </w:r>
          </w:p>
        </w:tc>
        <w:tc>
          <w:tcPr>
            <w:tcW w:w="1336" w:type="dxa"/>
          </w:tcPr>
          <w:p w14:paraId="7DFDAA3E"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 xml:space="preserve">Penutup </w:t>
            </w:r>
          </w:p>
        </w:tc>
        <w:tc>
          <w:tcPr>
            <w:tcW w:w="1246" w:type="dxa"/>
          </w:tcPr>
          <w:p w14:paraId="07791293" w14:textId="77777777" w:rsidR="000F20DB" w:rsidRPr="00854D36" w:rsidRDefault="000F20DB" w:rsidP="00E66B59">
            <w:pPr>
              <w:spacing w:line="240" w:lineRule="auto"/>
              <w:rPr>
                <w:rFonts w:cstheme="majorBidi"/>
                <w:szCs w:val="24"/>
                <w:lang w:val="en-US"/>
              </w:rPr>
            </w:pPr>
            <w:r w:rsidRPr="00854D36">
              <w:rPr>
                <w:rFonts w:cstheme="majorBidi"/>
                <w:szCs w:val="24"/>
                <w:lang w:val="en-US"/>
              </w:rPr>
              <w:t>5 menit</w:t>
            </w:r>
          </w:p>
        </w:tc>
        <w:tc>
          <w:tcPr>
            <w:tcW w:w="4086" w:type="dxa"/>
          </w:tcPr>
          <w:p w14:paraId="4ACA433B" w14:textId="77777777" w:rsidR="000F20DB" w:rsidRPr="00854D36" w:rsidRDefault="000F20DB">
            <w:pPr>
              <w:pStyle w:val="ListParagraph"/>
              <w:numPr>
                <w:ilvl w:val="0"/>
                <w:numId w:val="12"/>
              </w:numPr>
              <w:spacing w:line="240" w:lineRule="auto"/>
              <w:ind w:left="33" w:firstLine="0"/>
              <w:rPr>
                <w:rFonts w:cstheme="majorBidi"/>
                <w:szCs w:val="24"/>
                <w:lang w:val="en-US"/>
              </w:rPr>
            </w:pPr>
            <w:r w:rsidRPr="00854D36">
              <w:rPr>
                <w:rFonts w:cstheme="majorBidi"/>
                <w:szCs w:val="24"/>
              </w:rPr>
              <w:t>Memberi ucapan terima kasih</w:t>
            </w:r>
          </w:p>
          <w:p w14:paraId="4C820041" w14:textId="77777777" w:rsidR="000F20DB" w:rsidRPr="00854D36" w:rsidRDefault="000F20DB">
            <w:pPr>
              <w:pStyle w:val="ListParagraph"/>
              <w:numPr>
                <w:ilvl w:val="0"/>
                <w:numId w:val="12"/>
              </w:numPr>
              <w:spacing w:line="240" w:lineRule="auto"/>
              <w:ind w:left="33" w:firstLine="0"/>
              <w:rPr>
                <w:rFonts w:cstheme="majorBidi"/>
                <w:szCs w:val="24"/>
                <w:lang w:val="en-US"/>
              </w:rPr>
            </w:pPr>
            <w:r w:rsidRPr="00854D36">
              <w:rPr>
                <w:rFonts w:cstheme="majorBidi"/>
                <w:szCs w:val="24"/>
              </w:rPr>
              <w:t>Menyampaikan salam penutup</w:t>
            </w:r>
          </w:p>
        </w:tc>
        <w:tc>
          <w:tcPr>
            <w:tcW w:w="2122" w:type="dxa"/>
          </w:tcPr>
          <w:p w14:paraId="3250A4F1" w14:textId="77777777" w:rsidR="000F20DB" w:rsidRPr="00854D36" w:rsidRDefault="000F20DB" w:rsidP="00E66B59">
            <w:pPr>
              <w:spacing w:line="240" w:lineRule="auto"/>
              <w:rPr>
                <w:rFonts w:cstheme="majorBidi"/>
                <w:szCs w:val="24"/>
                <w:lang w:val="en-US"/>
              </w:rPr>
            </w:pPr>
            <w:r w:rsidRPr="00854D36">
              <w:rPr>
                <w:rFonts w:cstheme="majorBidi"/>
                <w:szCs w:val="24"/>
              </w:rPr>
              <w:t>Memberi tanggapan positif</w:t>
            </w:r>
          </w:p>
        </w:tc>
      </w:tr>
    </w:tbl>
    <w:p w14:paraId="23FA8F46" w14:textId="77777777" w:rsidR="000F20DB" w:rsidRPr="00854D36" w:rsidRDefault="000F20DB" w:rsidP="00802084">
      <w:pPr>
        <w:rPr>
          <w:rFonts w:cstheme="majorBidi"/>
          <w:szCs w:val="24"/>
          <w:lang w:val="en-US"/>
        </w:rPr>
      </w:pPr>
    </w:p>
    <w:p w14:paraId="5E57355D" w14:textId="77777777" w:rsidR="000F20DB" w:rsidRPr="00854D36" w:rsidRDefault="000F20DB" w:rsidP="00802084">
      <w:pPr>
        <w:rPr>
          <w:rFonts w:cstheme="majorBidi"/>
          <w:szCs w:val="24"/>
          <w:lang w:val="en-US"/>
        </w:rPr>
        <w:sectPr w:rsidR="000F20DB" w:rsidRPr="00854D36" w:rsidSect="00EA7593">
          <w:type w:val="nextColumn"/>
          <w:pgSz w:w="11906" w:h="16838" w:code="9"/>
          <w:pgMar w:top="1701" w:right="1701" w:bottom="1701" w:left="2268" w:header="720" w:footer="720" w:gutter="0"/>
          <w:cols w:space="4085"/>
          <w:rtlGutter/>
          <w:docGrid w:linePitch="299"/>
        </w:sectPr>
      </w:pPr>
    </w:p>
    <w:p w14:paraId="52A70ED2" w14:textId="5EB475DE" w:rsidR="000F20DB" w:rsidRPr="00854D36" w:rsidRDefault="000F20DB" w:rsidP="00802084">
      <w:pPr>
        <w:pStyle w:val="Caption"/>
        <w:spacing w:line="360" w:lineRule="auto"/>
        <w:rPr>
          <w:rFonts w:cstheme="majorBidi"/>
          <w:b w:val="0"/>
          <w:bCs w:val="0"/>
          <w:color w:val="000000" w:themeColor="text1"/>
          <w:sz w:val="24"/>
          <w:szCs w:val="24"/>
        </w:rPr>
      </w:pPr>
      <w:bookmarkStart w:id="550" w:name="_Toc219148722"/>
      <w:bookmarkStart w:id="551" w:name="_Toc237955977"/>
      <w:r w:rsidRPr="00854D36">
        <w:rPr>
          <w:rFonts w:cstheme="majorBidi"/>
          <w:color w:val="000000" w:themeColor="text1"/>
          <w:sz w:val="24"/>
          <w:szCs w:val="24"/>
        </w:rPr>
        <w:lastRenderedPageBreak/>
        <w:t xml:space="preserve">Lampiran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Lampiran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8</w:t>
      </w:r>
      <w:bookmarkEnd w:id="550"/>
      <w:r w:rsidRPr="00854D36">
        <w:rPr>
          <w:rFonts w:cstheme="majorBidi"/>
          <w:color w:val="000000" w:themeColor="text1"/>
          <w:sz w:val="24"/>
          <w:szCs w:val="24"/>
        </w:rPr>
        <w:fldChar w:fldCharType="end"/>
      </w:r>
      <w:r w:rsidR="00BA5E21" w:rsidRPr="00854D36">
        <w:rPr>
          <w:rFonts w:cstheme="majorBidi"/>
          <w:color w:val="000000" w:themeColor="text1"/>
          <w:sz w:val="24"/>
          <w:szCs w:val="24"/>
        </w:rPr>
        <w:t xml:space="preserve"> </w:t>
      </w:r>
      <w:r w:rsidR="00BA5E21" w:rsidRPr="00854D36">
        <w:rPr>
          <w:rFonts w:cstheme="majorBidi"/>
          <w:b w:val="0"/>
          <w:bCs w:val="0"/>
          <w:color w:val="000000" w:themeColor="text1"/>
          <w:sz w:val="24"/>
          <w:szCs w:val="24"/>
        </w:rPr>
        <w:t>Materi Penyuluhan</w:t>
      </w:r>
      <w:bookmarkEnd w:id="551"/>
    </w:p>
    <w:p w14:paraId="6DF0668D" w14:textId="77777777" w:rsidR="000F20DB" w:rsidRPr="00854D36" w:rsidRDefault="000F20DB" w:rsidP="00802084">
      <w:pPr>
        <w:jc w:val="center"/>
        <w:rPr>
          <w:rFonts w:cstheme="majorBidi"/>
          <w:b/>
          <w:szCs w:val="24"/>
          <w:lang w:val="en-US"/>
        </w:rPr>
      </w:pPr>
      <w:r w:rsidRPr="00854D36">
        <w:rPr>
          <w:rFonts w:cstheme="majorBidi"/>
          <w:b/>
          <w:szCs w:val="24"/>
          <w:lang w:val="en-US"/>
        </w:rPr>
        <w:t>Materi Penyuluhan</w:t>
      </w:r>
    </w:p>
    <w:p w14:paraId="3A9B2E60" w14:textId="77777777" w:rsidR="000F20DB" w:rsidRPr="00854D36" w:rsidRDefault="000F20DB" w:rsidP="00802084">
      <w:pPr>
        <w:jc w:val="both"/>
        <w:outlineLvl w:val="2"/>
        <w:rPr>
          <w:rFonts w:eastAsia="Times New Roman" w:cstheme="majorBidi"/>
          <w:b/>
          <w:bCs/>
          <w:szCs w:val="24"/>
          <w:lang w:val="en-US"/>
        </w:rPr>
      </w:pPr>
    </w:p>
    <w:p w14:paraId="6E4EFC27" w14:textId="77777777" w:rsidR="000F20DB" w:rsidRPr="00854D36" w:rsidRDefault="000F20DB" w:rsidP="00802084">
      <w:pPr>
        <w:jc w:val="both"/>
        <w:rPr>
          <w:rFonts w:cstheme="majorBidi"/>
          <w:b/>
          <w:szCs w:val="24"/>
          <w:lang w:val="en-US"/>
        </w:rPr>
      </w:pPr>
      <w:r w:rsidRPr="00854D36">
        <w:rPr>
          <w:rFonts w:cstheme="majorBidi"/>
          <w:b/>
          <w:szCs w:val="24"/>
        </w:rPr>
        <w:t>Sesi 1: Pengenalan ASI Eksklusif</w:t>
      </w:r>
      <w:r w:rsidRPr="00854D36">
        <w:rPr>
          <w:rFonts w:cstheme="majorBidi"/>
          <w:b/>
          <w:szCs w:val="24"/>
          <w:lang w:val="en-US"/>
        </w:rPr>
        <w:t xml:space="preserve"> dan Manfaatnya</w:t>
      </w:r>
    </w:p>
    <w:p w14:paraId="672C57DB" w14:textId="77777777" w:rsidR="000F20DB" w:rsidRPr="00854D36" w:rsidRDefault="000F20DB" w:rsidP="00802084">
      <w:pPr>
        <w:ind w:firstLine="720"/>
        <w:jc w:val="both"/>
        <w:rPr>
          <w:rFonts w:cstheme="majorBidi"/>
          <w:szCs w:val="24"/>
          <w:lang w:val="en-US"/>
        </w:rPr>
      </w:pPr>
      <w:r w:rsidRPr="00854D36">
        <w:rPr>
          <w:rFonts w:cstheme="majorBidi"/>
          <w:szCs w:val="24"/>
        </w:rPr>
        <w:t>Durasi:</w:t>
      </w:r>
      <w:r w:rsidRPr="00854D36">
        <w:rPr>
          <w:rFonts w:cstheme="majorBidi"/>
          <w:szCs w:val="24"/>
          <w:lang w:val="en-US"/>
        </w:rPr>
        <w:t xml:space="preserve"> </w:t>
      </w:r>
      <w:r w:rsidRPr="00854D36">
        <w:rPr>
          <w:rFonts w:cstheme="majorBidi"/>
          <w:szCs w:val="24"/>
        </w:rPr>
        <w:t>45 menit</w:t>
      </w:r>
    </w:p>
    <w:p w14:paraId="2B3357C8" w14:textId="77777777" w:rsidR="000F20DB" w:rsidRPr="00854D36" w:rsidRDefault="000F20DB" w:rsidP="00802084">
      <w:pPr>
        <w:ind w:firstLine="720"/>
        <w:jc w:val="both"/>
        <w:rPr>
          <w:rFonts w:cstheme="majorBidi"/>
          <w:szCs w:val="24"/>
          <w:lang w:val="en-US"/>
        </w:rPr>
      </w:pPr>
    </w:p>
    <w:p w14:paraId="6BBB6AB8" w14:textId="77777777" w:rsidR="000F20DB" w:rsidRPr="00854D36" w:rsidRDefault="000F20DB" w:rsidP="00802084">
      <w:pPr>
        <w:jc w:val="both"/>
        <w:rPr>
          <w:rFonts w:cstheme="majorBidi"/>
          <w:b/>
          <w:szCs w:val="24"/>
          <w:lang w:val="en-US"/>
        </w:rPr>
      </w:pPr>
      <w:r w:rsidRPr="00854D36">
        <w:rPr>
          <w:rFonts w:cstheme="majorBidi"/>
          <w:b/>
          <w:szCs w:val="24"/>
        </w:rPr>
        <w:t>Tujuan:</w:t>
      </w:r>
    </w:p>
    <w:p w14:paraId="0FFA1799" w14:textId="77777777" w:rsidR="000F20DB" w:rsidRPr="00854D36" w:rsidRDefault="000F20DB">
      <w:pPr>
        <w:pStyle w:val="ListParagraph"/>
        <w:numPr>
          <w:ilvl w:val="0"/>
          <w:numId w:val="13"/>
        </w:numPr>
        <w:jc w:val="both"/>
        <w:rPr>
          <w:rFonts w:cstheme="majorBidi"/>
          <w:szCs w:val="24"/>
        </w:rPr>
      </w:pPr>
      <w:r w:rsidRPr="00854D36">
        <w:rPr>
          <w:rFonts w:cstheme="majorBidi"/>
          <w:szCs w:val="24"/>
        </w:rPr>
        <w:t>Memperkenalkan konsep ASI eksklusif kepada ibu menyusui.</w:t>
      </w:r>
    </w:p>
    <w:p w14:paraId="0867FAB6" w14:textId="77777777" w:rsidR="000F20DB" w:rsidRPr="00854D36" w:rsidRDefault="000F20DB">
      <w:pPr>
        <w:pStyle w:val="ListParagraph"/>
        <w:numPr>
          <w:ilvl w:val="0"/>
          <w:numId w:val="13"/>
        </w:numPr>
        <w:jc w:val="both"/>
        <w:rPr>
          <w:rFonts w:cstheme="majorBidi"/>
          <w:szCs w:val="24"/>
        </w:rPr>
      </w:pPr>
      <w:r w:rsidRPr="00854D36">
        <w:rPr>
          <w:rFonts w:cstheme="majorBidi"/>
          <w:szCs w:val="24"/>
        </w:rPr>
        <w:t>Meningkatkan pengetahuan tentang manfaat ASI eksklusif bagi bayi dan ibu.</w:t>
      </w:r>
    </w:p>
    <w:p w14:paraId="1809DF74" w14:textId="77777777" w:rsidR="000F20DB" w:rsidRPr="00854D36" w:rsidRDefault="000F20DB" w:rsidP="00802084">
      <w:pPr>
        <w:pStyle w:val="ListParagraph"/>
        <w:jc w:val="both"/>
        <w:rPr>
          <w:rFonts w:cstheme="majorBidi"/>
          <w:szCs w:val="24"/>
        </w:rPr>
      </w:pPr>
    </w:p>
    <w:p w14:paraId="4DCE159E" w14:textId="77777777" w:rsidR="000F20DB" w:rsidRPr="00854D36" w:rsidRDefault="000F20DB" w:rsidP="00802084">
      <w:pPr>
        <w:jc w:val="both"/>
        <w:rPr>
          <w:rFonts w:cstheme="majorBidi"/>
          <w:b/>
          <w:szCs w:val="24"/>
          <w:lang w:val="en-US"/>
        </w:rPr>
      </w:pPr>
      <w:r w:rsidRPr="00854D36">
        <w:rPr>
          <w:rFonts w:cstheme="majorBidi"/>
          <w:b/>
          <w:szCs w:val="24"/>
        </w:rPr>
        <w:t>Materi:</w:t>
      </w:r>
    </w:p>
    <w:p w14:paraId="76203C3E" w14:textId="77777777" w:rsidR="000F20DB" w:rsidRPr="00854D36" w:rsidRDefault="000F20DB">
      <w:pPr>
        <w:pStyle w:val="ListParagraph"/>
        <w:numPr>
          <w:ilvl w:val="0"/>
          <w:numId w:val="20"/>
        </w:numPr>
        <w:jc w:val="both"/>
        <w:rPr>
          <w:rFonts w:eastAsia="Times New Roman" w:cstheme="majorBidi"/>
          <w:b/>
          <w:bCs/>
          <w:color w:val="0F172A"/>
          <w:szCs w:val="24"/>
          <w:lang w:val="en-US"/>
        </w:rPr>
      </w:pPr>
      <w:r w:rsidRPr="00854D36">
        <w:rPr>
          <w:rFonts w:eastAsia="Times New Roman" w:cstheme="majorBidi"/>
          <w:b/>
          <w:bCs/>
          <w:color w:val="0F172A"/>
          <w:szCs w:val="24"/>
          <w:lang w:val="en-US"/>
        </w:rPr>
        <w:t>Pengertian dan Pentingnya ASI Eksklusif (10 menit)</w:t>
      </w:r>
    </w:p>
    <w:p w14:paraId="4DB3FB4D" w14:textId="77777777" w:rsidR="000F20DB" w:rsidRPr="00854D36" w:rsidRDefault="000F20DB" w:rsidP="00802084">
      <w:pPr>
        <w:ind w:left="360" w:firstLine="360"/>
        <w:jc w:val="both"/>
        <w:rPr>
          <w:rFonts w:eastAsia="Times New Roman" w:cstheme="majorBidi"/>
          <w:b/>
          <w:bCs/>
          <w:color w:val="0F172A"/>
          <w:szCs w:val="24"/>
          <w:lang w:val="en-US"/>
        </w:rPr>
      </w:pPr>
      <w:r w:rsidRPr="00854D36">
        <w:rPr>
          <w:rFonts w:eastAsia="Times New Roman" w:cstheme="majorBidi"/>
          <w:szCs w:val="24"/>
          <w:lang w:val="en-US"/>
        </w:rPr>
        <w:t xml:space="preserve">ASI eksklusif artinya hanya memberikan air susu ibu (ASI) saja kepada bayi, tanpa tambahan makanan atau minuman lain, seperti susu bubuk, jus, atau air putih, selama 6 bulan pertama sejak bayi lahir. Masa 6 bulan pertama ini sangat penting untuk bayi, dan </w:t>
      </w:r>
      <w:r w:rsidRPr="00854D36">
        <w:rPr>
          <w:rFonts w:cstheme="majorBidi"/>
          <w:szCs w:val="24"/>
        </w:rPr>
        <w:t>World Health Organization</w:t>
      </w:r>
      <w:r w:rsidRPr="00854D36">
        <w:rPr>
          <w:rFonts w:eastAsia="Times New Roman" w:cstheme="majorBidi"/>
          <w:szCs w:val="24"/>
          <w:lang w:val="en-US"/>
        </w:rPr>
        <w:t xml:space="preserve"> (WHO) serta </w:t>
      </w:r>
      <w:r w:rsidRPr="00854D36">
        <w:rPr>
          <w:rFonts w:cstheme="majorBidi"/>
          <w:szCs w:val="24"/>
        </w:rPr>
        <w:t>United Nations International Children's Emergency Fund</w:t>
      </w:r>
      <w:r w:rsidRPr="00854D36">
        <w:rPr>
          <w:rFonts w:eastAsia="Times New Roman" w:cstheme="majorBidi"/>
          <w:szCs w:val="24"/>
        </w:rPr>
        <w:t xml:space="preserve"> </w:t>
      </w:r>
      <w:r w:rsidRPr="00854D36">
        <w:rPr>
          <w:rFonts w:eastAsia="Times New Roman" w:cstheme="majorBidi"/>
          <w:szCs w:val="24"/>
          <w:lang w:val="en-US"/>
        </w:rPr>
        <w:t>(UNICEF) sangat menyarankan cara ini karena ASI adalah makanan paling baik untuk bayi baru lahir.</w:t>
      </w:r>
    </w:p>
    <w:p w14:paraId="0CBC9EA7" w14:textId="77777777" w:rsidR="000F20DB" w:rsidRPr="00854D36" w:rsidRDefault="000F20DB" w:rsidP="00802084">
      <w:pPr>
        <w:ind w:left="360" w:firstLine="360"/>
        <w:jc w:val="both"/>
        <w:rPr>
          <w:rFonts w:eastAsia="Times New Roman" w:cstheme="majorBidi"/>
          <w:b/>
          <w:bCs/>
          <w:color w:val="0F172A"/>
          <w:szCs w:val="24"/>
          <w:lang w:val="en-US"/>
        </w:rPr>
      </w:pPr>
      <w:r w:rsidRPr="00854D36">
        <w:rPr>
          <w:rFonts w:eastAsia="Times New Roman" w:cstheme="majorBidi"/>
          <w:szCs w:val="24"/>
          <w:lang w:val="en-US"/>
        </w:rPr>
        <w:t>Selama 6 bulan pertama, bayi hanya butuh ASI saja. Semua gizi dan cairan yang diperlukan bayi sudah cukup dari ASI. Usia ini, perut bayi masih belum kuat untuk mencerna makanan lain, jadi ASI yang penuh zat gizi dan mudah dicerna adalah pilihan paling cocok.</w:t>
      </w:r>
    </w:p>
    <w:p w14:paraId="3B1F32CD" w14:textId="77777777" w:rsidR="000F20DB" w:rsidRPr="00854D36" w:rsidRDefault="000F20DB" w:rsidP="00802084">
      <w:pPr>
        <w:ind w:left="360" w:firstLine="360"/>
        <w:jc w:val="both"/>
        <w:rPr>
          <w:rFonts w:eastAsia="Times New Roman" w:cstheme="majorBidi"/>
          <w:szCs w:val="24"/>
          <w:lang w:val="en-US"/>
        </w:rPr>
      </w:pPr>
      <w:r w:rsidRPr="00854D36">
        <w:rPr>
          <w:rFonts w:eastAsia="Times New Roman" w:cstheme="majorBidi"/>
          <w:szCs w:val="24"/>
          <w:lang w:val="en-US"/>
        </w:rPr>
        <w:t>Di dalam ASI sudah ada semua zat penting yang dibutuhkan bayi supaya tumbuh sehat. Isinya lengkap, mulai dari protein, lemak, gula, vitamin, dan zat besi. Menariknya, ASI bisa berubah-ubah sesuai kebutuhan bayi. Misalnya, kalau bayi sakit, ASI bisa mengandung lebih banyak zat yang bisa bantu melawan penyakit.</w:t>
      </w:r>
    </w:p>
    <w:p w14:paraId="36ECBCE9" w14:textId="77777777" w:rsidR="000F20DB" w:rsidRPr="00854D36" w:rsidRDefault="000F20DB" w:rsidP="00802084">
      <w:pPr>
        <w:ind w:left="360" w:firstLine="360"/>
        <w:jc w:val="both"/>
        <w:rPr>
          <w:rFonts w:eastAsia="Times New Roman" w:cstheme="majorBidi"/>
          <w:b/>
          <w:bCs/>
          <w:color w:val="0F172A"/>
          <w:szCs w:val="24"/>
          <w:lang w:val="en-US"/>
        </w:rPr>
      </w:pPr>
    </w:p>
    <w:p w14:paraId="58929D22" w14:textId="77777777" w:rsidR="00E66B59" w:rsidRPr="00854D36" w:rsidRDefault="00E66B59" w:rsidP="00802084">
      <w:pPr>
        <w:ind w:left="360" w:firstLine="360"/>
        <w:jc w:val="both"/>
        <w:rPr>
          <w:rFonts w:eastAsia="Times New Roman" w:cstheme="majorBidi"/>
          <w:b/>
          <w:bCs/>
          <w:color w:val="0F172A"/>
          <w:szCs w:val="24"/>
          <w:lang w:val="en-US"/>
        </w:rPr>
      </w:pPr>
    </w:p>
    <w:p w14:paraId="331819B3" w14:textId="77777777" w:rsidR="000F20DB" w:rsidRPr="00854D36" w:rsidRDefault="000F20DB" w:rsidP="00802084">
      <w:pPr>
        <w:ind w:left="360" w:firstLine="360"/>
        <w:jc w:val="both"/>
        <w:rPr>
          <w:rFonts w:eastAsia="Times New Roman" w:cstheme="majorBidi"/>
          <w:b/>
          <w:bCs/>
          <w:color w:val="0F172A"/>
          <w:szCs w:val="24"/>
          <w:lang w:val="en-US"/>
        </w:rPr>
      </w:pPr>
      <w:r w:rsidRPr="00854D36">
        <w:rPr>
          <w:rFonts w:eastAsia="Times New Roman" w:cstheme="majorBidi"/>
          <w:szCs w:val="24"/>
          <w:lang w:val="en-US"/>
        </w:rPr>
        <w:lastRenderedPageBreak/>
        <w:t>Memberikan ASI eksklusif tidak cuma soal memberikan makanan, tapi juga membangun hubungan yang erat antara ibu dan anak. Menyusui adalah waktu yang penuh kasih sayang. Saat menyusui, ibu dan bayi bisa saling tatap, bersentuhan, dan mendengar suara satu sama lain. Ini membuat bayi merasa aman dan disayangi, yang penting untuk tumbuh kembangnya.</w:t>
      </w:r>
    </w:p>
    <w:p w14:paraId="3E9EC6D0" w14:textId="77777777" w:rsidR="000F20DB" w:rsidRPr="00854D36" w:rsidRDefault="000F20DB" w:rsidP="00802084">
      <w:pPr>
        <w:jc w:val="both"/>
        <w:rPr>
          <w:rFonts w:eastAsia="Times New Roman" w:cstheme="majorBidi"/>
          <w:b/>
          <w:bCs/>
          <w:color w:val="0F172A"/>
          <w:szCs w:val="24"/>
          <w:lang w:val="en-US"/>
        </w:rPr>
      </w:pPr>
    </w:p>
    <w:p w14:paraId="6C3DEAC8" w14:textId="77777777" w:rsidR="000F20DB" w:rsidRPr="00854D36" w:rsidRDefault="000F20DB">
      <w:pPr>
        <w:pStyle w:val="ListParagraph"/>
        <w:numPr>
          <w:ilvl w:val="0"/>
          <w:numId w:val="20"/>
        </w:numPr>
        <w:jc w:val="both"/>
        <w:rPr>
          <w:rFonts w:eastAsia="Times New Roman" w:cstheme="majorBidi"/>
          <w:b/>
          <w:bCs/>
          <w:color w:val="0F172A"/>
          <w:szCs w:val="24"/>
          <w:lang w:val="en-US"/>
        </w:rPr>
      </w:pPr>
      <w:r w:rsidRPr="00854D36">
        <w:rPr>
          <w:rFonts w:eastAsia="Times New Roman" w:cstheme="majorBidi"/>
          <w:b/>
          <w:bCs/>
          <w:color w:val="0F172A"/>
          <w:szCs w:val="24"/>
          <w:lang w:val="en-US"/>
        </w:rPr>
        <w:t>Manfaat ASI Eksklusif untuk Bayi dan Ibu (15 menit)</w:t>
      </w:r>
    </w:p>
    <w:p w14:paraId="1E64F6F7" w14:textId="77777777" w:rsidR="000F20DB" w:rsidRPr="00854D36" w:rsidRDefault="000F20DB">
      <w:pPr>
        <w:pStyle w:val="ListParagraph"/>
        <w:numPr>
          <w:ilvl w:val="0"/>
          <w:numId w:val="21"/>
        </w:numPr>
        <w:jc w:val="both"/>
        <w:rPr>
          <w:rFonts w:eastAsia="Times New Roman" w:cstheme="majorBidi"/>
          <w:b/>
          <w:bCs/>
          <w:color w:val="0F172A"/>
          <w:szCs w:val="24"/>
          <w:lang w:val="en-US"/>
        </w:rPr>
      </w:pPr>
      <w:r w:rsidRPr="00854D36">
        <w:rPr>
          <w:rFonts w:eastAsia="Times New Roman" w:cstheme="majorBidi"/>
          <w:b/>
          <w:bCs/>
          <w:color w:val="0F172A"/>
          <w:szCs w:val="24"/>
          <w:lang w:val="en-US"/>
        </w:rPr>
        <w:t>Manfaat ASI Eksklusif Bagi Bayi</w:t>
      </w:r>
    </w:p>
    <w:p w14:paraId="22632265" w14:textId="77777777" w:rsidR="000F20DB" w:rsidRPr="00854D36" w:rsidRDefault="000F20DB">
      <w:pPr>
        <w:pStyle w:val="ListParagraph"/>
        <w:numPr>
          <w:ilvl w:val="0"/>
          <w:numId w:val="26"/>
        </w:numPr>
        <w:jc w:val="both"/>
        <w:rPr>
          <w:rFonts w:eastAsia="Times New Roman" w:cstheme="majorBidi"/>
          <w:b/>
          <w:bCs/>
          <w:color w:val="0F172A"/>
          <w:szCs w:val="24"/>
          <w:lang w:val="en-US"/>
        </w:rPr>
      </w:pPr>
      <w:r w:rsidRPr="00854D36">
        <w:rPr>
          <w:rFonts w:eastAsia="Times New Roman" w:cstheme="majorBidi"/>
          <w:b/>
          <w:bCs/>
          <w:szCs w:val="24"/>
          <w:lang w:val="en-US"/>
        </w:rPr>
        <w:t>Gizi Lengkap:</w:t>
      </w:r>
    </w:p>
    <w:p w14:paraId="502B4D2A" w14:textId="77777777" w:rsidR="000F20DB" w:rsidRPr="00854D36" w:rsidRDefault="000F20DB" w:rsidP="00802084">
      <w:pPr>
        <w:ind w:left="1080" w:firstLine="360"/>
        <w:jc w:val="both"/>
        <w:rPr>
          <w:rFonts w:eastAsia="Times New Roman" w:cstheme="majorBidi"/>
          <w:b/>
          <w:bCs/>
          <w:color w:val="0F172A"/>
          <w:szCs w:val="24"/>
          <w:lang w:val="en-US"/>
        </w:rPr>
      </w:pPr>
      <w:r w:rsidRPr="00854D36">
        <w:rPr>
          <w:rFonts w:eastAsia="Times New Roman" w:cstheme="majorBidi"/>
          <w:szCs w:val="24"/>
          <w:lang w:val="en-US"/>
        </w:rPr>
        <w:t>ASI mengandung semua zat yang dibutuhkan bayi untuk tumbuh, seperti protein, lemak, gula, vitamin (A, C, D), dan zat besi. Kandungan ASI juga bisa berubah sesuai umur bayi. Misalnya, kalau bayi makin besar, ASI akan lebih banyak mengandung lemak supaya badannya cepat besar.</w:t>
      </w:r>
    </w:p>
    <w:p w14:paraId="283C213F" w14:textId="77777777" w:rsidR="000F20DB" w:rsidRPr="00854D36" w:rsidRDefault="000F20DB">
      <w:pPr>
        <w:pStyle w:val="ListParagraph"/>
        <w:numPr>
          <w:ilvl w:val="0"/>
          <w:numId w:val="26"/>
        </w:numPr>
        <w:jc w:val="both"/>
        <w:rPr>
          <w:rFonts w:eastAsia="Times New Roman" w:cstheme="majorBidi"/>
          <w:b/>
          <w:bCs/>
          <w:color w:val="0F172A"/>
          <w:szCs w:val="24"/>
          <w:lang w:val="en-US"/>
        </w:rPr>
      </w:pPr>
      <w:r w:rsidRPr="00854D36">
        <w:rPr>
          <w:rFonts w:eastAsia="Times New Roman" w:cstheme="majorBidi"/>
          <w:b/>
          <w:bCs/>
          <w:szCs w:val="24"/>
          <w:lang w:val="en-US"/>
        </w:rPr>
        <w:t>Mencegah Penyakit:</w:t>
      </w:r>
    </w:p>
    <w:p w14:paraId="25D43153" w14:textId="77777777" w:rsidR="000F20DB" w:rsidRPr="00854D36" w:rsidRDefault="000F20DB" w:rsidP="00802084">
      <w:pPr>
        <w:ind w:left="1080" w:firstLine="360"/>
        <w:jc w:val="both"/>
        <w:rPr>
          <w:rFonts w:eastAsia="Times New Roman" w:cstheme="majorBidi"/>
          <w:b/>
          <w:bCs/>
          <w:color w:val="0F172A"/>
          <w:szCs w:val="24"/>
          <w:lang w:val="en-US"/>
        </w:rPr>
      </w:pPr>
      <w:r w:rsidRPr="00854D36">
        <w:rPr>
          <w:rFonts w:eastAsia="Times New Roman" w:cstheme="majorBidi"/>
          <w:szCs w:val="24"/>
          <w:lang w:val="en-US"/>
        </w:rPr>
        <w:t>Di dalam ASI ada zat pelindung yang bantu melindungi bayi dari penyakit. Bayi yang disusui dengan ASI eksklusif lebih jarang sakit, seperti diare, batuk-pilek, atau infeksi lainnya. Ini karena daya tahan tubuh bayi masih lemah, dan ASI bisa bantu memperkuatnya.</w:t>
      </w:r>
    </w:p>
    <w:p w14:paraId="587502E9" w14:textId="77777777" w:rsidR="000F20DB" w:rsidRPr="00854D36" w:rsidRDefault="000F20DB">
      <w:pPr>
        <w:pStyle w:val="ListParagraph"/>
        <w:numPr>
          <w:ilvl w:val="0"/>
          <w:numId w:val="26"/>
        </w:numPr>
        <w:jc w:val="both"/>
        <w:rPr>
          <w:rFonts w:eastAsia="Times New Roman" w:cstheme="majorBidi"/>
          <w:b/>
          <w:bCs/>
          <w:color w:val="0F172A"/>
          <w:szCs w:val="24"/>
          <w:lang w:val="en-US"/>
        </w:rPr>
      </w:pPr>
      <w:r w:rsidRPr="00854D36">
        <w:rPr>
          <w:rFonts w:eastAsia="Times New Roman" w:cstheme="majorBidi"/>
          <w:b/>
          <w:bCs/>
          <w:szCs w:val="24"/>
          <w:lang w:val="en-US"/>
        </w:rPr>
        <w:t>Bikin Otak Tumbuh Baik:</w:t>
      </w:r>
    </w:p>
    <w:p w14:paraId="1BFD829B" w14:textId="77777777" w:rsidR="000F20DB" w:rsidRPr="00854D36" w:rsidRDefault="000F20DB" w:rsidP="00802084">
      <w:pPr>
        <w:ind w:left="1080" w:firstLine="360"/>
        <w:jc w:val="both"/>
        <w:rPr>
          <w:rFonts w:eastAsia="Times New Roman" w:cstheme="majorBidi"/>
          <w:b/>
          <w:bCs/>
          <w:color w:val="0F172A"/>
          <w:szCs w:val="24"/>
          <w:lang w:val="en-US"/>
        </w:rPr>
      </w:pPr>
      <w:r w:rsidRPr="00854D36">
        <w:rPr>
          <w:rFonts w:eastAsia="Times New Roman" w:cstheme="majorBidi"/>
          <w:szCs w:val="24"/>
          <w:lang w:val="en-US"/>
        </w:rPr>
        <w:t>ASI banyak mengandung lemak baik yang dibutuhkan untuk perkembangan otak bayi. Anak yang dapat ASI eksklusif cenderung lebih pintar. Penelitian juga bilang anak yang disusui punya kecerdasan yang lebih baik saat besar nanti.</w:t>
      </w:r>
    </w:p>
    <w:p w14:paraId="6788459B" w14:textId="77777777" w:rsidR="000F20DB" w:rsidRPr="00854D36" w:rsidRDefault="000F20DB">
      <w:pPr>
        <w:pStyle w:val="ListParagraph"/>
        <w:numPr>
          <w:ilvl w:val="0"/>
          <w:numId w:val="26"/>
        </w:numPr>
        <w:jc w:val="both"/>
        <w:rPr>
          <w:rFonts w:eastAsia="Times New Roman" w:cstheme="majorBidi"/>
          <w:b/>
          <w:bCs/>
          <w:color w:val="0F172A"/>
          <w:szCs w:val="24"/>
          <w:lang w:val="en-US"/>
        </w:rPr>
      </w:pPr>
      <w:r w:rsidRPr="00854D36">
        <w:rPr>
          <w:rFonts w:eastAsia="Times New Roman" w:cstheme="majorBidi"/>
          <w:b/>
          <w:bCs/>
          <w:szCs w:val="24"/>
          <w:lang w:val="en-US"/>
        </w:rPr>
        <w:t>Cegah Obesitas di Masa Depan:</w:t>
      </w:r>
    </w:p>
    <w:p w14:paraId="71E32838" w14:textId="77777777" w:rsidR="000F20DB" w:rsidRPr="00854D36" w:rsidRDefault="000F20DB" w:rsidP="00802084">
      <w:pPr>
        <w:ind w:left="1080" w:firstLine="360"/>
        <w:jc w:val="both"/>
        <w:rPr>
          <w:rFonts w:eastAsia="Times New Roman" w:cstheme="majorBidi"/>
          <w:szCs w:val="24"/>
          <w:lang w:val="en-US"/>
        </w:rPr>
      </w:pPr>
      <w:r w:rsidRPr="00854D36">
        <w:rPr>
          <w:rFonts w:eastAsia="Times New Roman" w:cstheme="majorBidi"/>
          <w:szCs w:val="24"/>
          <w:lang w:val="en-US"/>
        </w:rPr>
        <w:t>Bayi yang minum ASI eksklusif lebih kecil kemungkinannya jadi gemuk berlebihan saat besar nanti. ASI bantu bayi belajar mengenali rasa lapar dan kenyang, jadi pola makannya lebih baik.</w:t>
      </w:r>
    </w:p>
    <w:p w14:paraId="328ACF2D" w14:textId="77777777" w:rsidR="000F20DB" w:rsidRPr="00854D36" w:rsidRDefault="000F20DB" w:rsidP="00802084">
      <w:pPr>
        <w:ind w:left="1080" w:firstLine="360"/>
        <w:jc w:val="both"/>
        <w:rPr>
          <w:rFonts w:eastAsia="Times New Roman" w:cstheme="majorBidi"/>
          <w:b/>
          <w:bCs/>
          <w:color w:val="0F172A"/>
          <w:szCs w:val="24"/>
          <w:lang w:val="en-US"/>
        </w:rPr>
      </w:pPr>
    </w:p>
    <w:p w14:paraId="123ABB4E" w14:textId="77777777" w:rsidR="000F20DB" w:rsidRPr="00854D36" w:rsidRDefault="000F20DB" w:rsidP="00802084">
      <w:pPr>
        <w:ind w:left="1080" w:firstLine="360"/>
        <w:jc w:val="both"/>
        <w:rPr>
          <w:rFonts w:eastAsia="Times New Roman" w:cstheme="majorBidi"/>
          <w:b/>
          <w:bCs/>
          <w:color w:val="0F172A"/>
          <w:szCs w:val="24"/>
          <w:lang w:val="en-US"/>
        </w:rPr>
      </w:pPr>
    </w:p>
    <w:p w14:paraId="085743C9" w14:textId="77777777" w:rsidR="00E66B59" w:rsidRPr="00854D36" w:rsidRDefault="00E66B59" w:rsidP="00802084">
      <w:pPr>
        <w:ind w:left="1080" w:firstLine="360"/>
        <w:jc w:val="both"/>
        <w:rPr>
          <w:rFonts w:eastAsia="Times New Roman" w:cstheme="majorBidi"/>
          <w:b/>
          <w:bCs/>
          <w:color w:val="0F172A"/>
          <w:szCs w:val="24"/>
          <w:lang w:val="en-US"/>
        </w:rPr>
      </w:pPr>
    </w:p>
    <w:p w14:paraId="72305D86" w14:textId="77777777" w:rsidR="000F20DB" w:rsidRPr="00854D36" w:rsidRDefault="000F20DB" w:rsidP="00802084">
      <w:pPr>
        <w:ind w:left="1080" w:firstLine="360"/>
        <w:jc w:val="both"/>
        <w:rPr>
          <w:rFonts w:eastAsia="Times New Roman" w:cstheme="majorBidi"/>
          <w:b/>
          <w:bCs/>
          <w:color w:val="0F172A"/>
          <w:szCs w:val="24"/>
          <w:lang w:val="en-US"/>
        </w:rPr>
      </w:pPr>
    </w:p>
    <w:p w14:paraId="4480D4BE" w14:textId="77777777" w:rsidR="000F20DB" w:rsidRPr="00854D36" w:rsidRDefault="000F20DB">
      <w:pPr>
        <w:pStyle w:val="ListParagraph"/>
        <w:numPr>
          <w:ilvl w:val="0"/>
          <w:numId w:val="21"/>
        </w:numPr>
        <w:jc w:val="both"/>
        <w:rPr>
          <w:rFonts w:eastAsia="Times New Roman" w:cstheme="majorBidi"/>
          <w:b/>
          <w:bCs/>
          <w:color w:val="0F172A"/>
          <w:szCs w:val="24"/>
          <w:lang w:val="en-US"/>
        </w:rPr>
      </w:pPr>
      <w:r w:rsidRPr="00854D36">
        <w:rPr>
          <w:rFonts w:eastAsia="Times New Roman" w:cstheme="majorBidi"/>
          <w:b/>
          <w:bCs/>
          <w:color w:val="0F172A"/>
          <w:szCs w:val="24"/>
          <w:lang w:val="en-US"/>
        </w:rPr>
        <w:lastRenderedPageBreak/>
        <w:t>Manfaat ASI Eksklusif Bagi Ibu</w:t>
      </w:r>
    </w:p>
    <w:p w14:paraId="1D6E48A1" w14:textId="77777777" w:rsidR="000F20DB" w:rsidRPr="00854D36" w:rsidRDefault="000F20DB">
      <w:pPr>
        <w:pStyle w:val="ListParagraph"/>
        <w:numPr>
          <w:ilvl w:val="0"/>
          <w:numId w:val="27"/>
        </w:numPr>
        <w:jc w:val="both"/>
        <w:rPr>
          <w:rFonts w:eastAsia="Times New Roman" w:cstheme="majorBidi"/>
          <w:b/>
          <w:bCs/>
          <w:color w:val="0F172A"/>
          <w:szCs w:val="24"/>
          <w:lang w:val="en-US"/>
        </w:rPr>
      </w:pPr>
      <w:r w:rsidRPr="00854D36">
        <w:rPr>
          <w:rFonts w:eastAsia="Times New Roman" w:cstheme="majorBidi"/>
          <w:b/>
          <w:bCs/>
          <w:szCs w:val="24"/>
          <w:lang w:val="en-US"/>
        </w:rPr>
        <w:t>Cepat Pulih Setelah Melahirkan:</w:t>
      </w:r>
    </w:p>
    <w:p w14:paraId="2AE50688" w14:textId="77777777" w:rsidR="000F20DB" w:rsidRPr="00854D36" w:rsidRDefault="000F20DB" w:rsidP="00802084">
      <w:pPr>
        <w:ind w:left="1080" w:firstLine="360"/>
        <w:jc w:val="both"/>
        <w:rPr>
          <w:rFonts w:eastAsia="Times New Roman" w:cstheme="majorBidi"/>
          <w:b/>
          <w:bCs/>
          <w:color w:val="0F172A"/>
          <w:szCs w:val="24"/>
          <w:lang w:val="en-US"/>
        </w:rPr>
      </w:pPr>
      <w:r w:rsidRPr="00854D36">
        <w:rPr>
          <w:rFonts w:eastAsia="Times New Roman" w:cstheme="majorBidi"/>
          <w:szCs w:val="24"/>
          <w:lang w:val="en-US"/>
        </w:rPr>
        <w:t>Menyusui bantu rahim ibu cepat kembali ke ukuran semula dan kurangi darah keluar setelah lahiran. Ini bikin ibu lebih cepat sehat. Hormon saat menyusui juga bantu ibu merasa lebih tenang.</w:t>
      </w:r>
    </w:p>
    <w:p w14:paraId="2F38522B" w14:textId="77777777" w:rsidR="000F20DB" w:rsidRPr="00854D36" w:rsidRDefault="000F20DB">
      <w:pPr>
        <w:pStyle w:val="ListParagraph"/>
        <w:numPr>
          <w:ilvl w:val="0"/>
          <w:numId w:val="27"/>
        </w:numPr>
        <w:jc w:val="both"/>
        <w:rPr>
          <w:rFonts w:eastAsia="Times New Roman" w:cstheme="majorBidi"/>
          <w:b/>
          <w:bCs/>
          <w:color w:val="0F172A"/>
          <w:szCs w:val="24"/>
          <w:lang w:val="en-US"/>
        </w:rPr>
      </w:pPr>
      <w:r w:rsidRPr="00854D36">
        <w:rPr>
          <w:rFonts w:eastAsia="Times New Roman" w:cstheme="majorBidi"/>
          <w:b/>
          <w:bCs/>
          <w:szCs w:val="24"/>
          <w:lang w:val="en-US"/>
        </w:rPr>
        <w:t>Lindungi dari Penyakit:</w:t>
      </w:r>
    </w:p>
    <w:p w14:paraId="1EB50F65" w14:textId="77777777" w:rsidR="000F20DB" w:rsidRPr="00854D36" w:rsidRDefault="000F20DB" w:rsidP="00802084">
      <w:pPr>
        <w:ind w:left="1080" w:firstLine="360"/>
        <w:jc w:val="both"/>
        <w:rPr>
          <w:rFonts w:eastAsia="Times New Roman" w:cstheme="majorBidi"/>
          <w:b/>
          <w:bCs/>
          <w:color w:val="0F172A"/>
          <w:szCs w:val="24"/>
          <w:lang w:val="en-US"/>
        </w:rPr>
      </w:pPr>
      <w:r w:rsidRPr="00854D36">
        <w:rPr>
          <w:rFonts w:eastAsia="Times New Roman" w:cstheme="majorBidi"/>
          <w:szCs w:val="24"/>
          <w:lang w:val="en-US"/>
        </w:rPr>
        <w:t>Ibu yang menyusui lebih kecil kemungkinannya kena kanker payudara atau kanker rahim. Juga bisa kurangi risiko terkena penyakit gula dan jantung. Jadi ibu yang menyusui juga jaga kesehatannya sendiri.</w:t>
      </w:r>
    </w:p>
    <w:p w14:paraId="231C4C04" w14:textId="77777777" w:rsidR="000F20DB" w:rsidRPr="00854D36" w:rsidRDefault="000F20DB">
      <w:pPr>
        <w:pStyle w:val="ListParagraph"/>
        <w:numPr>
          <w:ilvl w:val="0"/>
          <w:numId w:val="27"/>
        </w:numPr>
        <w:jc w:val="both"/>
        <w:rPr>
          <w:rFonts w:eastAsia="Times New Roman" w:cstheme="majorBidi"/>
          <w:b/>
          <w:bCs/>
          <w:color w:val="0F172A"/>
          <w:szCs w:val="24"/>
          <w:lang w:val="en-US"/>
        </w:rPr>
      </w:pPr>
      <w:r w:rsidRPr="00854D36">
        <w:rPr>
          <w:rFonts w:eastAsia="Times New Roman" w:cstheme="majorBidi"/>
          <w:b/>
          <w:bCs/>
          <w:szCs w:val="24"/>
          <w:lang w:val="en-US"/>
        </w:rPr>
        <w:t>Hemat Biaya:</w:t>
      </w:r>
    </w:p>
    <w:p w14:paraId="0F9D0362" w14:textId="77777777" w:rsidR="000F20DB" w:rsidRPr="00854D36" w:rsidRDefault="000F20DB" w:rsidP="00802084">
      <w:pPr>
        <w:ind w:left="1080" w:firstLine="360"/>
        <w:jc w:val="both"/>
        <w:rPr>
          <w:rFonts w:eastAsia="Times New Roman" w:cstheme="majorBidi"/>
          <w:b/>
          <w:bCs/>
          <w:color w:val="0F172A"/>
          <w:szCs w:val="24"/>
          <w:lang w:val="en-US"/>
        </w:rPr>
      </w:pPr>
      <w:r w:rsidRPr="00854D36">
        <w:rPr>
          <w:rFonts w:eastAsia="Times New Roman" w:cstheme="majorBidi"/>
          <w:szCs w:val="24"/>
          <w:lang w:val="en-US"/>
        </w:rPr>
        <w:t>ASI tidak perlu dibeli. Tidak perlu beli susu formula, botol, atau alat-alat tambahan lainnya. Ini bisa menghemat pengeluaran keluarga.</w:t>
      </w:r>
    </w:p>
    <w:p w14:paraId="1597767C" w14:textId="77777777" w:rsidR="000F20DB" w:rsidRPr="00854D36" w:rsidRDefault="000F20DB">
      <w:pPr>
        <w:pStyle w:val="ListParagraph"/>
        <w:numPr>
          <w:ilvl w:val="0"/>
          <w:numId w:val="27"/>
        </w:numPr>
        <w:jc w:val="both"/>
        <w:rPr>
          <w:rFonts w:eastAsia="Times New Roman" w:cstheme="majorBidi"/>
          <w:b/>
          <w:bCs/>
          <w:color w:val="0F172A"/>
          <w:szCs w:val="24"/>
          <w:lang w:val="en-US"/>
        </w:rPr>
      </w:pPr>
      <w:r w:rsidRPr="00854D36">
        <w:rPr>
          <w:rFonts w:eastAsia="Times New Roman" w:cstheme="majorBidi"/>
          <w:b/>
          <w:bCs/>
          <w:szCs w:val="24"/>
          <w:lang w:val="en-US"/>
        </w:rPr>
        <w:t>Tambah Rasa Percaya Diri:</w:t>
      </w:r>
    </w:p>
    <w:p w14:paraId="6EA92925" w14:textId="77777777" w:rsidR="000F20DB" w:rsidRPr="00854D36" w:rsidRDefault="000F20DB" w:rsidP="00802084">
      <w:pPr>
        <w:ind w:left="1080" w:firstLine="360"/>
        <w:jc w:val="both"/>
        <w:rPr>
          <w:rFonts w:eastAsia="Times New Roman" w:cstheme="majorBidi"/>
          <w:b/>
          <w:bCs/>
          <w:color w:val="0F172A"/>
          <w:szCs w:val="24"/>
          <w:lang w:val="en-US"/>
        </w:rPr>
      </w:pPr>
      <w:r w:rsidRPr="00854D36">
        <w:rPr>
          <w:rFonts w:eastAsia="Times New Roman" w:cstheme="majorBidi"/>
          <w:szCs w:val="24"/>
          <w:lang w:val="en-US"/>
        </w:rPr>
        <w:t>Ibu yang berhasil menyusui biasanya merasa bangga dan percaya diri. Ibu merasa sudah melakukan yang terbaik untuk anaknya.</w:t>
      </w:r>
    </w:p>
    <w:p w14:paraId="6A9C4FD3" w14:textId="77777777" w:rsidR="000F20DB" w:rsidRPr="00854D36" w:rsidRDefault="000F20DB" w:rsidP="00802084">
      <w:pPr>
        <w:tabs>
          <w:tab w:val="left" w:pos="6216"/>
        </w:tabs>
        <w:ind w:left="1080" w:firstLine="360"/>
        <w:jc w:val="both"/>
        <w:rPr>
          <w:rFonts w:eastAsia="Times New Roman" w:cstheme="majorBidi"/>
          <w:b/>
          <w:bCs/>
          <w:color w:val="0F172A"/>
          <w:szCs w:val="24"/>
          <w:lang w:val="en-US"/>
        </w:rPr>
      </w:pPr>
      <w:r w:rsidRPr="00854D36">
        <w:rPr>
          <w:rFonts w:eastAsia="Times New Roman" w:cstheme="majorBidi"/>
          <w:b/>
          <w:bCs/>
          <w:color w:val="0F172A"/>
          <w:szCs w:val="24"/>
          <w:lang w:val="en-US"/>
        </w:rPr>
        <w:tab/>
      </w:r>
    </w:p>
    <w:p w14:paraId="09AF3456" w14:textId="77777777" w:rsidR="000F20DB" w:rsidRPr="00854D36" w:rsidRDefault="000F20DB">
      <w:pPr>
        <w:pStyle w:val="ListParagraph"/>
        <w:numPr>
          <w:ilvl w:val="0"/>
          <w:numId w:val="20"/>
        </w:numPr>
        <w:jc w:val="both"/>
        <w:rPr>
          <w:rFonts w:eastAsia="Times New Roman" w:cstheme="majorBidi"/>
          <w:b/>
          <w:bCs/>
          <w:color w:val="0F172A"/>
          <w:szCs w:val="24"/>
          <w:lang w:val="en-US"/>
        </w:rPr>
      </w:pPr>
      <w:r w:rsidRPr="00854D36">
        <w:rPr>
          <w:rFonts w:eastAsia="Times New Roman" w:cstheme="majorBidi"/>
          <w:b/>
          <w:bCs/>
          <w:color w:val="0F172A"/>
          <w:szCs w:val="24"/>
          <w:lang w:val="en-US"/>
        </w:rPr>
        <w:t>Dukungan yang Dibutuhkan untuk Keberhasilan Pemberian ASI Eksklusif (5 menit)</w:t>
      </w:r>
    </w:p>
    <w:p w14:paraId="21778330" w14:textId="77777777" w:rsidR="000F20DB" w:rsidRPr="00854D36" w:rsidRDefault="000F20DB" w:rsidP="00802084">
      <w:pPr>
        <w:ind w:left="360" w:firstLine="360"/>
        <w:jc w:val="both"/>
        <w:rPr>
          <w:rFonts w:cstheme="majorBidi"/>
          <w:szCs w:val="24"/>
          <w:lang w:val="en-US"/>
        </w:rPr>
      </w:pPr>
      <w:r w:rsidRPr="00854D36">
        <w:rPr>
          <w:rFonts w:cstheme="majorBidi"/>
          <w:szCs w:val="24"/>
        </w:rPr>
        <w:t>Keberhasilan ibu dalam menyusui ASI eksklusif sangat tergantung pada dukungan dari orang di sekitar ibu. Berikut hal-hal penting yang perlu diperhatikan:</w:t>
      </w:r>
    </w:p>
    <w:p w14:paraId="00F087E8" w14:textId="77777777" w:rsidR="000F20DB" w:rsidRPr="00854D36" w:rsidRDefault="000F20DB">
      <w:pPr>
        <w:pStyle w:val="ListParagraph"/>
        <w:numPr>
          <w:ilvl w:val="0"/>
          <w:numId w:val="28"/>
        </w:numPr>
        <w:jc w:val="both"/>
        <w:rPr>
          <w:rFonts w:eastAsia="Times New Roman" w:cstheme="majorBidi"/>
          <w:b/>
          <w:bCs/>
          <w:color w:val="0F172A"/>
          <w:szCs w:val="24"/>
          <w:lang w:val="en-US"/>
        </w:rPr>
      </w:pPr>
      <w:r w:rsidRPr="00854D36">
        <w:rPr>
          <w:rStyle w:val="Strong"/>
          <w:rFonts w:cstheme="majorBidi"/>
          <w:szCs w:val="24"/>
        </w:rPr>
        <w:t>Dukungan Keluarga:</w:t>
      </w:r>
    </w:p>
    <w:p w14:paraId="269A7CFD" w14:textId="77777777" w:rsidR="000F20DB" w:rsidRPr="00854D36" w:rsidRDefault="000F20DB" w:rsidP="00802084">
      <w:pPr>
        <w:ind w:left="1080" w:firstLine="360"/>
        <w:jc w:val="both"/>
        <w:rPr>
          <w:rFonts w:cstheme="majorBidi"/>
          <w:szCs w:val="24"/>
          <w:lang w:val="en-US"/>
        </w:rPr>
      </w:pPr>
      <w:r w:rsidRPr="00854D36">
        <w:rPr>
          <w:rFonts w:cstheme="majorBidi"/>
          <w:szCs w:val="24"/>
        </w:rPr>
        <w:t>Suami, orang tua, atau keluarga lainnya bisa memberi semangat dan bantu ibu. Misalnya, bantu jaga bayi atau kerjakan pekerjaan rumah saat ibu menyusui, supaya ibu tidak kelelahan.</w:t>
      </w:r>
    </w:p>
    <w:p w14:paraId="0FB9C81C" w14:textId="77777777" w:rsidR="000F20DB" w:rsidRPr="00854D36" w:rsidRDefault="000F20DB">
      <w:pPr>
        <w:pStyle w:val="ListParagraph"/>
        <w:numPr>
          <w:ilvl w:val="0"/>
          <w:numId w:val="28"/>
        </w:numPr>
        <w:jc w:val="both"/>
        <w:rPr>
          <w:rFonts w:eastAsia="Times New Roman" w:cstheme="majorBidi"/>
          <w:b/>
          <w:bCs/>
          <w:color w:val="0F172A"/>
          <w:szCs w:val="24"/>
          <w:lang w:val="en-US"/>
        </w:rPr>
      </w:pPr>
      <w:r w:rsidRPr="00854D36">
        <w:rPr>
          <w:rStyle w:val="Strong"/>
          <w:rFonts w:cstheme="majorBidi"/>
          <w:szCs w:val="24"/>
        </w:rPr>
        <w:t>Bantuan dari Petugas Kesehatan:</w:t>
      </w:r>
    </w:p>
    <w:p w14:paraId="653EA31D" w14:textId="77777777" w:rsidR="000F20DB" w:rsidRPr="00854D36" w:rsidRDefault="000F20DB" w:rsidP="00802084">
      <w:pPr>
        <w:ind w:left="1080" w:firstLine="360"/>
        <w:jc w:val="both"/>
        <w:rPr>
          <w:rFonts w:cstheme="majorBidi"/>
          <w:szCs w:val="24"/>
          <w:lang w:val="en-US"/>
        </w:rPr>
      </w:pPr>
      <w:r w:rsidRPr="00854D36">
        <w:rPr>
          <w:rFonts w:cstheme="majorBidi"/>
          <w:szCs w:val="24"/>
        </w:rPr>
        <w:t>Bidan atau dokter bisa bantu ajarkan cara menyusui yang benar. Kalau ada masalah, seperti puting sakit atau bayi susah menyusu, mereka bisa bantu cari jalan keluarnya.</w:t>
      </w:r>
    </w:p>
    <w:p w14:paraId="2F0475ED" w14:textId="77777777" w:rsidR="000F20DB" w:rsidRPr="00854D36" w:rsidRDefault="000F20DB" w:rsidP="00802084">
      <w:pPr>
        <w:ind w:left="1080" w:firstLine="360"/>
        <w:jc w:val="both"/>
        <w:rPr>
          <w:rFonts w:eastAsia="Times New Roman" w:cstheme="majorBidi"/>
          <w:b/>
          <w:bCs/>
          <w:color w:val="0F172A"/>
          <w:szCs w:val="24"/>
          <w:lang w:val="en-US"/>
        </w:rPr>
      </w:pPr>
    </w:p>
    <w:p w14:paraId="49AF8C00" w14:textId="77777777" w:rsidR="00E66B59" w:rsidRPr="00854D36" w:rsidRDefault="00E66B59" w:rsidP="00802084">
      <w:pPr>
        <w:ind w:left="1080" w:firstLine="360"/>
        <w:jc w:val="both"/>
        <w:rPr>
          <w:rFonts w:eastAsia="Times New Roman" w:cstheme="majorBidi"/>
          <w:b/>
          <w:bCs/>
          <w:color w:val="0F172A"/>
          <w:szCs w:val="24"/>
          <w:lang w:val="en-US"/>
        </w:rPr>
      </w:pPr>
    </w:p>
    <w:p w14:paraId="592CD3EC" w14:textId="77777777" w:rsidR="000F20DB" w:rsidRPr="00854D36" w:rsidRDefault="000F20DB">
      <w:pPr>
        <w:pStyle w:val="ListParagraph"/>
        <w:numPr>
          <w:ilvl w:val="0"/>
          <w:numId w:val="28"/>
        </w:numPr>
        <w:jc w:val="both"/>
        <w:rPr>
          <w:rFonts w:eastAsia="Times New Roman" w:cstheme="majorBidi"/>
          <w:b/>
          <w:bCs/>
          <w:color w:val="0F172A"/>
          <w:szCs w:val="24"/>
          <w:lang w:val="en-US"/>
        </w:rPr>
      </w:pPr>
      <w:r w:rsidRPr="00854D36">
        <w:rPr>
          <w:rStyle w:val="Strong"/>
          <w:rFonts w:cstheme="majorBidi"/>
          <w:szCs w:val="24"/>
        </w:rPr>
        <w:lastRenderedPageBreak/>
        <w:t>Lingkungan yang Nyaman:</w:t>
      </w:r>
    </w:p>
    <w:p w14:paraId="27CAE1DF" w14:textId="77777777" w:rsidR="000F20DB" w:rsidRPr="00854D36" w:rsidRDefault="000F20DB" w:rsidP="00802084">
      <w:pPr>
        <w:ind w:left="1080" w:firstLine="360"/>
        <w:jc w:val="both"/>
        <w:rPr>
          <w:rFonts w:cstheme="majorBidi"/>
          <w:szCs w:val="24"/>
          <w:lang w:val="en-US"/>
        </w:rPr>
      </w:pPr>
      <w:r w:rsidRPr="00854D36">
        <w:rPr>
          <w:rFonts w:cstheme="majorBidi"/>
          <w:szCs w:val="24"/>
        </w:rPr>
        <w:t>Ibu perlu tempat menyusui yang tenang dan nyaman, supaya bisa menyusui dengan tenang dan tidak terganggu. Tempat yang bersih dan sejuk juga bantu bayi merasa nyaman.</w:t>
      </w:r>
    </w:p>
    <w:p w14:paraId="2D47F963" w14:textId="77777777" w:rsidR="000F20DB" w:rsidRPr="00854D36" w:rsidRDefault="000F20DB">
      <w:pPr>
        <w:pStyle w:val="ListParagraph"/>
        <w:numPr>
          <w:ilvl w:val="0"/>
          <w:numId w:val="28"/>
        </w:numPr>
        <w:jc w:val="both"/>
        <w:rPr>
          <w:rFonts w:eastAsia="Times New Roman" w:cstheme="majorBidi"/>
          <w:b/>
          <w:bCs/>
          <w:color w:val="0F172A"/>
          <w:szCs w:val="24"/>
          <w:lang w:val="en-US"/>
        </w:rPr>
      </w:pPr>
      <w:r w:rsidRPr="00854D36">
        <w:rPr>
          <w:rStyle w:val="Strong"/>
          <w:rFonts w:cstheme="majorBidi"/>
          <w:szCs w:val="24"/>
        </w:rPr>
        <w:t>Informasi dan Pengetahuan:</w:t>
      </w:r>
    </w:p>
    <w:p w14:paraId="3D37087B" w14:textId="77777777" w:rsidR="000F20DB" w:rsidRPr="00854D36" w:rsidRDefault="000F20DB" w:rsidP="00802084">
      <w:pPr>
        <w:ind w:left="1080" w:firstLine="360"/>
        <w:jc w:val="both"/>
        <w:rPr>
          <w:rFonts w:cstheme="majorBidi"/>
          <w:szCs w:val="24"/>
          <w:lang w:val="en-US"/>
        </w:rPr>
      </w:pPr>
      <w:r w:rsidRPr="00854D36">
        <w:rPr>
          <w:rFonts w:cstheme="majorBidi"/>
          <w:szCs w:val="24"/>
        </w:rPr>
        <w:t>Ibu perlu tahu cara menyusui yang baik. Bisa belajar dari buku, ikut penyuluhan, atau tanya ke bidan. Dengan pengetahuan yang cukup, ibu jadi lebih siap dan tidak gampang panik saat menghadapi masalah.</w:t>
      </w:r>
    </w:p>
    <w:p w14:paraId="034D3566" w14:textId="77777777" w:rsidR="000F20DB" w:rsidRPr="00854D36" w:rsidRDefault="000F20DB" w:rsidP="00802084">
      <w:pPr>
        <w:jc w:val="both"/>
        <w:rPr>
          <w:rFonts w:cstheme="majorBidi"/>
          <w:szCs w:val="24"/>
          <w:lang w:val="en-US"/>
        </w:rPr>
      </w:pPr>
    </w:p>
    <w:p w14:paraId="44062DF2" w14:textId="77777777" w:rsidR="000F20DB" w:rsidRPr="00854D36" w:rsidRDefault="000F20DB">
      <w:pPr>
        <w:pStyle w:val="ListParagraph"/>
        <w:numPr>
          <w:ilvl w:val="0"/>
          <w:numId w:val="20"/>
        </w:numPr>
        <w:jc w:val="both"/>
        <w:rPr>
          <w:rFonts w:eastAsia="Times New Roman" w:cstheme="majorBidi"/>
          <w:b/>
          <w:bCs/>
          <w:color w:val="0F172A"/>
          <w:szCs w:val="24"/>
          <w:lang w:val="en-US"/>
        </w:rPr>
      </w:pPr>
      <w:r w:rsidRPr="00854D36">
        <w:rPr>
          <w:rFonts w:cstheme="majorBidi"/>
          <w:b/>
          <w:szCs w:val="24"/>
        </w:rPr>
        <w:t>Tanya Jawab (5 menit)</w:t>
      </w:r>
    </w:p>
    <w:p w14:paraId="3C1D76FB" w14:textId="77777777" w:rsidR="000F20DB" w:rsidRPr="00854D36" w:rsidRDefault="000F20DB" w:rsidP="00802084">
      <w:pPr>
        <w:ind w:left="360" w:firstLine="360"/>
        <w:jc w:val="both"/>
        <w:rPr>
          <w:rFonts w:eastAsia="Times New Roman" w:cstheme="majorBidi"/>
          <w:b/>
          <w:bCs/>
          <w:color w:val="0F172A"/>
          <w:szCs w:val="24"/>
          <w:lang w:val="en-US"/>
        </w:rPr>
      </w:pPr>
      <w:r w:rsidRPr="00854D36">
        <w:rPr>
          <w:rFonts w:cstheme="majorBidi"/>
          <w:szCs w:val="24"/>
        </w:rPr>
        <w:t>Berikan kesempatan kepada ibu-ibu untuk bertanya atau bercerita soal pengalaman menyusui. Dengan berbagi cerita, ibu bisa merasa lebih kuat dan saling belajar satu sama lain.</w:t>
      </w:r>
    </w:p>
    <w:p w14:paraId="516A5266" w14:textId="77777777" w:rsidR="000F20DB" w:rsidRPr="00854D36" w:rsidRDefault="000F20DB" w:rsidP="00802084">
      <w:pPr>
        <w:jc w:val="both"/>
        <w:rPr>
          <w:rFonts w:cstheme="majorBidi"/>
          <w:szCs w:val="24"/>
          <w:lang w:val="en-US"/>
        </w:rPr>
      </w:pPr>
    </w:p>
    <w:p w14:paraId="76E7FD60" w14:textId="77777777" w:rsidR="000F20DB" w:rsidRPr="00854D36" w:rsidRDefault="000F20DB">
      <w:pPr>
        <w:pStyle w:val="ListParagraph"/>
        <w:numPr>
          <w:ilvl w:val="0"/>
          <w:numId w:val="20"/>
        </w:numPr>
        <w:jc w:val="both"/>
        <w:rPr>
          <w:rFonts w:cstheme="majorBidi"/>
          <w:b/>
          <w:szCs w:val="24"/>
          <w:lang w:val="en-US"/>
        </w:rPr>
      </w:pPr>
      <w:r w:rsidRPr="00854D36">
        <w:rPr>
          <w:rFonts w:cstheme="majorBidi"/>
          <w:b/>
          <w:szCs w:val="24"/>
          <w:lang w:val="en-US"/>
        </w:rPr>
        <w:t>Evaluasi Pemahaman Peserta (5 menit)</w:t>
      </w:r>
    </w:p>
    <w:p w14:paraId="3CF04269" w14:textId="77777777" w:rsidR="000F20DB" w:rsidRPr="00854D36" w:rsidRDefault="000F20DB" w:rsidP="00802084">
      <w:pPr>
        <w:ind w:left="360" w:firstLine="360"/>
        <w:jc w:val="both"/>
        <w:rPr>
          <w:rFonts w:cstheme="majorBidi"/>
          <w:szCs w:val="24"/>
          <w:lang w:val="en-US"/>
        </w:rPr>
      </w:pPr>
      <w:r w:rsidRPr="00854D36">
        <w:rPr>
          <w:rFonts w:cstheme="majorBidi"/>
          <w:szCs w:val="24"/>
        </w:rPr>
        <w:t>Setelah penyuluhan selesai, kita perlu tahu apakah ibu-ibu sudah mengerti. Bisa dilakukan dengan cara tanya jawab langsung, misalnya:</w:t>
      </w:r>
    </w:p>
    <w:p w14:paraId="68309DC5" w14:textId="77777777" w:rsidR="000F20DB" w:rsidRPr="00854D36" w:rsidRDefault="000F20DB">
      <w:pPr>
        <w:pStyle w:val="ListParagraph"/>
        <w:numPr>
          <w:ilvl w:val="0"/>
          <w:numId w:val="29"/>
        </w:numPr>
        <w:jc w:val="both"/>
        <w:rPr>
          <w:rFonts w:cstheme="majorBidi"/>
          <w:b/>
          <w:szCs w:val="24"/>
          <w:lang w:val="en-US"/>
        </w:rPr>
      </w:pPr>
      <w:r w:rsidRPr="00854D36">
        <w:rPr>
          <w:rFonts w:cstheme="majorBidi"/>
          <w:szCs w:val="24"/>
        </w:rPr>
        <w:t>Apa itu ASI eksklusif dan kenapa penting?</w:t>
      </w:r>
    </w:p>
    <w:p w14:paraId="2C21706D" w14:textId="77777777" w:rsidR="000F20DB" w:rsidRPr="00854D36" w:rsidRDefault="000F20DB">
      <w:pPr>
        <w:pStyle w:val="ListParagraph"/>
        <w:numPr>
          <w:ilvl w:val="0"/>
          <w:numId w:val="29"/>
        </w:numPr>
        <w:jc w:val="both"/>
        <w:rPr>
          <w:rFonts w:cstheme="majorBidi"/>
          <w:b/>
          <w:szCs w:val="24"/>
          <w:lang w:val="en-US"/>
        </w:rPr>
      </w:pPr>
      <w:r w:rsidRPr="00854D36">
        <w:rPr>
          <w:rFonts w:cstheme="majorBidi"/>
          <w:szCs w:val="24"/>
        </w:rPr>
        <w:t>Sebutkan dua manfaat ASI untuk bayi.</w:t>
      </w:r>
    </w:p>
    <w:p w14:paraId="19E2C19E" w14:textId="77777777" w:rsidR="000F20DB" w:rsidRPr="00854D36" w:rsidRDefault="000F20DB">
      <w:pPr>
        <w:pStyle w:val="ListParagraph"/>
        <w:numPr>
          <w:ilvl w:val="0"/>
          <w:numId w:val="29"/>
        </w:numPr>
        <w:jc w:val="both"/>
        <w:rPr>
          <w:rFonts w:cstheme="majorBidi"/>
          <w:b/>
          <w:szCs w:val="24"/>
          <w:lang w:val="en-US"/>
        </w:rPr>
      </w:pPr>
      <w:r w:rsidRPr="00854D36">
        <w:rPr>
          <w:rFonts w:cstheme="majorBidi"/>
          <w:szCs w:val="24"/>
        </w:rPr>
        <w:t>Sebutkan satu manfaat ASI untuk ibu.</w:t>
      </w:r>
    </w:p>
    <w:p w14:paraId="2B2A90D5" w14:textId="77777777" w:rsidR="000F20DB" w:rsidRPr="00854D36" w:rsidRDefault="000F20DB">
      <w:pPr>
        <w:pStyle w:val="ListParagraph"/>
        <w:numPr>
          <w:ilvl w:val="0"/>
          <w:numId w:val="29"/>
        </w:numPr>
        <w:jc w:val="both"/>
        <w:rPr>
          <w:rFonts w:cstheme="majorBidi"/>
          <w:b/>
          <w:szCs w:val="24"/>
          <w:lang w:val="en-US"/>
        </w:rPr>
      </w:pPr>
      <w:r w:rsidRPr="00854D36">
        <w:rPr>
          <w:rFonts w:cstheme="majorBidi"/>
          <w:szCs w:val="24"/>
        </w:rPr>
        <w:t>Apa saja dukungan yang dibutuhkan supaya ibu bisa menyusui dengan baik?</w:t>
      </w:r>
    </w:p>
    <w:p w14:paraId="1B030B54" w14:textId="77777777" w:rsidR="000F20DB" w:rsidRPr="00854D36" w:rsidRDefault="000F20DB" w:rsidP="00802084">
      <w:pPr>
        <w:pStyle w:val="ListParagraph"/>
        <w:ind w:left="1080"/>
        <w:jc w:val="both"/>
        <w:rPr>
          <w:rFonts w:cstheme="majorBidi"/>
          <w:b/>
          <w:szCs w:val="24"/>
          <w:lang w:val="en-US"/>
        </w:rPr>
      </w:pPr>
    </w:p>
    <w:p w14:paraId="5ED66816" w14:textId="77777777" w:rsidR="000F20DB" w:rsidRPr="00854D36" w:rsidRDefault="000F20DB" w:rsidP="00802084">
      <w:pPr>
        <w:pStyle w:val="ListParagraph"/>
        <w:ind w:left="1080"/>
        <w:jc w:val="both"/>
        <w:rPr>
          <w:rFonts w:cstheme="majorBidi"/>
          <w:b/>
          <w:szCs w:val="24"/>
          <w:lang w:val="en-US"/>
        </w:rPr>
      </w:pPr>
    </w:p>
    <w:p w14:paraId="6263F446" w14:textId="77777777" w:rsidR="000F20DB" w:rsidRPr="00854D36" w:rsidRDefault="000F20DB" w:rsidP="00802084">
      <w:pPr>
        <w:pStyle w:val="ListParagraph"/>
        <w:ind w:left="1080"/>
        <w:jc w:val="both"/>
        <w:rPr>
          <w:rFonts w:cstheme="majorBidi"/>
          <w:b/>
          <w:szCs w:val="24"/>
          <w:lang w:val="en-US"/>
        </w:rPr>
      </w:pPr>
    </w:p>
    <w:p w14:paraId="2F9F0AEE" w14:textId="77777777" w:rsidR="000F20DB" w:rsidRPr="00854D36" w:rsidRDefault="000F20DB" w:rsidP="00802084">
      <w:pPr>
        <w:pStyle w:val="ListParagraph"/>
        <w:ind w:left="1080"/>
        <w:jc w:val="both"/>
        <w:rPr>
          <w:rFonts w:cstheme="majorBidi"/>
          <w:b/>
          <w:szCs w:val="24"/>
          <w:lang w:val="en-US"/>
        </w:rPr>
      </w:pPr>
    </w:p>
    <w:p w14:paraId="03731CB7" w14:textId="77777777" w:rsidR="000F20DB" w:rsidRPr="00854D36" w:rsidRDefault="000F20DB" w:rsidP="00802084">
      <w:pPr>
        <w:pStyle w:val="ListParagraph"/>
        <w:ind w:left="1080"/>
        <w:jc w:val="both"/>
        <w:rPr>
          <w:rFonts w:cstheme="majorBidi"/>
          <w:b/>
          <w:szCs w:val="24"/>
          <w:lang w:val="en-US"/>
        </w:rPr>
      </w:pPr>
    </w:p>
    <w:p w14:paraId="72213A32" w14:textId="77777777" w:rsidR="000F20DB" w:rsidRPr="00854D36" w:rsidRDefault="000F20DB" w:rsidP="00802084">
      <w:pPr>
        <w:pStyle w:val="ListParagraph"/>
        <w:ind w:left="1080"/>
        <w:jc w:val="both"/>
        <w:rPr>
          <w:rFonts w:cstheme="majorBidi"/>
          <w:b/>
          <w:szCs w:val="24"/>
          <w:lang w:val="en-US"/>
        </w:rPr>
      </w:pPr>
    </w:p>
    <w:p w14:paraId="7FC28653" w14:textId="77777777" w:rsidR="000F20DB" w:rsidRPr="00854D36" w:rsidRDefault="000F20DB" w:rsidP="00802084">
      <w:pPr>
        <w:pStyle w:val="ListParagraph"/>
        <w:ind w:left="1080"/>
        <w:jc w:val="both"/>
        <w:rPr>
          <w:rFonts w:cstheme="majorBidi"/>
          <w:b/>
          <w:szCs w:val="24"/>
          <w:lang w:val="en-US"/>
        </w:rPr>
      </w:pPr>
    </w:p>
    <w:p w14:paraId="64A80939" w14:textId="77777777" w:rsidR="000F20DB" w:rsidRPr="00854D36" w:rsidRDefault="000F20DB" w:rsidP="00802084">
      <w:pPr>
        <w:pStyle w:val="ListParagraph"/>
        <w:ind w:left="1080"/>
        <w:jc w:val="both"/>
        <w:rPr>
          <w:rFonts w:cstheme="majorBidi"/>
          <w:b/>
          <w:szCs w:val="24"/>
          <w:lang w:val="en-US"/>
        </w:rPr>
      </w:pPr>
    </w:p>
    <w:p w14:paraId="1D76BF47" w14:textId="77777777" w:rsidR="000F20DB" w:rsidRPr="00854D36" w:rsidRDefault="000F20DB" w:rsidP="00802084">
      <w:pPr>
        <w:pStyle w:val="ListParagraph"/>
        <w:ind w:left="1080"/>
        <w:jc w:val="both"/>
        <w:rPr>
          <w:rFonts w:cstheme="majorBidi"/>
          <w:b/>
          <w:szCs w:val="24"/>
          <w:lang w:val="en-US"/>
        </w:rPr>
      </w:pPr>
    </w:p>
    <w:p w14:paraId="6F94CC06" w14:textId="77777777" w:rsidR="000F20DB" w:rsidRPr="00854D36" w:rsidRDefault="000F20DB">
      <w:pPr>
        <w:pStyle w:val="Heading2"/>
        <w:numPr>
          <w:ilvl w:val="0"/>
          <w:numId w:val="20"/>
        </w:numPr>
        <w:rPr>
          <w:rFonts w:cstheme="majorBidi"/>
        </w:rPr>
      </w:pPr>
      <w:bookmarkStart w:id="552" w:name="_Toc219148503"/>
      <w:bookmarkStart w:id="553" w:name="_Toc219936911"/>
      <w:bookmarkStart w:id="554" w:name="_Toc219975799"/>
      <w:bookmarkStart w:id="555" w:name="_Toc220052787"/>
      <w:bookmarkStart w:id="556" w:name="_Toc220054008"/>
      <w:bookmarkStart w:id="557" w:name="_Toc220105140"/>
      <w:bookmarkStart w:id="558" w:name="_Toc220281556"/>
      <w:bookmarkStart w:id="559" w:name="_Toc228395994"/>
      <w:bookmarkStart w:id="560" w:name="_Toc228744741"/>
      <w:bookmarkStart w:id="561" w:name="_Toc230130244"/>
      <w:bookmarkStart w:id="562" w:name="_Toc238069538"/>
      <w:bookmarkStart w:id="563" w:name="_Toc239600977"/>
      <w:r w:rsidRPr="00854D36">
        <w:rPr>
          <w:rFonts w:cstheme="majorBidi"/>
        </w:rPr>
        <w:lastRenderedPageBreak/>
        <w:t>Kesimpulan</w:t>
      </w:r>
      <w:bookmarkEnd w:id="552"/>
      <w:bookmarkEnd w:id="553"/>
      <w:bookmarkEnd w:id="554"/>
      <w:bookmarkEnd w:id="555"/>
      <w:bookmarkEnd w:id="556"/>
      <w:bookmarkEnd w:id="557"/>
      <w:bookmarkEnd w:id="558"/>
      <w:bookmarkEnd w:id="559"/>
      <w:bookmarkEnd w:id="560"/>
      <w:bookmarkEnd w:id="561"/>
      <w:bookmarkEnd w:id="562"/>
      <w:bookmarkEnd w:id="563"/>
    </w:p>
    <w:p w14:paraId="3A63FC17" w14:textId="779A5C0E" w:rsidR="000F20DB" w:rsidRPr="00854D36" w:rsidRDefault="000F20DB" w:rsidP="00144F2B">
      <w:pPr>
        <w:ind w:left="360" w:firstLine="360"/>
        <w:jc w:val="both"/>
        <w:rPr>
          <w:rFonts w:cstheme="majorBidi"/>
          <w:szCs w:val="24"/>
          <w:lang w:val="en-US"/>
        </w:rPr>
      </w:pPr>
      <w:bookmarkStart w:id="564" w:name="_Toc219148504"/>
      <w:r w:rsidRPr="00854D36">
        <w:rPr>
          <w:rFonts w:cstheme="majorBidi"/>
          <w:szCs w:val="24"/>
        </w:rPr>
        <w:t xml:space="preserve">ASI eksklusif adalah cara terbaik untuk memberi makanan dan perlindungan pada bayi selama 6 bulan pertama. ASI punya banyak manfaat, baik untuk bayi maupun ibu. Dengan bantuan media </w:t>
      </w:r>
      <w:r w:rsidRPr="00854D36">
        <w:rPr>
          <w:rFonts w:cstheme="majorBidi"/>
          <w:i/>
          <w:iCs/>
          <w:szCs w:val="24"/>
        </w:rPr>
        <w:t>flashcard</w:t>
      </w:r>
      <w:r w:rsidRPr="00854D36">
        <w:rPr>
          <w:rFonts w:cstheme="majorBidi"/>
          <w:szCs w:val="24"/>
        </w:rPr>
        <w:t xml:space="preserve"> yang menarik, ibu diharapkan lebih mudah paham dan termotivasi untuk menyusui. Dukungan keluarga dan petugas kesehatan juga penting supaya ibu tidak merasa sendirian. Di akhir sesi ini, kita lakukan tanya jawab dan evaluasi untuk memastikan semua ibu sudah mengerti dan siap memberikan ASI eksklusif demi kesehatan anak dan dirinya sendiri.</w:t>
      </w:r>
      <w:bookmarkEnd w:id="564"/>
    </w:p>
    <w:p w14:paraId="28CAC637" w14:textId="77777777" w:rsidR="000F20DB" w:rsidRPr="00854D36" w:rsidRDefault="000F20DB" w:rsidP="00802084">
      <w:pPr>
        <w:rPr>
          <w:rFonts w:cstheme="majorBidi"/>
          <w:szCs w:val="24"/>
          <w:lang w:val="en-US"/>
        </w:rPr>
      </w:pPr>
    </w:p>
    <w:p w14:paraId="0622E6E1" w14:textId="77777777" w:rsidR="000F20DB" w:rsidRPr="00854D36" w:rsidRDefault="000F20DB" w:rsidP="00802084">
      <w:pPr>
        <w:jc w:val="both"/>
        <w:rPr>
          <w:rFonts w:cstheme="majorBidi"/>
          <w:b/>
          <w:szCs w:val="24"/>
        </w:rPr>
      </w:pPr>
      <w:r w:rsidRPr="00854D36">
        <w:rPr>
          <w:rFonts w:cstheme="majorBidi"/>
          <w:b/>
          <w:szCs w:val="24"/>
        </w:rPr>
        <w:t>Sesi 2: Teknik Menyusui yang Benar</w:t>
      </w:r>
    </w:p>
    <w:p w14:paraId="03FFF060" w14:textId="77777777" w:rsidR="000F20DB" w:rsidRPr="00854D36" w:rsidRDefault="000F20DB" w:rsidP="00802084">
      <w:pPr>
        <w:ind w:firstLine="720"/>
        <w:jc w:val="both"/>
        <w:rPr>
          <w:rFonts w:cstheme="majorBidi"/>
          <w:szCs w:val="24"/>
          <w:lang w:val="en-US"/>
        </w:rPr>
      </w:pPr>
      <w:r w:rsidRPr="00854D36">
        <w:rPr>
          <w:rFonts w:cstheme="majorBidi"/>
          <w:szCs w:val="24"/>
        </w:rPr>
        <w:t>Durasi: 45 menit</w:t>
      </w:r>
    </w:p>
    <w:p w14:paraId="0CB553EB" w14:textId="77777777" w:rsidR="000F20DB" w:rsidRPr="00854D36" w:rsidRDefault="000F20DB" w:rsidP="00802084">
      <w:pPr>
        <w:ind w:firstLine="720"/>
        <w:jc w:val="both"/>
        <w:rPr>
          <w:rFonts w:cstheme="majorBidi"/>
          <w:szCs w:val="24"/>
          <w:lang w:val="en-US"/>
        </w:rPr>
      </w:pPr>
    </w:p>
    <w:p w14:paraId="236104F6" w14:textId="77777777" w:rsidR="000F20DB" w:rsidRPr="00854D36" w:rsidRDefault="000F20DB" w:rsidP="00802084">
      <w:pPr>
        <w:jc w:val="both"/>
        <w:rPr>
          <w:rFonts w:cstheme="majorBidi"/>
          <w:b/>
          <w:szCs w:val="24"/>
          <w:lang w:val="en-US"/>
        </w:rPr>
      </w:pPr>
      <w:r w:rsidRPr="00854D36">
        <w:rPr>
          <w:rFonts w:cstheme="majorBidi"/>
          <w:b/>
          <w:szCs w:val="24"/>
        </w:rPr>
        <w:t>Tujuan:</w:t>
      </w:r>
    </w:p>
    <w:p w14:paraId="5C0819BF" w14:textId="77777777" w:rsidR="000F20DB" w:rsidRPr="00854D36" w:rsidRDefault="000F20DB">
      <w:pPr>
        <w:pStyle w:val="ListParagraph"/>
        <w:numPr>
          <w:ilvl w:val="0"/>
          <w:numId w:val="14"/>
        </w:numPr>
        <w:jc w:val="both"/>
        <w:rPr>
          <w:rFonts w:cstheme="majorBidi"/>
          <w:b/>
          <w:szCs w:val="24"/>
        </w:rPr>
      </w:pPr>
      <w:r w:rsidRPr="00854D36">
        <w:rPr>
          <w:rFonts w:cstheme="majorBidi"/>
          <w:szCs w:val="24"/>
        </w:rPr>
        <w:t>Memberikan pemahaman dan keterampilan pada ibu menyusui agar dapat menerapkan teknik menyusui yang benar sehingga proses menyusui bisa nyaman, efektif, dan bayi mendapatkan ASI yang cukup.</w:t>
      </w:r>
    </w:p>
    <w:p w14:paraId="3DD0A00F" w14:textId="77777777" w:rsidR="000F20DB" w:rsidRPr="00854D36" w:rsidRDefault="000F20DB" w:rsidP="00802084">
      <w:pPr>
        <w:jc w:val="both"/>
        <w:rPr>
          <w:rFonts w:cstheme="majorBidi"/>
          <w:szCs w:val="24"/>
          <w:lang w:val="en-US"/>
        </w:rPr>
      </w:pPr>
    </w:p>
    <w:p w14:paraId="079939F7" w14:textId="77777777" w:rsidR="000F20DB" w:rsidRPr="00854D36" w:rsidRDefault="000F20DB" w:rsidP="00802084">
      <w:pPr>
        <w:jc w:val="both"/>
        <w:rPr>
          <w:rFonts w:cstheme="majorBidi"/>
          <w:b/>
          <w:szCs w:val="24"/>
          <w:lang w:val="en-US"/>
        </w:rPr>
      </w:pPr>
      <w:r w:rsidRPr="00854D36">
        <w:rPr>
          <w:rFonts w:cstheme="majorBidi"/>
          <w:b/>
          <w:szCs w:val="24"/>
          <w:lang w:val="en-US"/>
        </w:rPr>
        <w:t>Materi:</w:t>
      </w:r>
    </w:p>
    <w:p w14:paraId="1C517C65" w14:textId="77777777" w:rsidR="000F20DB" w:rsidRPr="00854D36" w:rsidRDefault="000F20DB">
      <w:pPr>
        <w:pStyle w:val="ListParagraph"/>
        <w:numPr>
          <w:ilvl w:val="0"/>
          <w:numId w:val="22"/>
        </w:numPr>
        <w:jc w:val="both"/>
        <w:rPr>
          <w:rFonts w:cstheme="majorBidi"/>
          <w:b/>
          <w:szCs w:val="24"/>
        </w:rPr>
      </w:pPr>
      <w:r w:rsidRPr="00854D36">
        <w:rPr>
          <w:rFonts w:cstheme="majorBidi"/>
          <w:b/>
          <w:szCs w:val="24"/>
        </w:rPr>
        <w:t>Posisi Menyusui yang Tepat (15 menit)</w:t>
      </w:r>
    </w:p>
    <w:p w14:paraId="7D1DE2FD" w14:textId="77777777" w:rsidR="000F20DB" w:rsidRPr="00854D36" w:rsidRDefault="000F20DB" w:rsidP="00802084">
      <w:pPr>
        <w:ind w:left="360" w:firstLine="360"/>
        <w:jc w:val="both"/>
        <w:rPr>
          <w:rFonts w:cstheme="majorBidi"/>
          <w:szCs w:val="24"/>
          <w:lang w:val="en-US"/>
        </w:rPr>
      </w:pPr>
      <w:r w:rsidRPr="00854D36">
        <w:rPr>
          <w:rFonts w:cstheme="majorBidi"/>
          <w:szCs w:val="24"/>
        </w:rPr>
        <w:t>Posisi saat menyusui sangat penting supaya menyusui bisa berjalan dengan baik dan nyaman, baik untuk ibu maupun bayi. Kalau posisi ibu dan bayi saat menyusui sudah pas, maka bayi bisa mengisap ASI dengan baik dan ibu juga tidak akan merasa sakit di bagian puting. Di bawah ini beberapa posisi menyusui yang sering digunakan dan dianjurkan:</w:t>
      </w:r>
    </w:p>
    <w:p w14:paraId="7E99FBDE" w14:textId="77777777" w:rsidR="000F20DB" w:rsidRPr="00854D36" w:rsidRDefault="000F20DB">
      <w:pPr>
        <w:pStyle w:val="ListParagraph"/>
        <w:numPr>
          <w:ilvl w:val="0"/>
          <w:numId w:val="30"/>
        </w:numPr>
        <w:jc w:val="both"/>
        <w:rPr>
          <w:rStyle w:val="Strong"/>
          <w:rFonts w:cstheme="majorBidi"/>
          <w:bCs w:val="0"/>
          <w:szCs w:val="24"/>
        </w:rPr>
      </w:pPr>
      <w:r w:rsidRPr="00854D36">
        <w:rPr>
          <w:rStyle w:val="Strong"/>
          <w:rFonts w:cstheme="majorBidi"/>
          <w:szCs w:val="24"/>
          <w:lang w:val="en-US"/>
        </w:rPr>
        <w:t>Pelukan Biasa</w:t>
      </w:r>
      <w:r w:rsidRPr="00854D36">
        <w:rPr>
          <w:rStyle w:val="Strong"/>
          <w:rFonts w:cstheme="majorBidi"/>
          <w:szCs w:val="24"/>
        </w:rPr>
        <w:t>:</w:t>
      </w:r>
    </w:p>
    <w:p w14:paraId="74606C81" w14:textId="77777777" w:rsidR="000F20DB" w:rsidRPr="00854D36" w:rsidRDefault="000F20DB" w:rsidP="00802084">
      <w:pPr>
        <w:ind w:left="720" w:firstLine="360"/>
        <w:jc w:val="both"/>
        <w:rPr>
          <w:rFonts w:eastAsia="Times New Roman" w:cstheme="majorBidi"/>
          <w:szCs w:val="24"/>
          <w:lang w:val="en-US"/>
        </w:rPr>
      </w:pPr>
      <w:r w:rsidRPr="00854D36">
        <w:rPr>
          <w:rFonts w:eastAsia="Times New Roman" w:cstheme="majorBidi"/>
          <w:szCs w:val="24"/>
          <w:lang w:val="en-US"/>
        </w:rPr>
        <w:t>Posisi pelukan biasa itu saat ibu duduk, lalu menggendong bayi seperti menggendong biasa. Kepala bayi ada di dekat payudara, tangan ibu menyangga punggung dan kepala bayi. Posisi ini paling sering dipakai dan cocok untuk sehari-hari.</w:t>
      </w:r>
    </w:p>
    <w:p w14:paraId="322F909E" w14:textId="77777777" w:rsidR="000F20DB" w:rsidRPr="00854D36" w:rsidRDefault="000F20DB" w:rsidP="00802084">
      <w:pPr>
        <w:ind w:left="720" w:firstLine="360"/>
        <w:jc w:val="both"/>
        <w:rPr>
          <w:rFonts w:cstheme="majorBidi"/>
          <w:b/>
          <w:szCs w:val="24"/>
        </w:rPr>
      </w:pPr>
    </w:p>
    <w:p w14:paraId="3FEE4E66" w14:textId="77777777" w:rsidR="00E66B59" w:rsidRPr="00854D36" w:rsidRDefault="00E66B59" w:rsidP="00802084">
      <w:pPr>
        <w:ind w:left="720" w:firstLine="360"/>
        <w:jc w:val="both"/>
        <w:rPr>
          <w:rFonts w:cstheme="majorBidi"/>
          <w:b/>
          <w:szCs w:val="24"/>
        </w:rPr>
      </w:pPr>
    </w:p>
    <w:p w14:paraId="65CBCBB2" w14:textId="77777777" w:rsidR="000F20DB" w:rsidRPr="00854D36" w:rsidRDefault="000F20DB">
      <w:pPr>
        <w:pStyle w:val="ListParagraph"/>
        <w:numPr>
          <w:ilvl w:val="0"/>
          <w:numId w:val="30"/>
        </w:numPr>
        <w:jc w:val="both"/>
        <w:rPr>
          <w:rStyle w:val="Strong"/>
          <w:rFonts w:cstheme="majorBidi"/>
          <w:bCs w:val="0"/>
          <w:szCs w:val="24"/>
        </w:rPr>
      </w:pPr>
      <w:r w:rsidRPr="00854D36">
        <w:rPr>
          <w:rStyle w:val="Strong"/>
          <w:rFonts w:cstheme="majorBidi"/>
          <w:szCs w:val="24"/>
          <w:lang w:val="en-US"/>
        </w:rPr>
        <w:lastRenderedPageBreak/>
        <w:t>Pelukan</w:t>
      </w:r>
      <w:r w:rsidRPr="00854D36">
        <w:rPr>
          <w:rStyle w:val="Strong"/>
          <w:rFonts w:cstheme="majorBidi"/>
          <w:szCs w:val="24"/>
        </w:rPr>
        <w:t xml:space="preserve"> Silang:</w:t>
      </w:r>
    </w:p>
    <w:p w14:paraId="565264BF" w14:textId="77777777" w:rsidR="000F20DB" w:rsidRPr="00854D36" w:rsidRDefault="000F20DB" w:rsidP="00802084">
      <w:pPr>
        <w:ind w:left="720" w:firstLine="360"/>
        <w:jc w:val="both"/>
        <w:rPr>
          <w:rFonts w:cstheme="majorBidi"/>
          <w:b/>
          <w:szCs w:val="24"/>
        </w:rPr>
      </w:pPr>
      <w:r w:rsidRPr="00854D36">
        <w:rPr>
          <w:rFonts w:eastAsia="Times New Roman" w:cstheme="majorBidi"/>
          <w:szCs w:val="24"/>
          <w:lang w:val="en-US"/>
        </w:rPr>
        <w:t>Posisi pelukan silang adalah saat ibu memegang bayi dengan lengan berlawanan dari payudara yang digunakan. Misalnya, kalau bayi menyusu di payudara kanan, ibu pakai tangan kiri untuk menyangga kepala dan leher bayi, sementara tangan kanan menopang payudara. Posisi ini bantu kontrol kepala bayi lebih baik, cocok untuk bayi baru lahir.</w:t>
      </w:r>
    </w:p>
    <w:p w14:paraId="31EFE19B" w14:textId="77777777" w:rsidR="000F20DB" w:rsidRPr="00854D36" w:rsidRDefault="000F20DB">
      <w:pPr>
        <w:pStyle w:val="ListParagraph"/>
        <w:numPr>
          <w:ilvl w:val="0"/>
          <w:numId w:val="30"/>
        </w:numPr>
        <w:jc w:val="both"/>
        <w:rPr>
          <w:rStyle w:val="Strong"/>
          <w:rFonts w:cstheme="majorBidi"/>
          <w:bCs w:val="0"/>
          <w:szCs w:val="24"/>
        </w:rPr>
      </w:pPr>
      <w:r w:rsidRPr="00854D36">
        <w:rPr>
          <w:rStyle w:val="Strong"/>
          <w:rFonts w:cstheme="majorBidi"/>
          <w:szCs w:val="24"/>
          <w:lang w:val="en-US"/>
        </w:rPr>
        <w:t>Posisi Terlentang:</w:t>
      </w:r>
    </w:p>
    <w:p w14:paraId="5AAED890" w14:textId="77777777" w:rsidR="000F20DB" w:rsidRPr="00854D36" w:rsidRDefault="000F20DB" w:rsidP="00802084">
      <w:pPr>
        <w:ind w:left="720" w:firstLine="360"/>
        <w:jc w:val="both"/>
        <w:rPr>
          <w:rFonts w:cstheme="majorBidi"/>
          <w:b/>
          <w:szCs w:val="24"/>
        </w:rPr>
      </w:pPr>
      <w:r w:rsidRPr="00854D36">
        <w:rPr>
          <w:rFonts w:eastAsia="Times New Roman" w:cstheme="majorBidi"/>
          <w:szCs w:val="24"/>
          <w:lang w:val="en-US"/>
        </w:rPr>
        <w:t>Posisi menyusui terlentang itu ibu rebahan santai, lalu bayi ditaruh di atas dada atau perut ibu menghadap ke payudara. Kepala bayi dekat ke payudara, badannya nempel ke tubuh ibu. Posisi ini enak dipakai kalau ibu capek, jadi bisa sambil istirahat.</w:t>
      </w:r>
    </w:p>
    <w:p w14:paraId="00B703AD" w14:textId="77777777" w:rsidR="000F20DB" w:rsidRPr="00854D36" w:rsidRDefault="000F20DB">
      <w:pPr>
        <w:pStyle w:val="ListParagraph"/>
        <w:numPr>
          <w:ilvl w:val="0"/>
          <w:numId w:val="30"/>
        </w:numPr>
        <w:jc w:val="both"/>
        <w:rPr>
          <w:rStyle w:val="Strong"/>
          <w:rFonts w:cstheme="majorBidi"/>
          <w:bCs w:val="0"/>
          <w:szCs w:val="24"/>
        </w:rPr>
      </w:pPr>
      <w:r w:rsidRPr="00854D36">
        <w:rPr>
          <w:rStyle w:val="Strong"/>
          <w:rFonts w:cstheme="majorBidi"/>
          <w:szCs w:val="24"/>
        </w:rPr>
        <w:t>Posisi Berbaring:</w:t>
      </w:r>
    </w:p>
    <w:p w14:paraId="0814C4E4" w14:textId="77777777" w:rsidR="000F20DB" w:rsidRPr="00854D36" w:rsidRDefault="000F20DB" w:rsidP="00802084">
      <w:pPr>
        <w:ind w:left="720" w:firstLine="360"/>
        <w:jc w:val="both"/>
        <w:rPr>
          <w:rFonts w:cstheme="majorBidi"/>
          <w:b/>
          <w:szCs w:val="24"/>
        </w:rPr>
      </w:pPr>
      <w:r w:rsidRPr="00854D36">
        <w:rPr>
          <w:rFonts w:eastAsia="Times New Roman" w:cstheme="majorBidi"/>
          <w:szCs w:val="24"/>
          <w:lang w:val="en-US"/>
        </w:rPr>
        <w:t>Posisi menyusui sambil berbaring itu ibu dan bayi sama-sama rebahan miring, saling berhadapan. Kepala bayi sejajar dengan payudara, dan badannya nempel ke tubuh ibu. Posisi ini nyaman saat malam hari atau kalau ibu masih lelah setelah melahirkan.</w:t>
      </w:r>
    </w:p>
    <w:p w14:paraId="1FD2056B" w14:textId="77777777" w:rsidR="000F20DB" w:rsidRPr="00854D36" w:rsidRDefault="000F20DB" w:rsidP="00802084">
      <w:pPr>
        <w:jc w:val="both"/>
        <w:rPr>
          <w:rFonts w:cstheme="majorBidi"/>
          <w:szCs w:val="24"/>
          <w:lang w:val="en-US"/>
        </w:rPr>
      </w:pPr>
    </w:p>
    <w:p w14:paraId="5726ADC1" w14:textId="77777777" w:rsidR="000F20DB" w:rsidRPr="00854D36" w:rsidRDefault="000F20DB" w:rsidP="00802084">
      <w:pPr>
        <w:jc w:val="both"/>
        <w:rPr>
          <w:rFonts w:cstheme="majorBidi"/>
          <w:szCs w:val="24"/>
          <w:lang w:val="en-US"/>
        </w:rPr>
      </w:pPr>
      <w:r w:rsidRPr="00854D36">
        <w:rPr>
          <w:rStyle w:val="Strong"/>
          <w:rFonts w:cstheme="majorBidi"/>
          <w:szCs w:val="24"/>
        </w:rPr>
        <w:t>Tips Memilih Posisi Menyusui yang Pas:</w:t>
      </w:r>
    </w:p>
    <w:p w14:paraId="01E49913" w14:textId="77777777" w:rsidR="000F20DB" w:rsidRPr="00854D36" w:rsidRDefault="000F20DB" w:rsidP="00802084">
      <w:pPr>
        <w:ind w:firstLine="360"/>
        <w:jc w:val="both"/>
        <w:rPr>
          <w:rFonts w:cstheme="majorBidi"/>
          <w:szCs w:val="24"/>
          <w:lang w:val="en-US"/>
        </w:rPr>
      </w:pPr>
      <w:r w:rsidRPr="00854D36">
        <w:rPr>
          <w:rFonts w:cstheme="majorBidi"/>
          <w:szCs w:val="24"/>
        </w:rPr>
        <w:t>Ibu bisa mencoba beberapa posisi dan lihat mana yang paling nyaman. Pilih posisi yang membuat bayi bisa mengisap dengan baik dan ibu tidak merasa sakit di puting atau punggung. Kalau posisi sudah pas, bayi biasanya tenang dan bisa tertidur setelah menyusu.</w:t>
      </w:r>
    </w:p>
    <w:p w14:paraId="39D12281" w14:textId="77777777" w:rsidR="000F20DB" w:rsidRPr="00854D36" w:rsidRDefault="000F20DB" w:rsidP="00802084">
      <w:pPr>
        <w:jc w:val="both"/>
        <w:rPr>
          <w:rFonts w:cstheme="majorBidi"/>
          <w:szCs w:val="24"/>
          <w:lang w:val="en-US"/>
        </w:rPr>
      </w:pPr>
    </w:p>
    <w:p w14:paraId="272575F9" w14:textId="77777777" w:rsidR="000F20DB" w:rsidRPr="00854D36" w:rsidRDefault="000F20DB">
      <w:pPr>
        <w:pStyle w:val="ListParagraph"/>
        <w:numPr>
          <w:ilvl w:val="0"/>
          <w:numId w:val="22"/>
        </w:numPr>
        <w:jc w:val="both"/>
        <w:rPr>
          <w:rFonts w:cstheme="majorBidi"/>
          <w:b/>
          <w:szCs w:val="24"/>
        </w:rPr>
      </w:pPr>
      <w:r w:rsidRPr="00854D36">
        <w:rPr>
          <w:rFonts w:cstheme="majorBidi"/>
          <w:b/>
          <w:szCs w:val="24"/>
        </w:rPr>
        <w:t xml:space="preserve">Teknik </w:t>
      </w:r>
      <w:r w:rsidRPr="00854D36">
        <w:rPr>
          <w:rFonts w:cstheme="majorBidi"/>
          <w:b/>
          <w:szCs w:val="24"/>
          <w:lang w:val="en-US"/>
        </w:rPr>
        <w:t>Perlekatan</w:t>
      </w:r>
      <w:r w:rsidRPr="00854D36">
        <w:rPr>
          <w:rFonts w:cstheme="majorBidi"/>
          <w:b/>
          <w:szCs w:val="24"/>
        </w:rPr>
        <w:t xml:space="preserve"> yang Baik (15 menit)</w:t>
      </w:r>
    </w:p>
    <w:p w14:paraId="632BAA65" w14:textId="77777777" w:rsidR="000F20DB" w:rsidRPr="00854D36" w:rsidRDefault="000F20DB" w:rsidP="00802084">
      <w:pPr>
        <w:ind w:left="360" w:firstLine="360"/>
        <w:jc w:val="both"/>
        <w:rPr>
          <w:rFonts w:cstheme="majorBidi"/>
          <w:szCs w:val="24"/>
          <w:lang w:val="en-US"/>
        </w:rPr>
      </w:pPr>
      <w:r w:rsidRPr="00854D36">
        <w:rPr>
          <w:rFonts w:cstheme="majorBidi"/>
          <w:szCs w:val="24"/>
        </w:rPr>
        <w:t xml:space="preserve">Saat menyusui, sangat penting agar mulut bayi bisa menempel dengan benar pada payudara. Cara menempel yang benar ini disebut dengan </w:t>
      </w:r>
      <w:r w:rsidRPr="00854D36">
        <w:rPr>
          <w:rStyle w:val="Emphasis"/>
          <w:rFonts w:cstheme="majorBidi"/>
          <w:szCs w:val="24"/>
          <w:lang w:val="en-US"/>
        </w:rPr>
        <w:t>perlekatan</w:t>
      </w:r>
      <w:r w:rsidRPr="00854D36">
        <w:rPr>
          <w:rFonts w:cstheme="majorBidi"/>
          <w:szCs w:val="24"/>
        </w:rPr>
        <w:t xml:space="preserve">. Kalau </w:t>
      </w:r>
      <w:r w:rsidRPr="00854D36">
        <w:rPr>
          <w:rFonts w:cstheme="majorBidi"/>
          <w:szCs w:val="24"/>
          <w:lang w:val="en-US"/>
        </w:rPr>
        <w:t>perlekatan</w:t>
      </w:r>
      <w:r w:rsidRPr="00854D36">
        <w:rPr>
          <w:rFonts w:cstheme="majorBidi"/>
          <w:szCs w:val="24"/>
        </w:rPr>
        <w:t>-nya bagus, bayi akan dapat ASI dengan maksimal dan ibu tidak akan merasa sakit.</w:t>
      </w:r>
    </w:p>
    <w:p w14:paraId="1D34D5D6" w14:textId="77777777" w:rsidR="000F20DB" w:rsidRPr="00854D36" w:rsidRDefault="000F20DB" w:rsidP="00802084">
      <w:pPr>
        <w:jc w:val="both"/>
        <w:rPr>
          <w:rFonts w:cstheme="majorBidi"/>
          <w:szCs w:val="24"/>
          <w:lang w:val="en-US"/>
        </w:rPr>
      </w:pPr>
    </w:p>
    <w:p w14:paraId="0EFC30DC" w14:textId="77777777" w:rsidR="000F20DB" w:rsidRPr="00854D36" w:rsidRDefault="000F20DB" w:rsidP="00802084">
      <w:pPr>
        <w:jc w:val="both"/>
        <w:rPr>
          <w:rFonts w:cstheme="majorBidi"/>
          <w:szCs w:val="24"/>
          <w:lang w:val="en-US"/>
        </w:rPr>
      </w:pPr>
    </w:p>
    <w:p w14:paraId="7524BADC" w14:textId="77777777" w:rsidR="00E66B59" w:rsidRPr="00854D36" w:rsidRDefault="00E66B59" w:rsidP="00802084">
      <w:pPr>
        <w:jc w:val="both"/>
        <w:rPr>
          <w:rFonts w:cstheme="majorBidi"/>
          <w:szCs w:val="24"/>
          <w:lang w:val="en-US"/>
        </w:rPr>
      </w:pPr>
    </w:p>
    <w:p w14:paraId="7BEB31A6" w14:textId="77777777" w:rsidR="000F20DB" w:rsidRPr="00854D36" w:rsidRDefault="000F20DB" w:rsidP="00802084">
      <w:pPr>
        <w:jc w:val="both"/>
        <w:rPr>
          <w:rFonts w:cstheme="majorBidi"/>
          <w:szCs w:val="24"/>
          <w:lang w:val="en-US"/>
        </w:rPr>
      </w:pPr>
    </w:p>
    <w:p w14:paraId="08DCA352" w14:textId="77777777" w:rsidR="000F20DB" w:rsidRPr="00854D36" w:rsidRDefault="000F20DB" w:rsidP="00802084">
      <w:pPr>
        <w:ind w:firstLine="360"/>
        <w:jc w:val="both"/>
        <w:rPr>
          <w:rStyle w:val="Strong"/>
          <w:rFonts w:cstheme="majorBidi"/>
          <w:szCs w:val="24"/>
          <w:lang w:val="en-US"/>
        </w:rPr>
      </w:pPr>
      <w:r w:rsidRPr="00854D36">
        <w:rPr>
          <w:rStyle w:val="Strong"/>
          <w:rFonts w:cstheme="majorBidi"/>
          <w:szCs w:val="24"/>
        </w:rPr>
        <w:lastRenderedPageBreak/>
        <w:t xml:space="preserve">Ciri-ciri </w:t>
      </w:r>
      <w:r w:rsidRPr="00854D36">
        <w:rPr>
          <w:rStyle w:val="Strong"/>
          <w:rFonts w:cstheme="majorBidi"/>
          <w:szCs w:val="24"/>
          <w:lang w:val="en-US"/>
        </w:rPr>
        <w:t>perlekatan</w:t>
      </w:r>
      <w:r w:rsidRPr="00854D36">
        <w:rPr>
          <w:rStyle w:val="Strong"/>
          <w:rFonts w:cstheme="majorBidi"/>
          <w:szCs w:val="24"/>
        </w:rPr>
        <w:t xml:space="preserve"> yang bagus:</w:t>
      </w:r>
    </w:p>
    <w:p w14:paraId="13723791" w14:textId="77777777" w:rsidR="000F20DB" w:rsidRPr="00854D36" w:rsidRDefault="000F20DB">
      <w:pPr>
        <w:pStyle w:val="ListParagraph"/>
        <w:numPr>
          <w:ilvl w:val="0"/>
          <w:numId w:val="31"/>
        </w:numPr>
        <w:jc w:val="both"/>
        <w:rPr>
          <w:rFonts w:cstheme="majorBidi"/>
          <w:b/>
          <w:bCs/>
          <w:szCs w:val="24"/>
          <w:lang w:val="en-US"/>
        </w:rPr>
      </w:pPr>
      <w:r w:rsidRPr="00854D36">
        <w:rPr>
          <w:rFonts w:cstheme="majorBidi"/>
          <w:szCs w:val="24"/>
        </w:rPr>
        <w:t>Bayi membuka mulut sangat lebar, seperti menguap, sehingga bukan cuma puting saja yang masuk, tapi juga bagian areola (bagian gelap di sekitar puting).</w:t>
      </w:r>
    </w:p>
    <w:p w14:paraId="1FCA60B0" w14:textId="77777777" w:rsidR="000F20DB" w:rsidRPr="00854D36" w:rsidRDefault="000F20DB">
      <w:pPr>
        <w:pStyle w:val="ListParagraph"/>
        <w:numPr>
          <w:ilvl w:val="0"/>
          <w:numId w:val="31"/>
        </w:numPr>
        <w:jc w:val="both"/>
        <w:rPr>
          <w:rFonts w:cstheme="majorBidi"/>
          <w:b/>
          <w:bCs/>
          <w:szCs w:val="24"/>
          <w:lang w:val="en-US"/>
        </w:rPr>
      </w:pPr>
      <w:r w:rsidRPr="00854D36">
        <w:rPr>
          <w:rFonts w:cstheme="majorBidi"/>
          <w:szCs w:val="24"/>
        </w:rPr>
        <w:t>Bibir bawah bayi terlihat keluar, tidak melipat ke dalam.</w:t>
      </w:r>
    </w:p>
    <w:p w14:paraId="31EBFD74" w14:textId="77777777" w:rsidR="000F20DB" w:rsidRPr="00854D36" w:rsidRDefault="000F20DB">
      <w:pPr>
        <w:pStyle w:val="ListParagraph"/>
        <w:numPr>
          <w:ilvl w:val="0"/>
          <w:numId w:val="31"/>
        </w:numPr>
        <w:jc w:val="both"/>
        <w:rPr>
          <w:rFonts w:cstheme="majorBidi"/>
          <w:b/>
          <w:bCs/>
          <w:szCs w:val="24"/>
          <w:lang w:val="en-US"/>
        </w:rPr>
      </w:pPr>
      <w:r w:rsidRPr="00854D36">
        <w:rPr>
          <w:rFonts w:cstheme="majorBidi"/>
          <w:szCs w:val="24"/>
        </w:rPr>
        <w:t>Dagu bayi menyentuh payudara, dan hidungnya agak menjauh, supaya bayi bisa bernapas dengan mudah.</w:t>
      </w:r>
    </w:p>
    <w:p w14:paraId="456729DA" w14:textId="77777777" w:rsidR="000F20DB" w:rsidRPr="00854D36" w:rsidRDefault="000F20DB">
      <w:pPr>
        <w:pStyle w:val="ListParagraph"/>
        <w:numPr>
          <w:ilvl w:val="0"/>
          <w:numId w:val="31"/>
        </w:numPr>
        <w:jc w:val="both"/>
        <w:rPr>
          <w:rFonts w:cstheme="majorBidi"/>
          <w:b/>
          <w:bCs/>
          <w:szCs w:val="24"/>
          <w:lang w:val="en-US"/>
        </w:rPr>
      </w:pPr>
      <w:r w:rsidRPr="00854D36">
        <w:rPr>
          <w:rFonts w:cstheme="majorBidi"/>
          <w:szCs w:val="24"/>
        </w:rPr>
        <w:t>Gerakan hisapan bayi terlihat pelan dan teratur, dan nafas bayi juga tenang.</w:t>
      </w:r>
    </w:p>
    <w:p w14:paraId="21BD5A74" w14:textId="77777777" w:rsidR="000F20DB" w:rsidRPr="00854D36" w:rsidRDefault="000F20DB">
      <w:pPr>
        <w:pStyle w:val="ListParagraph"/>
        <w:numPr>
          <w:ilvl w:val="0"/>
          <w:numId w:val="31"/>
        </w:numPr>
        <w:jc w:val="both"/>
        <w:rPr>
          <w:rFonts w:cstheme="majorBidi"/>
          <w:b/>
          <w:bCs/>
          <w:szCs w:val="24"/>
          <w:lang w:val="en-US"/>
        </w:rPr>
      </w:pPr>
      <w:r w:rsidRPr="00854D36">
        <w:rPr>
          <w:rFonts w:cstheme="majorBidi"/>
          <w:szCs w:val="24"/>
        </w:rPr>
        <w:t xml:space="preserve">Ibu tidak merasa sakit di bagian puting. Kalau terasa sakit, kemungkinan </w:t>
      </w:r>
      <w:r w:rsidRPr="00854D36">
        <w:rPr>
          <w:rFonts w:cstheme="majorBidi"/>
          <w:szCs w:val="24"/>
          <w:lang w:val="en-US"/>
        </w:rPr>
        <w:t>perlekatan</w:t>
      </w:r>
      <w:r w:rsidRPr="00854D36">
        <w:rPr>
          <w:rFonts w:cstheme="majorBidi"/>
          <w:szCs w:val="24"/>
        </w:rPr>
        <w:t>-nya belum benar.</w:t>
      </w:r>
    </w:p>
    <w:p w14:paraId="7843C7D7" w14:textId="77777777" w:rsidR="000F20DB" w:rsidRPr="00854D36" w:rsidRDefault="000F20DB">
      <w:pPr>
        <w:pStyle w:val="ListParagraph"/>
        <w:numPr>
          <w:ilvl w:val="0"/>
          <w:numId w:val="31"/>
        </w:numPr>
        <w:jc w:val="both"/>
        <w:rPr>
          <w:rFonts w:cstheme="majorBidi"/>
          <w:b/>
          <w:bCs/>
          <w:szCs w:val="24"/>
          <w:lang w:val="en-US"/>
        </w:rPr>
      </w:pPr>
      <w:r w:rsidRPr="00854D36">
        <w:rPr>
          <w:rFonts w:cstheme="majorBidi"/>
          <w:szCs w:val="24"/>
        </w:rPr>
        <w:t xml:space="preserve">Kalau </w:t>
      </w:r>
      <w:r w:rsidRPr="00854D36">
        <w:rPr>
          <w:rFonts w:cstheme="majorBidi"/>
          <w:szCs w:val="24"/>
          <w:lang w:val="en-US"/>
        </w:rPr>
        <w:t>perlekatan</w:t>
      </w:r>
      <w:r w:rsidRPr="00854D36">
        <w:rPr>
          <w:rFonts w:cstheme="majorBidi"/>
          <w:szCs w:val="24"/>
        </w:rPr>
        <w:t>-nya benar, ASI akan keluar dengan lancar dan bayi biasanya akan terlihat kenyang dan puas setelah menyusu.</w:t>
      </w:r>
    </w:p>
    <w:p w14:paraId="5B5669AE" w14:textId="77777777" w:rsidR="000F20DB" w:rsidRPr="00854D36" w:rsidRDefault="000F20DB" w:rsidP="00802084">
      <w:pPr>
        <w:jc w:val="both"/>
        <w:rPr>
          <w:rStyle w:val="Strong"/>
          <w:rFonts w:cstheme="majorBidi"/>
          <w:szCs w:val="24"/>
          <w:lang w:val="en-US"/>
        </w:rPr>
      </w:pPr>
    </w:p>
    <w:p w14:paraId="1D212BAE" w14:textId="77777777" w:rsidR="000F20DB" w:rsidRPr="00854D36" w:rsidRDefault="000F20DB" w:rsidP="00802084">
      <w:pPr>
        <w:ind w:firstLine="360"/>
        <w:jc w:val="both"/>
        <w:rPr>
          <w:rStyle w:val="Strong"/>
          <w:rFonts w:cstheme="majorBidi"/>
          <w:szCs w:val="24"/>
          <w:lang w:val="en-US"/>
        </w:rPr>
      </w:pPr>
      <w:r w:rsidRPr="00854D36">
        <w:rPr>
          <w:rStyle w:val="Strong"/>
          <w:rFonts w:cstheme="majorBidi"/>
          <w:szCs w:val="24"/>
        </w:rPr>
        <w:t xml:space="preserve">Cara memperbaiki </w:t>
      </w:r>
      <w:r w:rsidRPr="00854D36">
        <w:rPr>
          <w:rStyle w:val="Strong"/>
          <w:rFonts w:cstheme="majorBidi"/>
          <w:szCs w:val="24"/>
          <w:lang w:val="en-US"/>
        </w:rPr>
        <w:t>perlekatan</w:t>
      </w:r>
      <w:r w:rsidRPr="00854D36">
        <w:rPr>
          <w:rStyle w:val="Strong"/>
          <w:rFonts w:cstheme="majorBidi"/>
          <w:szCs w:val="24"/>
        </w:rPr>
        <w:t xml:space="preserve"> kalau belum tepat:</w:t>
      </w:r>
    </w:p>
    <w:p w14:paraId="1C95622B" w14:textId="77777777" w:rsidR="000F20DB" w:rsidRPr="00854D36" w:rsidRDefault="000F20DB">
      <w:pPr>
        <w:pStyle w:val="ListParagraph"/>
        <w:numPr>
          <w:ilvl w:val="0"/>
          <w:numId w:val="32"/>
        </w:numPr>
        <w:jc w:val="both"/>
        <w:rPr>
          <w:rFonts w:cstheme="majorBidi"/>
          <w:b/>
          <w:bCs/>
          <w:szCs w:val="24"/>
          <w:lang w:val="en-US"/>
        </w:rPr>
      </w:pPr>
      <w:r w:rsidRPr="00854D36">
        <w:rPr>
          <w:rFonts w:cstheme="majorBidi"/>
          <w:szCs w:val="24"/>
        </w:rPr>
        <w:t>Kalau bayi hanya mengisap puting dan terasa sakit, ibu bisa memasukkan jari kelingking perlahan di sudut mulut bayi untuk membuka isapannya.</w:t>
      </w:r>
    </w:p>
    <w:p w14:paraId="29E3C8B0" w14:textId="77777777" w:rsidR="000F20DB" w:rsidRPr="00854D36" w:rsidRDefault="000F20DB">
      <w:pPr>
        <w:pStyle w:val="ListParagraph"/>
        <w:numPr>
          <w:ilvl w:val="0"/>
          <w:numId w:val="32"/>
        </w:numPr>
        <w:jc w:val="both"/>
        <w:rPr>
          <w:rFonts w:cstheme="majorBidi"/>
          <w:b/>
          <w:bCs/>
          <w:szCs w:val="24"/>
          <w:lang w:val="en-US"/>
        </w:rPr>
      </w:pPr>
      <w:r w:rsidRPr="00854D36">
        <w:rPr>
          <w:rFonts w:cstheme="majorBidi"/>
          <w:szCs w:val="24"/>
        </w:rPr>
        <w:t>Ajak bayi membuka mulut lebar, lalu arahkan payudara ke mulut bayi supaya yang masuk bukan cuma puting, tapi juga sebagian besar areola.</w:t>
      </w:r>
    </w:p>
    <w:p w14:paraId="2296E334" w14:textId="77777777" w:rsidR="000F20DB" w:rsidRPr="00854D36" w:rsidRDefault="000F20DB">
      <w:pPr>
        <w:pStyle w:val="ListParagraph"/>
        <w:numPr>
          <w:ilvl w:val="0"/>
          <w:numId w:val="32"/>
        </w:numPr>
        <w:jc w:val="both"/>
        <w:rPr>
          <w:rFonts w:cstheme="majorBidi"/>
          <w:b/>
          <w:bCs/>
          <w:szCs w:val="24"/>
          <w:lang w:val="en-US"/>
        </w:rPr>
      </w:pPr>
      <w:r w:rsidRPr="00854D36">
        <w:rPr>
          <w:rFonts w:cstheme="majorBidi"/>
          <w:szCs w:val="24"/>
        </w:rPr>
        <w:t>Pastikan kepala dan tubuh bayi lurus dan menghadap ke payudara, jangan sampai miring atau tertunduk.</w:t>
      </w:r>
    </w:p>
    <w:p w14:paraId="1196FE83" w14:textId="77777777" w:rsidR="000F20DB" w:rsidRPr="00854D36" w:rsidRDefault="000F20DB">
      <w:pPr>
        <w:pStyle w:val="ListParagraph"/>
        <w:numPr>
          <w:ilvl w:val="0"/>
          <w:numId w:val="32"/>
        </w:numPr>
        <w:jc w:val="both"/>
        <w:rPr>
          <w:rFonts w:cstheme="majorBidi"/>
          <w:b/>
          <w:bCs/>
          <w:szCs w:val="24"/>
          <w:lang w:val="en-US"/>
        </w:rPr>
      </w:pPr>
      <w:r w:rsidRPr="00854D36">
        <w:rPr>
          <w:rFonts w:cstheme="majorBidi"/>
          <w:szCs w:val="24"/>
        </w:rPr>
        <w:t>Jangan dipaksa. Biarkan bayi menyusu dengan tenang sampai dia menyesuaikan posisi sendiri.</w:t>
      </w:r>
    </w:p>
    <w:p w14:paraId="68AE990A" w14:textId="77777777" w:rsidR="000F20DB" w:rsidRPr="00854D36" w:rsidRDefault="000F20DB">
      <w:pPr>
        <w:pStyle w:val="ListParagraph"/>
        <w:numPr>
          <w:ilvl w:val="0"/>
          <w:numId w:val="32"/>
        </w:numPr>
        <w:jc w:val="both"/>
        <w:rPr>
          <w:rFonts w:cstheme="majorBidi"/>
          <w:b/>
          <w:bCs/>
          <w:szCs w:val="24"/>
          <w:lang w:val="en-US"/>
        </w:rPr>
      </w:pPr>
      <w:r w:rsidRPr="00854D36">
        <w:rPr>
          <w:rFonts w:cstheme="majorBidi"/>
          <w:szCs w:val="24"/>
          <w:lang w:val="en-US"/>
        </w:rPr>
        <w:t>Perlekatan</w:t>
      </w:r>
      <w:r w:rsidRPr="00854D36">
        <w:rPr>
          <w:rFonts w:cstheme="majorBidi"/>
          <w:szCs w:val="24"/>
        </w:rPr>
        <w:t xml:space="preserve"> yang baik sangat penting supaya bayi kenyang, ASI keluar lancar, dan puting ibu tidak lecet atau sakit.</w:t>
      </w:r>
    </w:p>
    <w:p w14:paraId="0D321058" w14:textId="77777777" w:rsidR="000F20DB" w:rsidRPr="00854D36" w:rsidRDefault="000F20DB" w:rsidP="00802084">
      <w:pPr>
        <w:jc w:val="both"/>
        <w:rPr>
          <w:rFonts w:cstheme="majorBidi"/>
          <w:szCs w:val="24"/>
        </w:rPr>
      </w:pPr>
    </w:p>
    <w:p w14:paraId="54A9AF2C" w14:textId="77777777" w:rsidR="000F20DB" w:rsidRPr="00854D36" w:rsidRDefault="000F20DB" w:rsidP="00802084">
      <w:pPr>
        <w:jc w:val="both"/>
        <w:rPr>
          <w:rFonts w:cstheme="majorBidi"/>
          <w:szCs w:val="24"/>
        </w:rPr>
      </w:pPr>
    </w:p>
    <w:p w14:paraId="0CB21576" w14:textId="77777777" w:rsidR="000F20DB" w:rsidRPr="00854D36" w:rsidRDefault="000F20DB" w:rsidP="00802084">
      <w:pPr>
        <w:jc w:val="both"/>
        <w:rPr>
          <w:rFonts w:cstheme="majorBidi"/>
          <w:szCs w:val="24"/>
        </w:rPr>
      </w:pPr>
    </w:p>
    <w:p w14:paraId="2AAB8026" w14:textId="77777777" w:rsidR="00E66B59" w:rsidRPr="00854D36" w:rsidRDefault="00E66B59" w:rsidP="00802084">
      <w:pPr>
        <w:jc w:val="both"/>
        <w:rPr>
          <w:rFonts w:cstheme="majorBidi"/>
          <w:szCs w:val="24"/>
        </w:rPr>
      </w:pPr>
    </w:p>
    <w:p w14:paraId="26EE079E" w14:textId="77777777" w:rsidR="000F20DB" w:rsidRPr="00854D36" w:rsidRDefault="000F20DB" w:rsidP="00802084">
      <w:pPr>
        <w:jc w:val="both"/>
        <w:rPr>
          <w:rFonts w:cstheme="majorBidi"/>
          <w:szCs w:val="24"/>
        </w:rPr>
      </w:pPr>
    </w:p>
    <w:p w14:paraId="14A6F146" w14:textId="77777777" w:rsidR="000F20DB" w:rsidRPr="00854D36" w:rsidRDefault="000F20DB" w:rsidP="00802084">
      <w:pPr>
        <w:jc w:val="both"/>
        <w:rPr>
          <w:rFonts w:cstheme="majorBidi"/>
          <w:szCs w:val="24"/>
        </w:rPr>
      </w:pPr>
    </w:p>
    <w:p w14:paraId="6382B8BC" w14:textId="77777777" w:rsidR="000F20DB" w:rsidRPr="00854D36" w:rsidRDefault="000F20DB">
      <w:pPr>
        <w:pStyle w:val="ListParagraph"/>
        <w:numPr>
          <w:ilvl w:val="0"/>
          <w:numId w:val="22"/>
        </w:numPr>
        <w:jc w:val="both"/>
        <w:rPr>
          <w:rFonts w:cstheme="majorBidi"/>
          <w:b/>
          <w:szCs w:val="24"/>
        </w:rPr>
      </w:pPr>
      <w:r w:rsidRPr="00854D36">
        <w:rPr>
          <w:rFonts w:cstheme="majorBidi"/>
          <w:b/>
          <w:szCs w:val="24"/>
        </w:rPr>
        <w:lastRenderedPageBreak/>
        <w:t>Frekuensi dan Durasi Menyusui (10 menit)</w:t>
      </w:r>
    </w:p>
    <w:p w14:paraId="28F5E7E1" w14:textId="77777777" w:rsidR="000F20DB" w:rsidRPr="00854D36" w:rsidRDefault="000F20DB" w:rsidP="00802084">
      <w:pPr>
        <w:ind w:left="360" w:firstLine="360"/>
        <w:jc w:val="both"/>
        <w:rPr>
          <w:rStyle w:val="Strong"/>
          <w:rFonts w:cstheme="majorBidi"/>
          <w:szCs w:val="24"/>
          <w:lang w:val="en-US"/>
        </w:rPr>
      </w:pPr>
      <w:r w:rsidRPr="00854D36">
        <w:rPr>
          <w:rStyle w:val="Strong"/>
          <w:rFonts w:cstheme="majorBidi"/>
          <w:szCs w:val="24"/>
        </w:rPr>
        <w:t>Kapan dan berapa lama bayi harus disusui?</w:t>
      </w:r>
    </w:p>
    <w:p w14:paraId="7CCD6592" w14:textId="77777777" w:rsidR="000F20DB" w:rsidRPr="00854D36" w:rsidRDefault="000F20DB">
      <w:pPr>
        <w:pStyle w:val="ListParagraph"/>
        <w:numPr>
          <w:ilvl w:val="0"/>
          <w:numId w:val="33"/>
        </w:numPr>
        <w:jc w:val="both"/>
        <w:rPr>
          <w:rFonts w:cstheme="majorBidi"/>
          <w:b/>
          <w:szCs w:val="24"/>
        </w:rPr>
      </w:pPr>
      <w:r w:rsidRPr="00854D36">
        <w:rPr>
          <w:rFonts w:cstheme="majorBidi"/>
          <w:szCs w:val="24"/>
        </w:rPr>
        <w:t>Bayi yang baru lahir biasanya ingin menyusu tiap 2–3 jam sekali, atau setiap kali menunjukkan tanda-tanda lapar. Tanda bayi lapar misalnya: gelisah, mencari-cari puting, mengisap jari, atau mulai rewel. Ibu sebaiknya menyusui kapan saja bayi terlihat lapar.</w:t>
      </w:r>
    </w:p>
    <w:p w14:paraId="6EBE9323" w14:textId="77777777" w:rsidR="000F20DB" w:rsidRPr="00854D36" w:rsidRDefault="000F20DB">
      <w:pPr>
        <w:pStyle w:val="ListParagraph"/>
        <w:numPr>
          <w:ilvl w:val="0"/>
          <w:numId w:val="33"/>
        </w:numPr>
        <w:jc w:val="both"/>
        <w:rPr>
          <w:rFonts w:cstheme="majorBidi"/>
          <w:b/>
          <w:szCs w:val="24"/>
        </w:rPr>
      </w:pPr>
      <w:r w:rsidRPr="00854D36">
        <w:rPr>
          <w:rFonts w:cstheme="majorBidi"/>
          <w:szCs w:val="24"/>
        </w:rPr>
        <w:t>Lama waktu menyusu bisa berbeda-beda tiap bayi, tapi disarankan agar bayi menyusu dari satu sisi payudara sampai dia melepaskan sendiri, lalu baru ditawarkan ke sisi satunya. Tujuannya supaya bayi dapat ASI yang cair di awal (foremilk) dan juga ASI yang lebih kental dan bergizi tinggi di akhir (hindmilk).</w:t>
      </w:r>
    </w:p>
    <w:p w14:paraId="201FA4B8" w14:textId="77777777" w:rsidR="000F20DB" w:rsidRPr="00854D36" w:rsidRDefault="000F20DB">
      <w:pPr>
        <w:pStyle w:val="ListParagraph"/>
        <w:numPr>
          <w:ilvl w:val="0"/>
          <w:numId w:val="33"/>
        </w:numPr>
        <w:jc w:val="both"/>
        <w:rPr>
          <w:rFonts w:cstheme="majorBidi"/>
          <w:b/>
          <w:szCs w:val="24"/>
        </w:rPr>
      </w:pPr>
      <w:r w:rsidRPr="00854D36">
        <w:rPr>
          <w:rFonts w:cstheme="majorBidi"/>
          <w:szCs w:val="24"/>
        </w:rPr>
        <w:t>Jangan membatasi waktu menyusui. Biarkan bayi menyusu sampai kenyang, agar semua kebutuhan gizi dan cairannya tercukupi.</w:t>
      </w:r>
    </w:p>
    <w:p w14:paraId="78FEFC2F" w14:textId="77777777" w:rsidR="000F20DB" w:rsidRPr="00854D36" w:rsidRDefault="000F20DB">
      <w:pPr>
        <w:pStyle w:val="ListParagraph"/>
        <w:numPr>
          <w:ilvl w:val="0"/>
          <w:numId w:val="33"/>
        </w:numPr>
        <w:jc w:val="both"/>
        <w:rPr>
          <w:rFonts w:cstheme="majorBidi"/>
          <w:b/>
          <w:szCs w:val="24"/>
        </w:rPr>
      </w:pPr>
      <w:r w:rsidRPr="00854D36">
        <w:rPr>
          <w:rFonts w:cstheme="majorBidi"/>
          <w:szCs w:val="24"/>
        </w:rPr>
        <w:t>Kalau menyusui dilakukan cukup sering dan sampai bayi kenyang, produksi ASI ibu juga akan terus lancar.</w:t>
      </w:r>
    </w:p>
    <w:p w14:paraId="691D9301" w14:textId="77777777" w:rsidR="000F20DB" w:rsidRPr="00854D36" w:rsidRDefault="000F20DB" w:rsidP="00802084">
      <w:pPr>
        <w:jc w:val="both"/>
        <w:rPr>
          <w:rFonts w:cstheme="majorBidi"/>
          <w:szCs w:val="24"/>
          <w:lang w:val="en-US"/>
        </w:rPr>
      </w:pPr>
    </w:p>
    <w:p w14:paraId="2E9D77FD" w14:textId="77777777" w:rsidR="000F20DB" w:rsidRPr="00854D36" w:rsidRDefault="000F20DB">
      <w:pPr>
        <w:pStyle w:val="ListParagraph"/>
        <w:numPr>
          <w:ilvl w:val="0"/>
          <w:numId w:val="22"/>
        </w:numPr>
        <w:jc w:val="both"/>
        <w:rPr>
          <w:rFonts w:cstheme="majorBidi"/>
          <w:b/>
          <w:szCs w:val="24"/>
          <w:lang w:val="en-US"/>
        </w:rPr>
      </w:pPr>
      <w:r w:rsidRPr="00854D36">
        <w:rPr>
          <w:rFonts w:cstheme="majorBidi"/>
          <w:b/>
          <w:szCs w:val="24"/>
          <w:lang w:val="en-US"/>
        </w:rPr>
        <w:t>Tanya Jawab (5 menit)</w:t>
      </w:r>
    </w:p>
    <w:p w14:paraId="6A10EA97" w14:textId="77777777" w:rsidR="000F20DB" w:rsidRPr="00854D36" w:rsidRDefault="000F20DB" w:rsidP="00802084">
      <w:pPr>
        <w:ind w:left="360" w:firstLine="360"/>
        <w:jc w:val="both"/>
        <w:rPr>
          <w:rFonts w:cstheme="majorBidi"/>
          <w:b/>
          <w:szCs w:val="24"/>
          <w:lang w:val="en-US"/>
        </w:rPr>
      </w:pPr>
      <w:r w:rsidRPr="00854D36">
        <w:rPr>
          <w:rFonts w:eastAsia="Times New Roman" w:cstheme="majorBidi"/>
          <w:szCs w:val="24"/>
          <w:lang w:val="en-US"/>
        </w:rPr>
        <w:t>Berikan waktu kepada para ibu untuk bertanya atau menceritakan pengalaman menyusui. Obrolan seperti ini bisa membantu mengatasi kebingungan dan memberikan semangat, terutama bagi ibu yang masih baru menyusui.</w:t>
      </w:r>
    </w:p>
    <w:p w14:paraId="2604A036" w14:textId="77777777" w:rsidR="000F20DB" w:rsidRPr="00854D36" w:rsidRDefault="000F20DB" w:rsidP="00802084">
      <w:pPr>
        <w:jc w:val="both"/>
        <w:rPr>
          <w:rFonts w:cstheme="majorBidi"/>
          <w:szCs w:val="24"/>
          <w:lang w:val="en-US"/>
        </w:rPr>
      </w:pPr>
    </w:p>
    <w:p w14:paraId="1A830D0A" w14:textId="77777777" w:rsidR="000F20DB" w:rsidRPr="00854D36" w:rsidRDefault="000F20DB">
      <w:pPr>
        <w:pStyle w:val="ListParagraph"/>
        <w:numPr>
          <w:ilvl w:val="0"/>
          <w:numId w:val="22"/>
        </w:numPr>
        <w:jc w:val="both"/>
        <w:rPr>
          <w:rFonts w:cstheme="majorBidi"/>
          <w:b/>
          <w:szCs w:val="24"/>
          <w:lang w:val="en-US"/>
        </w:rPr>
      </w:pPr>
      <w:r w:rsidRPr="00854D36">
        <w:rPr>
          <w:rFonts w:cstheme="majorBidi"/>
          <w:b/>
          <w:szCs w:val="24"/>
          <w:lang w:val="en-US"/>
        </w:rPr>
        <w:t>Evaluasi Pemahaman Peserta (5 menit)</w:t>
      </w:r>
    </w:p>
    <w:p w14:paraId="3097EECF" w14:textId="77777777" w:rsidR="000F20DB" w:rsidRPr="00854D36" w:rsidRDefault="000F20DB" w:rsidP="00802084">
      <w:pPr>
        <w:ind w:left="360" w:firstLine="360"/>
        <w:jc w:val="both"/>
        <w:rPr>
          <w:rFonts w:cstheme="majorBidi"/>
          <w:szCs w:val="24"/>
          <w:lang w:val="en-US"/>
        </w:rPr>
      </w:pPr>
      <w:r w:rsidRPr="00854D36">
        <w:rPr>
          <w:rFonts w:cstheme="majorBidi"/>
          <w:szCs w:val="24"/>
        </w:rPr>
        <w:t xml:space="preserve">Setelah selesai penyuluhan, kita cek kembali apakah ibu-ibu sudah paham isi materi tadi. Caranya bisa dengan tanya jawab atau mengulang isi </w:t>
      </w:r>
      <w:r w:rsidRPr="00854D36">
        <w:rPr>
          <w:rFonts w:cstheme="majorBidi"/>
          <w:i/>
          <w:iCs/>
          <w:szCs w:val="24"/>
        </w:rPr>
        <w:t>flashcard</w:t>
      </w:r>
      <w:r w:rsidRPr="00854D36">
        <w:rPr>
          <w:rFonts w:cstheme="majorBidi"/>
          <w:szCs w:val="24"/>
        </w:rPr>
        <w:t>. Contoh pertanyaannya:</w:t>
      </w:r>
    </w:p>
    <w:p w14:paraId="4FB13B30" w14:textId="77777777" w:rsidR="000F20DB" w:rsidRPr="00854D36" w:rsidRDefault="000F20DB">
      <w:pPr>
        <w:pStyle w:val="ListParagraph"/>
        <w:numPr>
          <w:ilvl w:val="0"/>
          <w:numId w:val="34"/>
        </w:numPr>
        <w:jc w:val="both"/>
        <w:rPr>
          <w:rFonts w:cstheme="majorBidi"/>
          <w:b/>
          <w:szCs w:val="24"/>
          <w:lang w:val="en-US"/>
        </w:rPr>
      </w:pPr>
      <w:r w:rsidRPr="00854D36">
        <w:rPr>
          <w:rFonts w:cstheme="majorBidi"/>
          <w:szCs w:val="24"/>
        </w:rPr>
        <w:t>"Apa saja posisi menyusui yang ibu tahu dan kenapa posisi itu penting?"</w:t>
      </w:r>
    </w:p>
    <w:p w14:paraId="5D387EEC" w14:textId="77777777" w:rsidR="000F20DB" w:rsidRPr="00854D36" w:rsidRDefault="000F20DB">
      <w:pPr>
        <w:pStyle w:val="ListParagraph"/>
        <w:numPr>
          <w:ilvl w:val="0"/>
          <w:numId w:val="34"/>
        </w:numPr>
        <w:jc w:val="both"/>
        <w:rPr>
          <w:rFonts w:cstheme="majorBidi"/>
          <w:b/>
          <w:szCs w:val="24"/>
          <w:lang w:val="en-US"/>
        </w:rPr>
      </w:pPr>
      <w:r w:rsidRPr="00854D36">
        <w:rPr>
          <w:rFonts w:cstheme="majorBidi"/>
          <w:szCs w:val="24"/>
        </w:rPr>
        <w:t>"Bagaimana tanda bahwa bayi sudah mendapat ASI yang cukup?"</w:t>
      </w:r>
    </w:p>
    <w:p w14:paraId="5B69FF72" w14:textId="77777777" w:rsidR="000F20DB" w:rsidRPr="00854D36" w:rsidRDefault="000F20DB">
      <w:pPr>
        <w:pStyle w:val="ListParagraph"/>
        <w:numPr>
          <w:ilvl w:val="0"/>
          <w:numId w:val="34"/>
        </w:numPr>
        <w:jc w:val="both"/>
        <w:rPr>
          <w:rFonts w:cstheme="majorBidi"/>
          <w:b/>
          <w:szCs w:val="24"/>
          <w:lang w:val="en-US"/>
        </w:rPr>
      </w:pPr>
      <w:r w:rsidRPr="00854D36">
        <w:rPr>
          <w:rFonts w:cstheme="majorBidi"/>
          <w:szCs w:val="24"/>
        </w:rPr>
        <w:t>"Sebutkan berapa kali bayi minimal harus buang air kecil setiap hari."</w:t>
      </w:r>
    </w:p>
    <w:p w14:paraId="0C799ED8" w14:textId="77777777" w:rsidR="000F20DB" w:rsidRPr="00854D36" w:rsidRDefault="000F20DB">
      <w:pPr>
        <w:pStyle w:val="ListParagraph"/>
        <w:numPr>
          <w:ilvl w:val="0"/>
          <w:numId w:val="34"/>
        </w:numPr>
        <w:jc w:val="both"/>
        <w:rPr>
          <w:rFonts w:cstheme="majorBidi"/>
          <w:b/>
          <w:szCs w:val="24"/>
          <w:lang w:val="en-US"/>
        </w:rPr>
      </w:pPr>
      <w:r w:rsidRPr="00854D36">
        <w:rPr>
          <w:rFonts w:cstheme="majorBidi"/>
          <w:szCs w:val="24"/>
        </w:rPr>
        <w:t>"Kenapa bayi harus menyusu dari satu payudara sampai selesai sebelum ditawarkan payudara lain?"</w:t>
      </w:r>
    </w:p>
    <w:p w14:paraId="4E9A76E6" w14:textId="77777777" w:rsidR="00E66B59" w:rsidRPr="00854D36" w:rsidRDefault="00E66B59" w:rsidP="00E66B59">
      <w:pPr>
        <w:pStyle w:val="ListParagraph"/>
        <w:ind w:left="1080"/>
        <w:jc w:val="both"/>
        <w:rPr>
          <w:rStyle w:val="Strong"/>
          <w:rFonts w:cstheme="majorBidi"/>
          <w:bCs w:val="0"/>
          <w:szCs w:val="24"/>
          <w:lang w:val="en-US"/>
        </w:rPr>
      </w:pPr>
    </w:p>
    <w:p w14:paraId="30CF838F" w14:textId="77777777" w:rsidR="000F20DB" w:rsidRPr="00854D36" w:rsidRDefault="000F20DB" w:rsidP="00802084">
      <w:pPr>
        <w:ind w:firstLine="360"/>
        <w:jc w:val="both"/>
        <w:rPr>
          <w:rFonts w:cstheme="majorBidi"/>
          <w:szCs w:val="24"/>
          <w:lang w:val="en-US"/>
        </w:rPr>
      </w:pPr>
      <w:r w:rsidRPr="00854D36">
        <w:rPr>
          <w:rStyle w:val="Strong"/>
          <w:rFonts w:cstheme="majorBidi"/>
          <w:szCs w:val="24"/>
        </w:rPr>
        <w:lastRenderedPageBreak/>
        <w:t xml:space="preserve">Pengulangan isi </w:t>
      </w:r>
      <w:r w:rsidRPr="00854D36">
        <w:rPr>
          <w:rStyle w:val="Strong"/>
          <w:rFonts w:cstheme="majorBidi"/>
          <w:i/>
          <w:iCs/>
          <w:szCs w:val="24"/>
        </w:rPr>
        <w:t>flashcard</w:t>
      </w:r>
      <w:r w:rsidRPr="00854D36">
        <w:rPr>
          <w:rStyle w:val="Strong"/>
          <w:rFonts w:cstheme="majorBidi"/>
          <w:szCs w:val="24"/>
        </w:rPr>
        <w:t>:</w:t>
      </w:r>
    </w:p>
    <w:p w14:paraId="23F6DC8B" w14:textId="77777777" w:rsidR="000F20DB" w:rsidRPr="00854D36" w:rsidRDefault="000F20DB" w:rsidP="00802084">
      <w:pPr>
        <w:ind w:left="360" w:firstLine="360"/>
        <w:jc w:val="both"/>
        <w:rPr>
          <w:rFonts w:cstheme="majorBidi"/>
          <w:b/>
          <w:szCs w:val="24"/>
          <w:lang w:val="en-US"/>
        </w:rPr>
      </w:pPr>
      <w:r w:rsidRPr="00854D36">
        <w:rPr>
          <w:rFonts w:cstheme="majorBidi"/>
          <w:szCs w:val="24"/>
        </w:rPr>
        <w:t xml:space="preserve">Minta ibu menyebutkan kembali isi kartu gambar yang tadi dijelaskan, seperti posisi menyusui yang baik, tanda </w:t>
      </w:r>
      <w:r w:rsidRPr="00854D36">
        <w:rPr>
          <w:rFonts w:cstheme="majorBidi"/>
          <w:szCs w:val="24"/>
          <w:lang w:val="en-US"/>
        </w:rPr>
        <w:t>perlekatan</w:t>
      </w:r>
      <w:r w:rsidRPr="00854D36">
        <w:rPr>
          <w:rFonts w:cstheme="majorBidi"/>
          <w:szCs w:val="24"/>
        </w:rPr>
        <w:t xml:space="preserve"> yang benar, dan lain-lain.</w:t>
      </w:r>
    </w:p>
    <w:p w14:paraId="507780EF" w14:textId="77777777" w:rsidR="000F20DB" w:rsidRPr="00854D36" w:rsidRDefault="000F20DB" w:rsidP="00802084">
      <w:pPr>
        <w:jc w:val="both"/>
        <w:rPr>
          <w:rFonts w:cstheme="majorBidi"/>
          <w:b/>
          <w:szCs w:val="24"/>
          <w:lang w:val="en-US"/>
        </w:rPr>
      </w:pPr>
    </w:p>
    <w:p w14:paraId="139A32C2" w14:textId="77777777" w:rsidR="000F20DB" w:rsidRPr="00854D36" w:rsidRDefault="000F20DB">
      <w:pPr>
        <w:pStyle w:val="ListParagraph"/>
        <w:numPr>
          <w:ilvl w:val="0"/>
          <w:numId w:val="22"/>
        </w:numPr>
        <w:jc w:val="both"/>
        <w:rPr>
          <w:rFonts w:cstheme="majorBidi"/>
          <w:b/>
          <w:szCs w:val="24"/>
        </w:rPr>
      </w:pPr>
      <w:r w:rsidRPr="00854D36">
        <w:rPr>
          <w:rFonts w:cstheme="majorBidi"/>
          <w:b/>
          <w:szCs w:val="24"/>
        </w:rPr>
        <w:t>Kesimpulan</w:t>
      </w:r>
    </w:p>
    <w:p w14:paraId="1D99FF77" w14:textId="77777777" w:rsidR="000F20DB" w:rsidRPr="00854D36" w:rsidRDefault="000F20DB" w:rsidP="00144F2B">
      <w:pPr>
        <w:ind w:left="357" w:firstLine="357"/>
        <w:jc w:val="both"/>
        <w:rPr>
          <w:rFonts w:cstheme="majorBidi"/>
          <w:b/>
          <w:szCs w:val="24"/>
          <w:lang w:val="en-US"/>
        </w:rPr>
      </w:pPr>
      <w:r w:rsidRPr="00854D36">
        <w:rPr>
          <w:rFonts w:eastAsia="Times New Roman" w:cstheme="majorBidi"/>
          <w:szCs w:val="24"/>
          <w:lang w:val="en-US"/>
        </w:rPr>
        <w:t>Mengetahui dan menjalankan cara menyusui yang benar sangat penting supaya ibu tidak merasa sakit dan bayi bisa mendapat ASI dengan cukup. Posisi menyusui yang benar bisa mencegah puting lecet dan membuat ibu dan bayi sama-sama nyaman. Teknik perlekatan yang tepat juga membuat ASI bisa keluar lancar dan bayi bisa kenyang.</w:t>
      </w:r>
    </w:p>
    <w:p w14:paraId="37EA3A8B" w14:textId="77777777" w:rsidR="000F20DB" w:rsidRPr="00854D36" w:rsidRDefault="000F20DB" w:rsidP="00802084">
      <w:pPr>
        <w:ind w:left="360" w:firstLine="360"/>
        <w:jc w:val="both"/>
        <w:rPr>
          <w:rFonts w:cstheme="majorBidi"/>
          <w:b/>
          <w:szCs w:val="24"/>
          <w:lang w:val="en-US"/>
        </w:rPr>
      </w:pPr>
      <w:r w:rsidRPr="00854D36">
        <w:rPr>
          <w:rFonts w:eastAsia="Times New Roman" w:cstheme="majorBidi"/>
          <w:szCs w:val="24"/>
          <w:lang w:val="en-US"/>
        </w:rPr>
        <w:t>Kalau bayi disusui dengan waktu yang cukup dan sesuai kebutuhan, maka produksi ASI juga akan tetap lancar dan bayi bisa tumbuh dengan baik. Dengan bekal pengetahuan ini, semoga ibu-ibu bisa lebih percaya diri, semangat, dan bahagia saat menyusui bayinya. Momen menyusui ini bukan hanya soal makanan, tapi juga waktu yang sangat berharga untuk kedekatan ibu dan anak.</w:t>
      </w:r>
    </w:p>
    <w:p w14:paraId="2FD4B6D2" w14:textId="77777777" w:rsidR="000F20DB" w:rsidRPr="00854D36" w:rsidRDefault="000F20DB" w:rsidP="00802084">
      <w:pPr>
        <w:ind w:left="360" w:firstLine="360"/>
        <w:jc w:val="both"/>
        <w:rPr>
          <w:rFonts w:cstheme="majorBidi"/>
          <w:b/>
          <w:szCs w:val="24"/>
          <w:lang w:val="en-US"/>
        </w:rPr>
      </w:pPr>
    </w:p>
    <w:p w14:paraId="0E766557" w14:textId="77777777" w:rsidR="000F20DB" w:rsidRPr="00854D36" w:rsidRDefault="000F20DB" w:rsidP="00802084">
      <w:pPr>
        <w:jc w:val="both"/>
        <w:rPr>
          <w:rFonts w:cstheme="majorBidi"/>
          <w:b/>
          <w:szCs w:val="24"/>
          <w:lang w:val="en-US"/>
        </w:rPr>
      </w:pPr>
      <w:r w:rsidRPr="00854D36">
        <w:rPr>
          <w:rFonts w:cstheme="majorBidi"/>
          <w:b/>
          <w:szCs w:val="24"/>
          <w:lang w:val="en-US"/>
        </w:rPr>
        <w:t>Sesi 3: Mengatasi Masalah dalam Menyusui</w:t>
      </w:r>
    </w:p>
    <w:p w14:paraId="6F1A8648" w14:textId="77777777" w:rsidR="000F20DB" w:rsidRPr="00854D36" w:rsidRDefault="000F20DB" w:rsidP="00802084">
      <w:pPr>
        <w:ind w:firstLine="720"/>
        <w:jc w:val="both"/>
        <w:rPr>
          <w:rFonts w:cstheme="majorBidi"/>
          <w:szCs w:val="24"/>
          <w:lang w:val="en-US"/>
        </w:rPr>
      </w:pPr>
      <w:r w:rsidRPr="00854D36">
        <w:rPr>
          <w:rFonts w:cstheme="majorBidi"/>
          <w:szCs w:val="24"/>
          <w:lang w:val="en-US"/>
        </w:rPr>
        <w:t>Durasi: 45 menit</w:t>
      </w:r>
    </w:p>
    <w:p w14:paraId="679E6387" w14:textId="77777777" w:rsidR="000F20DB" w:rsidRPr="00854D36" w:rsidRDefault="000F20DB" w:rsidP="00802084">
      <w:pPr>
        <w:jc w:val="both"/>
        <w:rPr>
          <w:rFonts w:cstheme="majorBidi"/>
          <w:szCs w:val="24"/>
          <w:lang w:val="en-US"/>
        </w:rPr>
      </w:pPr>
    </w:p>
    <w:p w14:paraId="425D171F" w14:textId="77777777" w:rsidR="000F20DB" w:rsidRPr="00854D36" w:rsidRDefault="000F20DB" w:rsidP="00802084">
      <w:pPr>
        <w:jc w:val="both"/>
        <w:rPr>
          <w:rFonts w:cstheme="majorBidi"/>
          <w:b/>
          <w:szCs w:val="24"/>
          <w:lang w:val="en-US"/>
        </w:rPr>
      </w:pPr>
      <w:r w:rsidRPr="00854D36">
        <w:rPr>
          <w:rFonts w:cstheme="majorBidi"/>
          <w:b/>
          <w:szCs w:val="24"/>
          <w:lang w:val="en-US"/>
        </w:rPr>
        <w:t>Tujuan:</w:t>
      </w:r>
    </w:p>
    <w:p w14:paraId="084CDB61" w14:textId="77777777" w:rsidR="000F20DB" w:rsidRPr="00854D36" w:rsidRDefault="000F20DB">
      <w:pPr>
        <w:pStyle w:val="ListParagraph"/>
        <w:numPr>
          <w:ilvl w:val="0"/>
          <w:numId w:val="14"/>
        </w:numPr>
        <w:jc w:val="both"/>
        <w:rPr>
          <w:rFonts w:cstheme="majorBidi"/>
          <w:b/>
          <w:szCs w:val="24"/>
          <w:lang w:val="en-US"/>
        </w:rPr>
      </w:pPr>
      <w:r w:rsidRPr="00854D36">
        <w:rPr>
          <w:rFonts w:cstheme="majorBidi"/>
          <w:szCs w:val="24"/>
          <w:lang w:val="en-US"/>
        </w:rPr>
        <w:t>Memberikan pengetahuan lengkap dan solusi nyata bagi ibu menyusui untuk mengatasi berbagai masalah dan kesulitan yang umum terjadi selama proses menyusui. Dengan ini, diharapkan ibu bisa tetap nyaman dan bayi mendapat ASI optimal demi tumbuh kembang yang sehat.</w:t>
      </w:r>
    </w:p>
    <w:p w14:paraId="0788C6EC" w14:textId="77777777" w:rsidR="000F20DB" w:rsidRPr="00854D36" w:rsidRDefault="000F20DB" w:rsidP="00802084">
      <w:pPr>
        <w:jc w:val="both"/>
        <w:rPr>
          <w:rFonts w:cstheme="majorBidi"/>
          <w:szCs w:val="24"/>
          <w:lang w:val="en-US"/>
        </w:rPr>
      </w:pPr>
    </w:p>
    <w:p w14:paraId="2544056E" w14:textId="77777777" w:rsidR="000F20DB" w:rsidRPr="00854D36" w:rsidRDefault="000F20DB" w:rsidP="00802084">
      <w:pPr>
        <w:jc w:val="both"/>
        <w:rPr>
          <w:rFonts w:cstheme="majorBidi"/>
          <w:szCs w:val="24"/>
          <w:lang w:val="en-US"/>
        </w:rPr>
      </w:pPr>
    </w:p>
    <w:p w14:paraId="3D91218E" w14:textId="77777777" w:rsidR="000F20DB" w:rsidRPr="00854D36" w:rsidRDefault="000F20DB" w:rsidP="00802084">
      <w:pPr>
        <w:jc w:val="both"/>
        <w:rPr>
          <w:rFonts w:cstheme="majorBidi"/>
          <w:szCs w:val="24"/>
          <w:lang w:val="en-US"/>
        </w:rPr>
      </w:pPr>
    </w:p>
    <w:p w14:paraId="03C12134" w14:textId="77777777" w:rsidR="000F20DB" w:rsidRPr="00854D36" w:rsidRDefault="000F20DB" w:rsidP="00802084">
      <w:pPr>
        <w:jc w:val="both"/>
        <w:rPr>
          <w:rFonts w:cstheme="majorBidi"/>
          <w:szCs w:val="24"/>
          <w:lang w:val="en-US"/>
        </w:rPr>
      </w:pPr>
    </w:p>
    <w:p w14:paraId="2323687D" w14:textId="77777777" w:rsidR="000F20DB" w:rsidRPr="00854D36" w:rsidRDefault="000F20DB" w:rsidP="00802084">
      <w:pPr>
        <w:jc w:val="both"/>
        <w:rPr>
          <w:rFonts w:cstheme="majorBidi"/>
          <w:szCs w:val="24"/>
          <w:lang w:val="en-US"/>
        </w:rPr>
      </w:pPr>
    </w:p>
    <w:p w14:paraId="4CD39A8F" w14:textId="77777777" w:rsidR="00E66B59" w:rsidRPr="00854D36" w:rsidRDefault="00E66B59" w:rsidP="00802084">
      <w:pPr>
        <w:jc w:val="both"/>
        <w:rPr>
          <w:rFonts w:cstheme="majorBidi"/>
          <w:szCs w:val="24"/>
          <w:lang w:val="en-US"/>
        </w:rPr>
      </w:pPr>
    </w:p>
    <w:p w14:paraId="206C376A" w14:textId="77777777" w:rsidR="000F20DB" w:rsidRPr="00854D36" w:rsidRDefault="000F20DB" w:rsidP="00802084">
      <w:pPr>
        <w:jc w:val="both"/>
        <w:rPr>
          <w:rFonts w:cstheme="majorBidi"/>
          <w:szCs w:val="24"/>
          <w:lang w:val="en-US"/>
        </w:rPr>
      </w:pPr>
    </w:p>
    <w:p w14:paraId="7296933B" w14:textId="77777777" w:rsidR="000F20DB" w:rsidRPr="00854D36" w:rsidRDefault="000F20DB" w:rsidP="00802084">
      <w:pPr>
        <w:jc w:val="both"/>
        <w:rPr>
          <w:rFonts w:cstheme="majorBidi"/>
          <w:szCs w:val="24"/>
          <w:lang w:val="en-US"/>
        </w:rPr>
      </w:pPr>
    </w:p>
    <w:p w14:paraId="159B2158" w14:textId="77777777" w:rsidR="000F20DB" w:rsidRPr="00854D36" w:rsidRDefault="000F20DB" w:rsidP="00802084">
      <w:pPr>
        <w:jc w:val="both"/>
        <w:rPr>
          <w:rFonts w:cstheme="majorBidi"/>
          <w:b/>
          <w:szCs w:val="24"/>
          <w:lang w:val="en-US"/>
        </w:rPr>
      </w:pPr>
      <w:r w:rsidRPr="00854D36">
        <w:rPr>
          <w:rFonts w:cstheme="majorBidi"/>
          <w:b/>
          <w:szCs w:val="24"/>
          <w:lang w:val="en-US"/>
        </w:rPr>
        <w:lastRenderedPageBreak/>
        <w:t>Materi:</w:t>
      </w:r>
    </w:p>
    <w:p w14:paraId="7B5AD773" w14:textId="77777777" w:rsidR="000F20DB" w:rsidRPr="00854D36" w:rsidRDefault="000F20DB">
      <w:pPr>
        <w:pStyle w:val="ListParagraph"/>
        <w:numPr>
          <w:ilvl w:val="0"/>
          <w:numId w:val="23"/>
        </w:numPr>
        <w:jc w:val="both"/>
        <w:rPr>
          <w:rFonts w:cstheme="majorBidi"/>
          <w:b/>
          <w:szCs w:val="24"/>
          <w:lang w:val="en-US"/>
        </w:rPr>
      </w:pPr>
      <w:r w:rsidRPr="00854D36">
        <w:rPr>
          <w:rFonts w:cstheme="majorBidi"/>
          <w:b/>
          <w:szCs w:val="24"/>
          <w:lang w:val="en-US"/>
        </w:rPr>
        <w:t>Masalah dalam Menyusui (15 menit)</w:t>
      </w:r>
    </w:p>
    <w:p w14:paraId="6708569A" w14:textId="77777777" w:rsidR="000F20DB" w:rsidRPr="00854D36" w:rsidRDefault="000F20DB" w:rsidP="00802084">
      <w:pPr>
        <w:ind w:left="360" w:firstLine="360"/>
        <w:jc w:val="both"/>
        <w:rPr>
          <w:rFonts w:cstheme="majorBidi"/>
          <w:szCs w:val="24"/>
          <w:lang w:val="en-US"/>
        </w:rPr>
      </w:pPr>
      <w:r w:rsidRPr="00854D36">
        <w:rPr>
          <w:rFonts w:cstheme="majorBidi"/>
          <w:szCs w:val="24"/>
        </w:rPr>
        <w:t>Menyusui itu memang alami, tapi kadang-kadang bisa bikin ibu merasa capek, stres, atau sakit. Bahkan ada ibu yang sampai berhenti menyusui karena merasa tidak sanggup. Maka itu, penting bagi ibu mengenali apa saja masalah yang bisa muncul saat menyusui, tahu penyebabnya, dan tahu juga cara mengatasinya supaya tetap bisa menyusui dengan nyaman.</w:t>
      </w:r>
    </w:p>
    <w:p w14:paraId="45EF4DA7" w14:textId="77777777" w:rsidR="000F20DB" w:rsidRPr="00854D36" w:rsidRDefault="000F20DB" w:rsidP="00802084">
      <w:pPr>
        <w:ind w:left="360" w:firstLine="360"/>
        <w:jc w:val="both"/>
        <w:rPr>
          <w:rFonts w:cstheme="majorBidi"/>
          <w:szCs w:val="24"/>
          <w:lang w:val="en-US"/>
        </w:rPr>
      </w:pPr>
    </w:p>
    <w:p w14:paraId="0882D53D" w14:textId="77777777" w:rsidR="000F20DB" w:rsidRPr="00854D36" w:rsidRDefault="000F20DB">
      <w:pPr>
        <w:pStyle w:val="ListParagraph"/>
        <w:numPr>
          <w:ilvl w:val="0"/>
          <w:numId w:val="35"/>
        </w:numPr>
        <w:jc w:val="both"/>
        <w:rPr>
          <w:rFonts w:cstheme="majorBidi"/>
          <w:b/>
          <w:szCs w:val="24"/>
          <w:lang w:val="en-US"/>
        </w:rPr>
      </w:pPr>
      <w:r w:rsidRPr="00854D36">
        <w:rPr>
          <w:rStyle w:val="Strong"/>
          <w:rFonts w:cstheme="majorBidi"/>
          <w:szCs w:val="24"/>
        </w:rPr>
        <w:t>Puting Sakit Saat Menyusui</w:t>
      </w:r>
    </w:p>
    <w:p w14:paraId="1E3B4946" w14:textId="77777777" w:rsidR="000F20DB" w:rsidRPr="00854D36" w:rsidRDefault="000F20DB">
      <w:pPr>
        <w:pStyle w:val="ListParagraph"/>
        <w:numPr>
          <w:ilvl w:val="0"/>
          <w:numId w:val="36"/>
        </w:numPr>
        <w:jc w:val="both"/>
        <w:rPr>
          <w:rFonts w:cstheme="majorBidi"/>
          <w:b/>
          <w:szCs w:val="24"/>
          <w:lang w:val="en-US"/>
        </w:rPr>
      </w:pPr>
      <w:r w:rsidRPr="00854D36">
        <w:rPr>
          <w:rStyle w:val="Emphasis"/>
          <w:rFonts w:cstheme="majorBidi"/>
          <w:b/>
          <w:szCs w:val="24"/>
        </w:rPr>
        <w:t>Apa penyebabnya?</w:t>
      </w:r>
    </w:p>
    <w:p w14:paraId="6376BA2D" w14:textId="77777777" w:rsidR="000F20DB" w:rsidRPr="00854D36" w:rsidRDefault="000F20DB" w:rsidP="00802084">
      <w:pPr>
        <w:ind w:left="1080" w:firstLine="360"/>
        <w:jc w:val="both"/>
        <w:rPr>
          <w:rFonts w:cstheme="majorBidi"/>
          <w:szCs w:val="24"/>
          <w:lang w:val="en-US"/>
        </w:rPr>
      </w:pPr>
      <w:r w:rsidRPr="00854D36">
        <w:rPr>
          <w:rFonts w:cstheme="majorBidi"/>
          <w:szCs w:val="24"/>
        </w:rPr>
        <w:t>Biasanya karena bayi menyusu tidak benar. Kalau bayi cuma menghisap ujung puting saja tanpa memasukkan bagian hitam di sekitar puting (areola), puting bisa luka, perih, bahkan berdarah. Bisa juga karena puting terkena jamur, rasanya perih seperti terbakar. Kalau puting sering dicuci pakai sabun kuat, bisa jadi kering dan iritasi.</w:t>
      </w:r>
    </w:p>
    <w:p w14:paraId="5CD12F95" w14:textId="77777777" w:rsidR="000F20DB" w:rsidRPr="00854D36" w:rsidRDefault="000F20DB">
      <w:pPr>
        <w:pStyle w:val="ListParagraph"/>
        <w:numPr>
          <w:ilvl w:val="0"/>
          <w:numId w:val="36"/>
        </w:numPr>
        <w:jc w:val="both"/>
        <w:rPr>
          <w:rStyle w:val="Emphasis"/>
          <w:rFonts w:cstheme="majorBidi"/>
          <w:b/>
          <w:i w:val="0"/>
          <w:iCs w:val="0"/>
          <w:szCs w:val="24"/>
          <w:lang w:val="en-US"/>
        </w:rPr>
      </w:pPr>
      <w:r w:rsidRPr="00854D36">
        <w:rPr>
          <w:rStyle w:val="Emphasis"/>
          <w:rFonts w:cstheme="majorBidi"/>
          <w:b/>
          <w:szCs w:val="24"/>
        </w:rPr>
        <w:t>Cara mengatasinya:</w:t>
      </w:r>
    </w:p>
    <w:p w14:paraId="601B3BCC" w14:textId="77777777" w:rsidR="000F20DB" w:rsidRPr="00854D36" w:rsidRDefault="000F20DB">
      <w:pPr>
        <w:pStyle w:val="ListParagraph"/>
        <w:numPr>
          <w:ilvl w:val="1"/>
          <w:numId w:val="14"/>
        </w:numPr>
        <w:ind w:left="1701"/>
        <w:jc w:val="both"/>
        <w:rPr>
          <w:rFonts w:cstheme="majorBidi"/>
          <w:b/>
          <w:szCs w:val="24"/>
          <w:lang w:val="en-US"/>
        </w:rPr>
      </w:pPr>
      <w:r w:rsidRPr="00854D36">
        <w:rPr>
          <w:rFonts w:cstheme="majorBidi"/>
          <w:szCs w:val="24"/>
        </w:rPr>
        <w:t>Pastikan mulut bayi membuka lebar dan menyusu tidak hanya di ujung puting, tapi juga bagian hitamnya ikut masuk.</w:t>
      </w:r>
    </w:p>
    <w:p w14:paraId="0FD1E4B1" w14:textId="77777777" w:rsidR="000F20DB" w:rsidRPr="00854D36" w:rsidRDefault="000F20DB">
      <w:pPr>
        <w:pStyle w:val="ListParagraph"/>
        <w:numPr>
          <w:ilvl w:val="1"/>
          <w:numId w:val="14"/>
        </w:numPr>
        <w:ind w:left="1701"/>
        <w:jc w:val="both"/>
        <w:rPr>
          <w:rFonts w:cstheme="majorBidi"/>
          <w:b/>
          <w:szCs w:val="24"/>
          <w:lang w:val="en-US"/>
        </w:rPr>
      </w:pPr>
      <w:r w:rsidRPr="00854D36">
        <w:rPr>
          <w:rFonts w:cstheme="majorBidi"/>
          <w:szCs w:val="24"/>
        </w:rPr>
        <w:t>Oleskan krim khusus yang aman untuk puting supaya tidak kering dan lecet.</w:t>
      </w:r>
    </w:p>
    <w:p w14:paraId="023F1D24" w14:textId="77777777" w:rsidR="000F20DB" w:rsidRPr="00854D36" w:rsidRDefault="000F20DB">
      <w:pPr>
        <w:pStyle w:val="ListParagraph"/>
        <w:numPr>
          <w:ilvl w:val="1"/>
          <w:numId w:val="14"/>
        </w:numPr>
        <w:ind w:left="1701"/>
        <w:jc w:val="both"/>
        <w:rPr>
          <w:rFonts w:cstheme="majorBidi"/>
          <w:b/>
          <w:szCs w:val="24"/>
          <w:lang w:val="en-US"/>
        </w:rPr>
      </w:pPr>
      <w:r w:rsidRPr="00854D36">
        <w:rPr>
          <w:rFonts w:cstheme="majorBidi"/>
          <w:szCs w:val="24"/>
        </w:rPr>
        <w:t>Jangan cuci puting pakai sabun, cukup air hangat saja.</w:t>
      </w:r>
    </w:p>
    <w:p w14:paraId="4A4DA274" w14:textId="77777777" w:rsidR="000F20DB" w:rsidRPr="00854D36" w:rsidRDefault="000F20DB">
      <w:pPr>
        <w:pStyle w:val="ListParagraph"/>
        <w:numPr>
          <w:ilvl w:val="1"/>
          <w:numId w:val="14"/>
        </w:numPr>
        <w:ind w:left="1701"/>
        <w:jc w:val="both"/>
        <w:rPr>
          <w:rFonts w:cstheme="majorBidi"/>
          <w:b/>
          <w:szCs w:val="24"/>
          <w:lang w:val="en-US"/>
        </w:rPr>
      </w:pPr>
      <w:r w:rsidRPr="00854D36">
        <w:rPr>
          <w:rFonts w:cstheme="majorBidi"/>
          <w:szCs w:val="24"/>
        </w:rPr>
        <w:t>Setelah menyusui, biarkan puting terkena udara supaya cepat kering dan sembuh.</w:t>
      </w:r>
    </w:p>
    <w:p w14:paraId="1F5E14B6" w14:textId="77777777" w:rsidR="000F20DB" w:rsidRPr="00854D36" w:rsidRDefault="000F20DB">
      <w:pPr>
        <w:pStyle w:val="ListParagraph"/>
        <w:numPr>
          <w:ilvl w:val="1"/>
          <w:numId w:val="14"/>
        </w:numPr>
        <w:ind w:left="1701"/>
        <w:jc w:val="both"/>
        <w:rPr>
          <w:rFonts w:cstheme="majorBidi"/>
          <w:b/>
          <w:szCs w:val="24"/>
          <w:lang w:val="en-US"/>
        </w:rPr>
      </w:pPr>
      <w:r w:rsidRPr="00854D36">
        <w:rPr>
          <w:rFonts w:cstheme="majorBidi"/>
          <w:szCs w:val="24"/>
        </w:rPr>
        <w:t>Kalau sudah parah atau bernanah, segera periksa ke bidan atau puskesmas.</w:t>
      </w:r>
    </w:p>
    <w:p w14:paraId="774D490E" w14:textId="77777777" w:rsidR="000F20DB" w:rsidRPr="00854D36" w:rsidRDefault="000F20DB">
      <w:pPr>
        <w:pStyle w:val="ListParagraph"/>
        <w:numPr>
          <w:ilvl w:val="0"/>
          <w:numId w:val="35"/>
        </w:numPr>
        <w:jc w:val="both"/>
        <w:rPr>
          <w:rFonts w:cstheme="majorBidi"/>
          <w:b/>
          <w:szCs w:val="24"/>
          <w:lang w:val="en-US"/>
        </w:rPr>
      </w:pPr>
      <w:r w:rsidRPr="00854D36">
        <w:rPr>
          <w:rStyle w:val="Strong"/>
          <w:rFonts w:cstheme="majorBidi"/>
          <w:szCs w:val="24"/>
        </w:rPr>
        <w:t>ASI Sedikit atau Tidak Keluar Banyak</w:t>
      </w:r>
    </w:p>
    <w:p w14:paraId="6AF88E1A" w14:textId="77777777" w:rsidR="000F20DB" w:rsidRPr="00854D36" w:rsidRDefault="000F20DB">
      <w:pPr>
        <w:pStyle w:val="ListParagraph"/>
        <w:numPr>
          <w:ilvl w:val="0"/>
          <w:numId w:val="37"/>
        </w:numPr>
        <w:jc w:val="both"/>
        <w:rPr>
          <w:rFonts w:cstheme="majorBidi"/>
          <w:b/>
          <w:szCs w:val="24"/>
          <w:lang w:val="en-US"/>
        </w:rPr>
      </w:pPr>
      <w:r w:rsidRPr="00854D36">
        <w:rPr>
          <w:rStyle w:val="Emphasis"/>
          <w:rFonts w:cstheme="majorBidi"/>
          <w:b/>
          <w:szCs w:val="24"/>
        </w:rPr>
        <w:t>Apa penyebabnya?</w:t>
      </w:r>
    </w:p>
    <w:p w14:paraId="5C706A90" w14:textId="77777777" w:rsidR="000F20DB" w:rsidRPr="00854D36" w:rsidRDefault="000F20DB" w:rsidP="00802084">
      <w:pPr>
        <w:ind w:left="1080" w:firstLine="360"/>
        <w:jc w:val="both"/>
        <w:rPr>
          <w:rFonts w:cstheme="majorBidi"/>
          <w:szCs w:val="24"/>
        </w:rPr>
      </w:pPr>
      <w:r w:rsidRPr="00854D36">
        <w:rPr>
          <w:rFonts w:cstheme="majorBidi"/>
          <w:szCs w:val="24"/>
        </w:rPr>
        <w:t>Karena ibu stres, capek, kurang makan, kurang minum, atau jarang menyusui. Bisa juga karena hormonnya terganggu.</w:t>
      </w:r>
    </w:p>
    <w:p w14:paraId="5FB4FE89" w14:textId="77777777" w:rsidR="000F20DB" w:rsidRPr="00854D36" w:rsidRDefault="000F20DB" w:rsidP="00802084">
      <w:pPr>
        <w:ind w:left="1080" w:firstLine="360"/>
        <w:jc w:val="both"/>
        <w:rPr>
          <w:rFonts w:cstheme="majorBidi"/>
          <w:szCs w:val="24"/>
        </w:rPr>
      </w:pPr>
    </w:p>
    <w:p w14:paraId="3D95C102" w14:textId="77777777" w:rsidR="000F20DB" w:rsidRPr="00854D36" w:rsidRDefault="000F20DB" w:rsidP="00802084">
      <w:pPr>
        <w:ind w:left="1080" w:firstLine="360"/>
        <w:jc w:val="both"/>
        <w:rPr>
          <w:rFonts w:cstheme="majorBidi"/>
          <w:szCs w:val="24"/>
          <w:lang w:val="en-US"/>
        </w:rPr>
      </w:pPr>
    </w:p>
    <w:p w14:paraId="000714A7" w14:textId="77777777" w:rsidR="00E66B59" w:rsidRPr="00854D36" w:rsidRDefault="00E66B59" w:rsidP="00802084">
      <w:pPr>
        <w:ind w:left="1080" w:firstLine="360"/>
        <w:jc w:val="both"/>
        <w:rPr>
          <w:rFonts w:cstheme="majorBidi"/>
          <w:szCs w:val="24"/>
          <w:lang w:val="en-US"/>
        </w:rPr>
      </w:pPr>
    </w:p>
    <w:p w14:paraId="351A5181" w14:textId="77777777" w:rsidR="000F20DB" w:rsidRPr="00854D36" w:rsidRDefault="000F20DB">
      <w:pPr>
        <w:pStyle w:val="ListParagraph"/>
        <w:numPr>
          <w:ilvl w:val="0"/>
          <w:numId w:val="37"/>
        </w:numPr>
        <w:jc w:val="both"/>
        <w:rPr>
          <w:rStyle w:val="Emphasis"/>
          <w:rFonts w:cstheme="majorBidi"/>
          <w:b/>
          <w:i w:val="0"/>
          <w:iCs w:val="0"/>
          <w:szCs w:val="24"/>
          <w:lang w:val="en-US"/>
        </w:rPr>
      </w:pPr>
      <w:r w:rsidRPr="00854D36">
        <w:rPr>
          <w:rStyle w:val="Emphasis"/>
          <w:rFonts w:cstheme="majorBidi"/>
          <w:b/>
          <w:szCs w:val="24"/>
        </w:rPr>
        <w:lastRenderedPageBreak/>
        <w:t>Cara mengatasiny</w:t>
      </w:r>
      <w:r w:rsidRPr="00854D36">
        <w:rPr>
          <w:rStyle w:val="Emphasis"/>
          <w:rFonts w:cstheme="majorBidi"/>
          <w:b/>
          <w:szCs w:val="24"/>
          <w:lang w:val="en-US"/>
        </w:rPr>
        <w:t>a</w:t>
      </w:r>
      <w:r w:rsidRPr="00854D36">
        <w:rPr>
          <w:rStyle w:val="Emphasis"/>
          <w:rFonts w:cstheme="majorBidi"/>
          <w:b/>
          <w:szCs w:val="24"/>
        </w:rPr>
        <w:t>:</w:t>
      </w:r>
    </w:p>
    <w:p w14:paraId="4DB58B4B" w14:textId="77777777" w:rsidR="000F20DB" w:rsidRPr="00854D36" w:rsidRDefault="000F20DB">
      <w:pPr>
        <w:pStyle w:val="ListParagraph"/>
        <w:numPr>
          <w:ilvl w:val="0"/>
          <w:numId w:val="38"/>
        </w:numPr>
        <w:jc w:val="both"/>
        <w:rPr>
          <w:rFonts w:cstheme="majorBidi"/>
          <w:b/>
          <w:szCs w:val="24"/>
          <w:lang w:val="en-US"/>
        </w:rPr>
      </w:pPr>
      <w:r w:rsidRPr="00854D36">
        <w:rPr>
          <w:rFonts w:cstheme="majorBidi"/>
          <w:szCs w:val="24"/>
        </w:rPr>
        <w:t>Sering-sering susui bayi, jangan tunggu bayi nangis baru disusui.</w:t>
      </w:r>
    </w:p>
    <w:p w14:paraId="48AD9662" w14:textId="77777777" w:rsidR="000F20DB" w:rsidRPr="00854D36" w:rsidRDefault="000F20DB">
      <w:pPr>
        <w:pStyle w:val="ListParagraph"/>
        <w:numPr>
          <w:ilvl w:val="0"/>
          <w:numId w:val="38"/>
        </w:numPr>
        <w:jc w:val="both"/>
        <w:rPr>
          <w:rFonts w:cstheme="majorBidi"/>
          <w:b/>
          <w:szCs w:val="24"/>
          <w:lang w:val="en-US"/>
        </w:rPr>
      </w:pPr>
      <w:r w:rsidRPr="00854D36">
        <w:rPr>
          <w:rFonts w:cstheme="majorBidi"/>
          <w:szCs w:val="24"/>
        </w:rPr>
        <w:t>Pastikan posisi menyusui benar, bayi bisa mengisap dengan baik.</w:t>
      </w:r>
    </w:p>
    <w:p w14:paraId="466F1B26" w14:textId="77777777" w:rsidR="000F20DB" w:rsidRPr="00854D36" w:rsidRDefault="000F20DB">
      <w:pPr>
        <w:pStyle w:val="ListParagraph"/>
        <w:numPr>
          <w:ilvl w:val="0"/>
          <w:numId w:val="38"/>
        </w:numPr>
        <w:jc w:val="both"/>
        <w:rPr>
          <w:rFonts w:cstheme="majorBidi"/>
          <w:b/>
          <w:szCs w:val="24"/>
          <w:lang w:val="en-US"/>
        </w:rPr>
      </w:pPr>
      <w:r w:rsidRPr="00854D36">
        <w:rPr>
          <w:rFonts w:cstheme="majorBidi"/>
          <w:szCs w:val="24"/>
        </w:rPr>
        <w:t>Makan makanan sehat, banyak sayur dan buah, dan minum air putih minimal 8–10 gelas sehari.</w:t>
      </w:r>
    </w:p>
    <w:p w14:paraId="2F7149B6" w14:textId="77777777" w:rsidR="000F20DB" w:rsidRPr="00854D36" w:rsidRDefault="000F20DB">
      <w:pPr>
        <w:pStyle w:val="ListParagraph"/>
        <w:numPr>
          <w:ilvl w:val="0"/>
          <w:numId w:val="38"/>
        </w:numPr>
        <w:jc w:val="both"/>
        <w:rPr>
          <w:rFonts w:cstheme="majorBidi"/>
          <w:b/>
          <w:szCs w:val="24"/>
          <w:lang w:val="en-US"/>
        </w:rPr>
      </w:pPr>
      <w:r w:rsidRPr="00854D36">
        <w:rPr>
          <w:rFonts w:cstheme="majorBidi"/>
          <w:szCs w:val="24"/>
        </w:rPr>
        <w:t>Kurangi stres, tidur cukup, dan minta bantuan keluarga agar ibu bisa istirahat.</w:t>
      </w:r>
    </w:p>
    <w:p w14:paraId="28259AD8" w14:textId="77777777" w:rsidR="000F20DB" w:rsidRPr="00854D36" w:rsidRDefault="000F20DB">
      <w:pPr>
        <w:pStyle w:val="ListParagraph"/>
        <w:numPr>
          <w:ilvl w:val="0"/>
          <w:numId w:val="38"/>
        </w:numPr>
        <w:jc w:val="both"/>
        <w:rPr>
          <w:rFonts w:cstheme="majorBidi"/>
          <w:b/>
          <w:szCs w:val="24"/>
          <w:lang w:val="en-US"/>
        </w:rPr>
      </w:pPr>
      <w:r w:rsidRPr="00854D36">
        <w:rPr>
          <w:rFonts w:cstheme="majorBidi"/>
          <w:szCs w:val="24"/>
        </w:rPr>
        <w:t>Kalau ASI tetap sedikit, bisa minta bantuan konsultan laktasi atau bidan.</w:t>
      </w:r>
    </w:p>
    <w:p w14:paraId="45B20E22" w14:textId="77777777" w:rsidR="000F20DB" w:rsidRPr="00854D36" w:rsidRDefault="000F20DB" w:rsidP="00802084">
      <w:pPr>
        <w:jc w:val="both"/>
        <w:rPr>
          <w:rFonts w:cstheme="majorBidi"/>
          <w:szCs w:val="24"/>
          <w:lang w:val="en-US"/>
        </w:rPr>
      </w:pPr>
    </w:p>
    <w:p w14:paraId="5AD51AFF" w14:textId="77777777" w:rsidR="000F20DB" w:rsidRPr="00854D36" w:rsidRDefault="000F20DB">
      <w:pPr>
        <w:pStyle w:val="ListParagraph"/>
        <w:numPr>
          <w:ilvl w:val="0"/>
          <w:numId w:val="23"/>
        </w:numPr>
        <w:jc w:val="both"/>
        <w:rPr>
          <w:rFonts w:cstheme="majorBidi"/>
          <w:b/>
          <w:szCs w:val="24"/>
          <w:lang w:val="en-US"/>
        </w:rPr>
      </w:pPr>
      <w:r w:rsidRPr="00854D36">
        <w:rPr>
          <w:rFonts w:cstheme="majorBidi"/>
          <w:b/>
          <w:szCs w:val="24"/>
          <w:lang w:val="en-US"/>
        </w:rPr>
        <w:t>Menghadapi Kesulitan Menyusui (15 menit)</w:t>
      </w:r>
    </w:p>
    <w:p w14:paraId="3C799103" w14:textId="77777777" w:rsidR="000F20DB" w:rsidRPr="00854D36" w:rsidRDefault="000F20DB" w:rsidP="00802084">
      <w:pPr>
        <w:ind w:left="360" w:firstLine="360"/>
        <w:jc w:val="both"/>
        <w:rPr>
          <w:rFonts w:cstheme="majorBidi"/>
          <w:szCs w:val="24"/>
          <w:lang w:val="en-US"/>
        </w:rPr>
      </w:pPr>
      <w:r w:rsidRPr="00854D36">
        <w:rPr>
          <w:rFonts w:cstheme="majorBidi"/>
          <w:szCs w:val="24"/>
        </w:rPr>
        <w:t>Kadang, walaupun ASI ada, tetap saja ibu merasa kesulitan. Misalnya bayi tidak mau menyusu atau payudara terasa sakit. Berikut ini beberapa masalah yang sering terjadi dan solusinya:</w:t>
      </w:r>
    </w:p>
    <w:p w14:paraId="1EBCFAE8" w14:textId="77777777" w:rsidR="000F20DB" w:rsidRPr="00854D36" w:rsidRDefault="000F20DB">
      <w:pPr>
        <w:pStyle w:val="ListParagraph"/>
        <w:numPr>
          <w:ilvl w:val="0"/>
          <w:numId w:val="39"/>
        </w:numPr>
        <w:jc w:val="both"/>
        <w:rPr>
          <w:rFonts w:cstheme="majorBidi"/>
          <w:b/>
          <w:szCs w:val="24"/>
          <w:lang w:val="en-US"/>
        </w:rPr>
      </w:pPr>
      <w:r w:rsidRPr="00854D36">
        <w:rPr>
          <w:rStyle w:val="Strong"/>
          <w:rFonts w:cstheme="majorBidi"/>
          <w:szCs w:val="24"/>
        </w:rPr>
        <w:t>Bayi Tidak Mau Menyusu</w:t>
      </w:r>
    </w:p>
    <w:p w14:paraId="52F24F73" w14:textId="77777777" w:rsidR="000F20DB" w:rsidRPr="00854D36" w:rsidRDefault="000F20DB">
      <w:pPr>
        <w:pStyle w:val="ListParagraph"/>
        <w:numPr>
          <w:ilvl w:val="0"/>
          <w:numId w:val="40"/>
        </w:numPr>
        <w:jc w:val="both"/>
        <w:rPr>
          <w:rFonts w:cstheme="majorBidi"/>
          <w:b/>
          <w:szCs w:val="24"/>
          <w:lang w:val="en-US"/>
        </w:rPr>
      </w:pPr>
      <w:r w:rsidRPr="00854D36">
        <w:rPr>
          <w:rStyle w:val="Emphasis"/>
          <w:rFonts w:cstheme="majorBidi"/>
          <w:b/>
          <w:szCs w:val="24"/>
        </w:rPr>
        <w:t>Apa penyebabnya?</w:t>
      </w:r>
    </w:p>
    <w:p w14:paraId="34DEDF52" w14:textId="77777777" w:rsidR="000F20DB" w:rsidRPr="00854D36" w:rsidRDefault="000F20DB" w:rsidP="00802084">
      <w:pPr>
        <w:ind w:left="1080" w:firstLine="360"/>
        <w:jc w:val="both"/>
        <w:rPr>
          <w:rFonts w:cstheme="majorBidi"/>
          <w:szCs w:val="24"/>
          <w:lang w:val="en-US"/>
        </w:rPr>
      </w:pPr>
      <w:r w:rsidRPr="00854D36">
        <w:rPr>
          <w:rFonts w:cstheme="majorBidi"/>
          <w:szCs w:val="24"/>
        </w:rPr>
        <w:t>Bayi bisa saja merasa tidak nyaman, belum lapar, sedang sakit, atau bingung menyusu. Ada juga bayi yang punya masalah seperti bibir sumbing, sehingga susah menyusu.</w:t>
      </w:r>
    </w:p>
    <w:p w14:paraId="652A1FE2" w14:textId="77777777" w:rsidR="000F20DB" w:rsidRPr="00854D36" w:rsidRDefault="000F20DB">
      <w:pPr>
        <w:pStyle w:val="ListParagraph"/>
        <w:numPr>
          <w:ilvl w:val="0"/>
          <w:numId w:val="40"/>
        </w:numPr>
        <w:jc w:val="both"/>
        <w:rPr>
          <w:rStyle w:val="Emphasis"/>
          <w:rFonts w:cstheme="majorBidi"/>
          <w:b/>
          <w:i w:val="0"/>
          <w:iCs w:val="0"/>
          <w:szCs w:val="24"/>
          <w:lang w:val="en-US"/>
        </w:rPr>
      </w:pPr>
      <w:r w:rsidRPr="00854D36">
        <w:rPr>
          <w:rStyle w:val="Emphasis"/>
          <w:rFonts w:cstheme="majorBidi"/>
          <w:b/>
          <w:szCs w:val="24"/>
        </w:rPr>
        <w:t>Cara mengatasinya:</w:t>
      </w:r>
    </w:p>
    <w:p w14:paraId="1C160BCD" w14:textId="77777777" w:rsidR="000F20DB" w:rsidRPr="00854D36" w:rsidRDefault="000F20DB">
      <w:pPr>
        <w:pStyle w:val="ListParagraph"/>
        <w:numPr>
          <w:ilvl w:val="0"/>
          <w:numId w:val="41"/>
        </w:numPr>
        <w:jc w:val="both"/>
        <w:rPr>
          <w:rFonts w:cstheme="majorBidi"/>
          <w:b/>
          <w:szCs w:val="24"/>
          <w:lang w:val="en-US"/>
        </w:rPr>
      </w:pPr>
      <w:r w:rsidRPr="00854D36">
        <w:rPr>
          <w:rFonts w:cstheme="majorBidi"/>
          <w:szCs w:val="24"/>
        </w:rPr>
        <w:t>Coba ganti posisi menyusui, cari yang paling nyaman.</w:t>
      </w:r>
    </w:p>
    <w:p w14:paraId="14CF8421" w14:textId="77777777" w:rsidR="000F20DB" w:rsidRPr="00854D36" w:rsidRDefault="000F20DB">
      <w:pPr>
        <w:pStyle w:val="ListParagraph"/>
        <w:numPr>
          <w:ilvl w:val="0"/>
          <w:numId w:val="41"/>
        </w:numPr>
        <w:jc w:val="both"/>
        <w:rPr>
          <w:rFonts w:cstheme="majorBidi"/>
          <w:b/>
          <w:szCs w:val="24"/>
          <w:lang w:val="en-US"/>
        </w:rPr>
      </w:pPr>
      <w:r w:rsidRPr="00854D36">
        <w:rPr>
          <w:rFonts w:cstheme="majorBidi"/>
          <w:szCs w:val="24"/>
        </w:rPr>
        <w:t>Buat suasana menyusui tenang, jangan ramai atau bising.</w:t>
      </w:r>
    </w:p>
    <w:p w14:paraId="780C927E" w14:textId="77777777" w:rsidR="000F20DB" w:rsidRPr="00854D36" w:rsidRDefault="000F20DB">
      <w:pPr>
        <w:pStyle w:val="ListParagraph"/>
        <w:numPr>
          <w:ilvl w:val="0"/>
          <w:numId w:val="41"/>
        </w:numPr>
        <w:jc w:val="both"/>
        <w:rPr>
          <w:rFonts w:cstheme="majorBidi"/>
          <w:b/>
          <w:szCs w:val="24"/>
          <w:lang w:val="en-US"/>
        </w:rPr>
      </w:pPr>
      <w:r w:rsidRPr="00854D36">
        <w:rPr>
          <w:rFonts w:cstheme="majorBidi"/>
          <w:szCs w:val="24"/>
        </w:rPr>
        <w:t>Sering tawarkan payudara supaya bayi terbiasa.</w:t>
      </w:r>
    </w:p>
    <w:p w14:paraId="155CE7EF" w14:textId="77777777" w:rsidR="000F20DB" w:rsidRPr="00854D36" w:rsidRDefault="000F20DB">
      <w:pPr>
        <w:pStyle w:val="ListParagraph"/>
        <w:numPr>
          <w:ilvl w:val="0"/>
          <w:numId w:val="41"/>
        </w:numPr>
        <w:jc w:val="both"/>
        <w:rPr>
          <w:rFonts w:cstheme="majorBidi"/>
          <w:b/>
          <w:szCs w:val="24"/>
          <w:lang w:val="en-US"/>
        </w:rPr>
      </w:pPr>
      <w:r w:rsidRPr="00854D36">
        <w:rPr>
          <w:rFonts w:cstheme="majorBidi"/>
          <w:szCs w:val="24"/>
        </w:rPr>
        <w:t>Kalau bayi tetap tidak bisa menyusu, bisa kasih ASI perah pakai sendok atau pipet.</w:t>
      </w:r>
    </w:p>
    <w:p w14:paraId="283A6E8D" w14:textId="77777777" w:rsidR="000F20DB" w:rsidRPr="00854D36" w:rsidRDefault="000F20DB">
      <w:pPr>
        <w:pStyle w:val="ListParagraph"/>
        <w:numPr>
          <w:ilvl w:val="0"/>
          <w:numId w:val="41"/>
        </w:numPr>
        <w:jc w:val="both"/>
        <w:rPr>
          <w:rFonts w:cstheme="majorBidi"/>
          <w:b/>
          <w:szCs w:val="24"/>
          <w:lang w:val="en-US"/>
        </w:rPr>
      </w:pPr>
      <w:r w:rsidRPr="00854D36">
        <w:rPr>
          <w:rFonts w:cstheme="majorBidi"/>
          <w:szCs w:val="24"/>
        </w:rPr>
        <w:t>Kalau tetap sulit, segera bawa ke tenaga kesehatan untuk diperiksa.</w:t>
      </w:r>
    </w:p>
    <w:p w14:paraId="64AFEFF0" w14:textId="77777777" w:rsidR="000F20DB" w:rsidRPr="00854D36" w:rsidRDefault="000F20DB" w:rsidP="00802084">
      <w:pPr>
        <w:jc w:val="both"/>
        <w:rPr>
          <w:rFonts w:cstheme="majorBidi"/>
          <w:b/>
          <w:szCs w:val="24"/>
          <w:lang w:val="en-US"/>
        </w:rPr>
      </w:pPr>
    </w:p>
    <w:p w14:paraId="4C94A66C" w14:textId="77777777" w:rsidR="000F20DB" w:rsidRPr="00854D36" w:rsidRDefault="000F20DB" w:rsidP="00802084">
      <w:pPr>
        <w:jc w:val="both"/>
        <w:rPr>
          <w:rFonts w:cstheme="majorBidi"/>
          <w:b/>
          <w:szCs w:val="24"/>
          <w:lang w:val="en-US"/>
        </w:rPr>
      </w:pPr>
    </w:p>
    <w:p w14:paraId="3A1AC11E" w14:textId="77777777" w:rsidR="00E66B59" w:rsidRPr="00854D36" w:rsidRDefault="00E66B59" w:rsidP="00802084">
      <w:pPr>
        <w:jc w:val="both"/>
        <w:rPr>
          <w:rFonts w:cstheme="majorBidi"/>
          <w:b/>
          <w:szCs w:val="24"/>
          <w:lang w:val="en-US"/>
        </w:rPr>
      </w:pPr>
    </w:p>
    <w:p w14:paraId="7DC16E13" w14:textId="77777777" w:rsidR="000F20DB" w:rsidRPr="00854D36" w:rsidRDefault="000F20DB" w:rsidP="00802084">
      <w:pPr>
        <w:jc w:val="both"/>
        <w:rPr>
          <w:rFonts w:cstheme="majorBidi"/>
          <w:b/>
          <w:szCs w:val="24"/>
          <w:lang w:val="en-US"/>
        </w:rPr>
      </w:pPr>
    </w:p>
    <w:p w14:paraId="00A8BDE0" w14:textId="77777777" w:rsidR="000F20DB" w:rsidRPr="00854D36" w:rsidRDefault="000F20DB">
      <w:pPr>
        <w:pStyle w:val="ListParagraph"/>
        <w:numPr>
          <w:ilvl w:val="0"/>
          <w:numId w:val="39"/>
        </w:numPr>
        <w:jc w:val="both"/>
        <w:rPr>
          <w:rFonts w:cstheme="majorBidi"/>
          <w:b/>
          <w:szCs w:val="24"/>
          <w:lang w:val="en-US"/>
        </w:rPr>
      </w:pPr>
      <w:r w:rsidRPr="00854D36">
        <w:rPr>
          <w:rStyle w:val="Strong"/>
          <w:rFonts w:cstheme="majorBidi"/>
          <w:szCs w:val="24"/>
        </w:rPr>
        <w:lastRenderedPageBreak/>
        <w:t>ASI Tersumbat</w:t>
      </w:r>
    </w:p>
    <w:p w14:paraId="6488EE4C" w14:textId="77777777" w:rsidR="000F20DB" w:rsidRPr="00854D36" w:rsidRDefault="000F20DB">
      <w:pPr>
        <w:pStyle w:val="ListParagraph"/>
        <w:numPr>
          <w:ilvl w:val="0"/>
          <w:numId w:val="42"/>
        </w:numPr>
        <w:jc w:val="both"/>
        <w:rPr>
          <w:rFonts w:cstheme="majorBidi"/>
          <w:b/>
          <w:szCs w:val="24"/>
          <w:lang w:val="en-US"/>
        </w:rPr>
      </w:pPr>
      <w:r w:rsidRPr="00854D36">
        <w:rPr>
          <w:rStyle w:val="Emphasis"/>
          <w:rFonts w:cstheme="majorBidi"/>
          <w:b/>
          <w:szCs w:val="24"/>
        </w:rPr>
        <w:t>Apa penyebabnya?</w:t>
      </w:r>
    </w:p>
    <w:p w14:paraId="742AD517" w14:textId="77777777" w:rsidR="000F20DB" w:rsidRPr="00854D36" w:rsidRDefault="000F20DB" w:rsidP="00802084">
      <w:pPr>
        <w:ind w:left="1080" w:firstLine="360"/>
        <w:jc w:val="both"/>
        <w:rPr>
          <w:rFonts w:cstheme="majorBidi"/>
          <w:szCs w:val="24"/>
          <w:lang w:val="en-US"/>
        </w:rPr>
      </w:pPr>
      <w:r w:rsidRPr="00854D36">
        <w:rPr>
          <w:rFonts w:cstheme="majorBidi"/>
          <w:szCs w:val="24"/>
        </w:rPr>
        <w:t>Itu saat ASI tidak bisa keluar karena jalurnya tersumbat. Bisa karena payudara terlalu penuh, jarang disusui, atau tertekan baju ketat.</w:t>
      </w:r>
    </w:p>
    <w:p w14:paraId="2A3DC5D9" w14:textId="77777777" w:rsidR="000F20DB" w:rsidRPr="00854D36" w:rsidRDefault="000F20DB">
      <w:pPr>
        <w:pStyle w:val="ListParagraph"/>
        <w:numPr>
          <w:ilvl w:val="0"/>
          <w:numId w:val="42"/>
        </w:numPr>
        <w:jc w:val="both"/>
        <w:rPr>
          <w:rStyle w:val="Emphasis"/>
          <w:rFonts w:cstheme="majorBidi"/>
          <w:b/>
          <w:i w:val="0"/>
          <w:iCs w:val="0"/>
          <w:szCs w:val="24"/>
          <w:lang w:val="en-US"/>
        </w:rPr>
      </w:pPr>
      <w:r w:rsidRPr="00854D36">
        <w:rPr>
          <w:rStyle w:val="Emphasis"/>
          <w:rFonts w:cstheme="majorBidi"/>
          <w:b/>
          <w:szCs w:val="24"/>
        </w:rPr>
        <w:t>Tandanya</w:t>
      </w:r>
      <w:r w:rsidRPr="00854D36">
        <w:rPr>
          <w:rStyle w:val="Emphasis"/>
          <w:rFonts w:cstheme="majorBidi"/>
          <w:b/>
          <w:szCs w:val="24"/>
          <w:lang w:val="en-US"/>
        </w:rPr>
        <w:t>:</w:t>
      </w:r>
    </w:p>
    <w:p w14:paraId="1EDBDE4A" w14:textId="77777777" w:rsidR="000F20DB" w:rsidRPr="00854D36" w:rsidRDefault="000F20DB" w:rsidP="00802084">
      <w:pPr>
        <w:ind w:left="1080" w:firstLine="360"/>
        <w:jc w:val="both"/>
        <w:rPr>
          <w:rFonts w:cstheme="majorBidi"/>
          <w:szCs w:val="24"/>
          <w:lang w:val="en-US"/>
        </w:rPr>
      </w:pPr>
      <w:r w:rsidRPr="00854D36">
        <w:rPr>
          <w:rFonts w:cstheme="majorBidi"/>
          <w:szCs w:val="24"/>
        </w:rPr>
        <w:t>Payudara terasa keras, sakit, agak merah, dan kadang demam.</w:t>
      </w:r>
    </w:p>
    <w:p w14:paraId="73EB8928" w14:textId="77777777" w:rsidR="000F20DB" w:rsidRPr="00854D36" w:rsidRDefault="000F20DB">
      <w:pPr>
        <w:pStyle w:val="ListParagraph"/>
        <w:numPr>
          <w:ilvl w:val="0"/>
          <w:numId w:val="42"/>
        </w:numPr>
        <w:jc w:val="both"/>
        <w:rPr>
          <w:rStyle w:val="Emphasis"/>
          <w:rFonts w:cstheme="majorBidi"/>
          <w:b/>
          <w:i w:val="0"/>
          <w:iCs w:val="0"/>
          <w:szCs w:val="24"/>
          <w:lang w:val="en-US"/>
        </w:rPr>
      </w:pPr>
      <w:r w:rsidRPr="00854D36">
        <w:rPr>
          <w:rStyle w:val="Emphasis"/>
          <w:rFonts w:cstheme="majorBidi"/>
          <w:b/>
          <w:szCs w:val="24"/>
        </w:rPr>
        <w:t>Cara mengatasinya:</w:t>
      </w:r>
    </w:p>
    <w:p w14:paraId="2DF9C04A" w14:textId="77777777" w:rsidR="000F20DB" w:rsidRPr="00854D36" w:rsidRDefault="000F20DB">
      <w:pPr>
        <w:pStyle w:val="ListParagraph"/>
        <w:numPr>
          <w:ilvl w:val="0"/>
          <w:numId w:val="43"/>
        </w:numPr>
        <w:jc w:val="both"/>
        <w:rPr>
          <w:rFonts w:cstheme="majorBidi"/>
          <w:b/>
          <w:szCs w:val="24"/>
          <w:lang w:val="en-US"/>
        </w:rPr>
      </w:pPr>
      <w:r w:rsidRPr="00854D36">
        <w:rPr>
          <w:rFonts w:cstheme="majorBidi"/>
          <w:szCs w:val="24"/>
        </w:rPr>
        <w:t>Kompres payudara pakai kain hangat sebelum menyusui.</w:t>
      </w:r>
    </w:p>
    <w:p w14:paraId="61529AFE" w14:textId="77777777" w:rsidR="000F20DB" w:rsidRPr="00854D36" w:rsidRDefault="000F20DB">
      <w:pPr>
        <w:pStyle w:val="ListParagraph"/>
        <w:numPr>
          <w:ilvl w:val="0"/>
          <w:numId w:val="43"/>
        </w:numPr>
        <w:jc w:val="both"/>
        <w:rPr>
          <w:rFonts w:cstheme="majorBidi"/>
          <w:b/>
          <w:szCs w:val="24"/>
          <w:lang w:val="en-US"/>
        </w:rPr>
      </w:pPr>
      <w:r w:rsidRPr="00854D36">
        <w:rPr>
          <w:rFonts w:cstheme="majorBidi"/>
          <w:szCs w:val="24"/>
        </w:rPr>
        <w:t>Pijat pelan dari arah puting ke arah dalam payudara.</w:t>
      </w:r>
    </w:p>
    <w:p w14:paraId="3910E062" w14:textId="77777777" w:rsidR="000F20DB" w:rsidRPr="00854D36" w:rsidRDefault="000F20DB">
      <w:pPr>
        <w:pStyle w:val="ListParagraph"/>
        <w:numPr>
          <w:ilvl w:val="0"/>
          <w:numId w:val="43"/>
        </w:numPr>
        <w:jc w:val="both"/>
        <w:rPr>
          <w:rFonts w:cstheme="majorBidi"/>
          <w:b/>
          <w:szCs w:val="24"/>
          <w:lang w:val="en-US"/>
        </w:rPr>
      </w:pPr>
      <w:r w:rsidRPr="00854D36">
        <w:rPr>
          <w:rFonts w:cstheme="majorBidi"/>
          <w:szCs w:val="24"/>
        </w:rPr>
        <w:t>Sering-sering susui bayi supaya ASI lancar keluar.</w:t>
      </w:r>
    </w:p>
    <w:p w14:paraId="577CEED6" w14:textId="77777777" w:rsidR="000F20DB" w:rsidRPr="00854D36" w:rsidRDefault="000F20DB">
      <w:pPr>
        <w:pStyle w:val="ListParagraph"/>
        <w:numPr>
          <w:ilvl w:val="0"/>
          <w:numId w:val="43"/>
        </w:numPr>
        <w:jc w:val="both"/>
        <w:rPr>
          <w:rFonts w:cstheme="majorBidi"/>
          <w:b/>
          <w:szCs w:val="24"/>
          <w:lang w:val="en-US"/>
        </w:rPr>
      </w:pPr>
      <w:r w:rsidRPr="00854D36">
        <w:rPr>
          <w:rFonts w:cstheme="majorBidi"/>
          <w:szCs w:val="24"/>
        </w:rPr>
        <w:t>Jangan pakai bra atau baju ketat.</w:t>
      </w:r>
    </w:p>
    <w:p w14:paraId="6EE35C69" w14:textId="77777777" w:rsidR="000F20DB" w:rsidRPr="00854D36" w:rsidRDefault="000F20DB">
      <w:pPr>
        <w:pStyle w:val="ListParagraph"/>
        <w:numPr>
          <w:ilvl w:val="0"/>
          <w:numId w:val="39"/>
        </w:numPr>
        <w:jc w:val="both"/>
        <w:rPr>
          <w:rFonts w:cstheme="majorBidi"/>
          <w:b/>
          <w:szCs w:val="24"/>
          <w:lang w:val="en-US"/>
        </w:rPr>
      </w:pPr>
      <w:r w:rsidRPr="00854D36">
        <w:rPr>
          <w:rStyle w:val="Strong"/>
          <w:rFonts w:cstheme="majorBidi"/>
          <w:szCs w:val="24"/>
        </w:rPr>
        <w:t>Infeksi Payudara</w:t>
      </w:r>
    </w:p>
    <w:p w14:paraId="235D0BBA" w14:textId="77777777" w:rsidR="000F20DB" w:rsidRPr="00854D36" w:rsidRDefault="000F20DB">
      <w:pPr>
        <w:pStyle w:val="ListParagraph"/>
        <w:numPr>
          <w:ilvl w:val="0"/>
          <w:numId w:val="44"/>
        </w:numPr>
        <w:jc w:val="both"/>
        <w:rPr>
          <w:rFonts w:cstheme="majorBidi"/>
          <w:b/>
          <w:szCs w:val="24"/>
          <w:lang w:val="en-US"/>
        </w:rPr>
      </w:pPr>
      <w:r w:rsidRPr="00854D36">
        <w:rPr>
          <w:rStyle w:val="Emphasis"/>
          <w:rFonts w:cstheme="majorBidi"/>
          <w:b/>
          <w:szCs w:val="24"/>
        </w:rPr>
        <w:t>Apa penyebabnya?</w:t>
      </w:r>
    </w:p>
    <w:p w14:paraId="4397A17B" w14:textId="77777777" w:rsidR="000F20DB" w:rsidRPr="00854D36" w:rsidRDefault="000F20DB" w:rsidP="00802084">
      <w:pPr>
        <w:ind w:left="1080" w:firstLine="360"/>
        <w:jc w:val="both"/>
        <w:rPr>
          <w:rFonts w:cstheme="majorBidi"/>
          <w:szCs w:val="24"/>
          <w:lang w:val="en-US"/>
        </w:rPr>
      </w:pPr>
      <w:r w:rsidRPr="00854D36">
        <w:rPr>
          <w:rFonts w:cstheme="majorBidi"/>
          <w:szCs w:val="24"/>
        </w:rPr>
        <w:t>Infeksi di payudara yang bikin merah, bengkak, sakit, demam, dan badan lemas. Biasanya karena ASI tersumbat lama atau bakteri masuk.</w:t>
      </w:r>
    </w:p>
    <w:p w14:paraId="2B1ACD64" w14:textId="77777777" w:rsidR="000F20DB" w:rsidRPr="00854D36" w:rsidRDefault="000F20DB">
      <w:pPr>
        <w:pStyle w:val="ListParagraph"/>
        <w:numPr>
          <w:ilvl w:val="0"/>
          <w:numId w:val="44"/>
        </w:numPr>
        <w:jc w:val="both"/>
        <w:rPr>
          <w:rStyle w:val="Emphasis"/>
          <w:rFonts w:cstheme="majorBidi"/>
          <w:b/>
          <w:i w:val="0"/>
          <w:iCs w:val="0"/>
          <w:szCs w:val="24"/>
          <w:lang w:val="en-US"/>
        </w:rPr>
      </w:pPr>
      <w:r w:rsidRPr="00854D36">
        <w:rPr>
          <w:rStyle w:val="Emphasis"/>
          <w:rFonts w:cstheme="majorBidi"/>
          <w:b/>
          <w:szCs w:val="24"/>
        </w:rPr>
        <w:t>Cara mengatasinya:</w:t>
      </w:r>
    </w:p>
    <w:p w14:paraId="3E4649C6" w14:textId="77777777" w:rsidR="000F20DB" w:rsidRPr="00854D36" w:rsidRDefault="000F20DB">
      <w:pPr>
        <w:pStyle w:val="ListParagraph"/>
        <w:numPr>
          <w:ilvl w:val="0"/>
          <w:numId w:val="45"/>
        </w:numPr>
        <w:jc w:val="both"/>
        <w:rPr>
          <w:rFonts w:cstheme="majorBidi"/>
          <w:b/>
          <w:szCs w:val="24"/>
          <w:lang w:val="en-US"/>
        </w:rPr>
      </w:pPr>
      <w:r w:rsidRPr="00854D36">
        <w:rPr>
          <w:rFonts w:cstheme="majorBidi"/>
          <w:szCs w:val="24"/>
        </w:rPr>
        <w:t>Segera ke dokter atau puskesmas untuk pengobatan.</w:t>
      </w:r>
    </w:p>
    <w:p w14:paraId="2988FF9B" w14:textId="77777777" w:rsidR="000F20DB" w:rsidRPr="00854D36" w:rsidRDefault="000F20DB">
      <w:pPr>
        <w:pStyle w:val="ListParagraph"/>
        <w:numPr>
          <w:ilvl w:val="0"/>
          <w:numId w:val="45"/>
        </w:numPr>
        <w:jc w:val="both"/>
        <w:rPr>
          <w:rFonts w:cstheme="majorBidi"/>
          <w:b/>
          <w:szCs w:val="24"/>
          <w:lang w:val="en-US"/>
        </w:rPr>
      </w:pPr>
      <w:r w:rsidRPr="00854D36">
        <w:rPr>
          <w:rFonts w:cstheme="majorBidi"/>
          <w:szCs w:val="24"/>
        </w:rPr>
        <w:t>Jangan berhenti menyusui, malah harus tetap menyusui supaya ASI tidak makin menumpuk.</w:t>
      </w:r>
    </w:p>
    <w:p w14:paraId="07C2AC83" w14:textId="77777777" w:rsidR="000F20DB" w:rsidRPr="00854D36" w:rsidRDefault="000F20DB">
      <w:pPr>
        <w:pStyle w:val="ListParagraph"/>
        <w:numPr>
          <w:ilvl w:val="0"/>
          <w:numId w:val="45"/>
        </w:numPr>
        <w:jc w:val="both"/>
        <w:rPr>
          <w:rFonts w:cstheme="majorBidi"/>
          <w:b/>
          <w:szCs w:val="24"/>
          <w:lang w:val="en-US"/>
        </w:rPr>
      </w:pPr>
      <w:r w:rsidRPr="00854D36">
        <w:rPr>
          <w:rFonts w:cstheme="majorBidi"/>
          <w:szCs w:val="24"/>
        </w:rPr>
        <w:t>Istirahat cukup dan kompres hangat di payudara yang sakit.</w:t>
      </w:r>
    </w:p>
    <w:p w14:paraId="5260D0D7" w14:textId="77777777" w:rsidR="000F20DB" w:rsidRPr="00854D36" w:rsidRDefault="000F20DB" w:rsidP="00802084">
      <w:pPr>
        <w:jc w:val="both"/>
        <w:rPr>
          <w:rFonts w:cstheme="majorBidi"/>
          <w:szCs w:val="24"/>
          <w:lang w:val="en-US"/>
        </w:rPr>
      </w:pPr>
    </w:p>
    <w:p w14:paraId="6738AB3C" w14:textId="77777777" w:rsidR="000F20DB" w:rsidRPr="00854D36" w:rsidRDefault="000F20DB">
      <w:pPr>
        <w:pStyle w:val="ListParagraph"/>
        <w:numPr>
          <w:ilvl w:val="0"/>
          <w:numId w:val="23"/>
        </w:numPr>
        <w:jc w:val="both"/>
        <w:rPr>
          <w:rFonts w:cstheme="majorBidi"/>
          <w:b/>
          <w:szCs w:val="24"/>
          <w:lang w:val="en-US"/>
        </w:rPr>
      </w:pPr>
      <w:r w:rsidRPr="00854D36">
        <w:rPr>
          <w:rFonts w:cstheme="majorBidi"/>
          <w:b/>
          <w:szCs w:val="24"/>
          <w:lang w:val="en-US"/>
        </w:rPr>
        <w:t>Pentingnya Dukungan Lingkungan dan Sumber Daya (10 menit)</w:t>
      </w:r>
    </w:p>
    <w:p w14:paraId="040E028E" w14:textId="77777777" w:rsidR="000F20DB" w:rsidRPr="00854D36" w:rsidRDefault="000F20DB" w:rsidP="00802084">
      <w:pPr>
        <w:ind w:left="360" w:firstLine="360"/>
        <w:jc w:val="both"/>
        <w:rPr>
          <w:rFonts w:cstheme="majorBidi"/>
          <w:szCs w:val="24"/>
          <w:lang w:val="en-US"/>
        </w:rPr>
      </w:pPr>
      <w:r w:rsidRPr="00854D36">
        <w:rPr>
          <w:rFonts w:cstheme="majorBidi"/>
          <w:szCs w:val="24"/>
        </w:rPr>
        <w:t>Menyusui tidak bisa ibu jalani sendirian. Ibu perlu dukungan dari orang sekitar supaya semangat dan tidak merasa sendiri.</w:t>
      </w:r>
    </w:p>
    <w:p w14:paraId="2884A853" w14:textId="77777777" w:rsidR="000F20DB" w:rsidRPr="00854D36" w:rsidRDefault="000F20DB">
      <w:pPr>
        <w:pStyle w:val="ListParagraph"/>
        <w:numPr>
          <w:ilvl w:val="0"/>
          <w:numId w:val="46"/>
        </w:numPr>
        <w:jc w:val="both"/>
        <w:rPr>
          <w:rFonts w:cstheme="majorBidi"/>
          <w:b/>
          <w:szCs w:val="24"/>
          <w:lang w:val="en-US"/>
        </w:rPr>
      </w:pPr>
      <w:r w:rsidRPr="00854D36">
        <w:rPr>
          <w:rStyle w:val="Strong"/>
          <w:rFonts w:cstheme="majorBidi"/>
          <w:szCs w:val="24"/>
        </w:rPr>
        <w:t>Dukungan Keluarga:</w:t>
      </w:r>
    </w:p>
    <w:p w14:paraId="043A4E79" w14:textId="77777777" w:rsidR="000F20DB" w:rsidRPr="00854D36" w:rsidRDefault="000F20DB" w:rsidP="00802084">
      <w:pPr>
        <w:ind w:left="720" w:firstLine="360"/>
        <w:jc w:val="both"/>
        <w:rPr>
          <w:rFonts w:cstheme="majorBidi"/>
          <w:szCs w:val="24"/>
          <w:lang w:val="en-US"/>
        </w:rPr>
      </w:pPr>
      <w:r w:rsidRPr="00854D36">
        <w:rPr>
          <w:rFonts w:cstheme="majorBidi"/>
          <w:szCs w:val="24"/>
        </w:rPr>
        <w:t>Suami, ibu, atau mertua bisa bantu jaga anak, bantu pekerjaan rumah, atau sekadar menyemangati ibu supaya tetap menyusui.</w:t>
      </w:r>
    </w:p>
    <w:p w14:paraId="4BE13506" w14:textId="77777777" w:rsidR="000F20DB" w:rsidRPr="00854D36" w:rsidRDefault="000F20DB">
      <w:pPr>
        <w:pStyle w:val="ListParagraph"/>
        <w:numPr>
          <w:ilvl w:val="0"/>
          <w:numId w:val="46"/>
        </w:numPr>
        <w:jc w:val="both"/>
        <w:rPr>
          <w:rFonts w:cstheme="majorBidi"/>
          <w:b/>
          <w:szCs w:val="24"/>
          <w:lang w:val="en-US"/>
        </w:rPr>
      </w:pPr>
      <w:r w:rsidRPr="00854D36">
        <w:rPr>
          <w:rStyle w:val="Strong"/>
          <w:rFonts w:cstheme="majorBidi"/>
          <w:szCs w:val="24"/>
        </w:rPr>
        <w:t>Bantuan dari Tenaga Kesehatan:</w:t>
      </w:r>
    </w:p>
    <w:p w14:paraId="19BC0272" w14:textId="77777777" w:rsidR="000F20DB" w:rsidRPr="00854D36" w:rsidRDefault="000F20DB" w:rsidP="00802084">
      <w:pPr>
        <w:ind w:left="720" w:firstLine="360"/>
        <w:jc w:val="both"/>
        <w:rPr>
          <w:rFonts w:cstheme="majorBidi"/>
          <w:szCs w:val="24"/>
        </w:rPr>
      </w:pPr>
      <w:r w:rsidRPr="00854D36">
        <w:rPr>
          <w:rFonts w:cstheme="majorBidi"/>
          <w:szCs w:val="24"/>
        </w:rPr>
        <w:t>Bidan, konsultan laktasi, atau petugas puskesmas bisa bantu ibu menyusui dengan cara yang benar dan memberi solusi kalau ada masalah.</w:t>
      </w:r>
    </w:p>
    <w:p w14:paraId="5CB68C08" w14:textId="77777777" w:rsidR="000F20DB" w:rsidRPr="00854D36" w:rsidRDefault="000F20DB" w:rsidP="00802084">
      <w:pPr>
        <w:ind w:left="720" w:firstLine="360"/>
        <w:jc w:val="both"/>
        <w:rPr>
          <w:rFonts w:cstheme="majorBidi"/>
          <w:szCs w:val="24"/>
          <w:lang w:val="en-US"/>
        </w:rPr>
      </w:pPr>
    </w:p>
    <w:p w14:paraId="638B93BE" w14:textId="77777777" w:rsidR="00E66B59" w:rsidRPr="00854D36" w:rsidRDefault="00E66B59" w:rsidP="00802084">
      <w:pPr>
        <w:ind w:left="720" w:firstLine="360"/>
        <w:jc w:val="both"/>
        <w:rPr>
          <w:rFonts w:cstheme="majorBidi"/>
          <w:szCs w:val="24"/>
          <w:lang w:val="en-US"/>
        </w:rPr>
      </w:pPr>
    </w:p>
    <w:p w14:paraId="6226E6B8" w14:textId="77777777" w:rsidR="000F20DB" w:rsidRPr="00854D36" w:rsidRDefault="000F20DB">
      <w:pPr>
        <w:pStyle w:val="ListParagraph"/>
        <w:numPr>
          <w:ilvl w:val="0"/>
          <w:numId w:val="46"/>
        </w:numPr>
        <w:jc w:val="both"/>
        <w:rPr>
          <w:rFonts w:cstheme="majorBidi"/>
          <w:b/>
          <w:szCs w:val="24"/>
          <w:lang w:val="en-US"/>
        </w:rPr>
      </w:pPr>
      <w:r w:rsidRPr="00854D36">
        <w:rPr>
          <w:rStyle w:val="Strong"/>
          <w:rFonts w:cstheme="majorBidi"/>
          <w:szCs w:val="24"/>
        </w:rPr>
        <w:lastRenderedPageBreak/>
        <w:t>Kelompok Ibu Menyusui:</w:t>
      </w:r>
    </w:p>
    <w:p w14:paraId="096E1C8E" w14:textId="77777777" w:rsidR="000F20DB" w:rsidRPr="00854D36" w:rsidRDefault="000F20DB" w:rsidP="00802084">
      <w:pPr>
        <w:ind w:left="720" w:firstLine="360"/>
        <w:jc w:val="both"/>
        <w:rPr>
          <w:rFonts w:cstheme="majorBidi"/>
          <w:b/>
          <w:szCs w:val="24"/>
          <w:lang w:val="en-US"/>
        </w:rPr>
      </w:pPr>
      <w:r w:rsidRPr="00854D36">
        <w:rPr>
          <w:rFonts w:cstheme="majorBidi"/>
          <w:szCs w:val="24"/>
        </w:rPr>
        <w:t>Gabung ke kelompok ibu menyusui bisa bikin ibu semangat karena bisa saling curhat, berbagi cerita, dan saling memberi semangat.</w:t>
      </w:r>
    </w:p>
    <w:p w14:paraId="604A22CA" w14:textId="77777777" w:rsidR="000F20DB" w:rsidRPr="00854D36" w:rsidRDefault="000F20DB">
      <w:pPr>
        <w:pStyle w:val="ListParagraph"/>
        <w:numPr>
          <w:ilvl w:val="0"/>
          <w:numId w:val="46"/>
        </w:numPr>
        <w:jc w:val="both"/>
        <w:rPr>
          <w:rFonts w:cstheme="majorBidi"/>
          <w:b/>
          <w:szCs w:val="24"/>
          <w:lang w:val="en-US"/>
        </w:rPr>
      </w:pPr>
      <w:r w:rsidRPr="00854D36">
        <w:rPr>
          <w:rStyle w:val="Strong"/>
          <w:rFonts w:cstheme="majorBidi"/>
          <w:szCs w:val="24"/>
        </w:rPr>
        <w:t>Sumber Informasi Online:</w:t>
      </w:r>
    </w:p>
    <w:p w14:paraId="172589DC" w14:textId="77777777" w:rsidR="000F20DB" w:rsidRPr="00854D36" w:rsidRDefault="000F20DB" w:rsidP="00802084">
      <w:pPr>
        <w:ind w:left="720" w:firstLine="360"/>
        <w:jc w:val="both"/>
        <w:rPr>
          <w:rFonts w:cstheme="majorBidi"/>
          <w:b/>
          <w:szCs w:val="24"/>
          <w:lang w:val="en-US"/>
        </w:rPr>
      </w:pPr>
      <w:r w:rsidRPr="00854D36">
        <w:rPr>
          <w:rFonts w:cstheme="majorBidi"/>
          <w:szCs w:val="24"/>
        </w:rPr>
        <w:t>Kalau ibu bisa akses HP, ibu bisa cari informasi dari situs atau video yang terpercaya tentang menyusui.</w:t>
      </w:r>
    </w:p>
    <w:p w14:paraId="162674AC" w14:textId="77777777" w:rsidR="000F20DB" w:rsidRPr="00854D36" w:rsidRDefault="000F20DB" w:rsidP="00802084">
      <w:pPr>
        <w:jc w:val="both"/>
        <w:rPr>
          <w:rFonts w:cstheme="majorBidi"/>
          <w:szCs w:val="24"/>
          <w:lang w:val="en-US"/>
        </w:rPr>
      </w:pPr>
    </w:p>
    <w:p w14:paraId="5C56A35B" w14:textId="77777777" w:rsidR="000F20DB" w:rsidRPr="00854D36" w:rsidRDefault="000F20DB">
      <w:pPr>
        <w:pStyle w:val="ListParagraph"/>
        <w:numPr>
          <w:ilvl w:val="0"/>
          <w:numId w:val="23"/>
        </w:numPr>
        <w:jc w:val="both"/>
        <w:rPr>
          <w:rFonts w:cstheme="majorBidi"/>
          <w:b/>
          <w:szCs w:val="24"/>
          <w:lang w:val="en-US"/>
        </w:rPr>
      </w:pPr>
      <w:r w:rsidRPr="00854D36">
        <w:rPr>
          <w:rFonts w:cstheme="majorBidi"/>
          <w:b/>
          <w:szCs w:val="24"/>
          <w:lang w:val="en-US"/>
        </w:rPr>
        <w:t>Jawab dan Diskusi (5 menit)</w:t>
      </w:r>
    </w:p>
    <w:p w14:paraId="02C5AEBB" w14:textId="77777777" w:rsidR="000F20DB" w:rsidRPr="00854D36" w:rsidRDefault="000F20DB" w:rsidP="00802084">
      <w:pPr>
        <w:ind w:left="360" w:firstLine="360"/>
        <w:jc w:val="both"/>
        <w:rPr>
          <w:rFonts w:eastAsia="Times New Roman" w:cstheme="majorBidi"/>
          <w:szCs w:val="24"/>
          <w:lang w:val="en-US"/>
        </w:rPr>
      </w:pPr>
      <w:r w:rsidRPr="00854D36">
        <w:rPr>
          <w:rFonts w:eastAsia="Times New Roman" w:cstheme="majorBidi"/>
          <w:szCs w:val="24"/>
          <w:lang w:val="en-US"/>
        </w:rPr>
        <w:t>Saatnya ibu bertanya tentang masalah menyusui yang pernah dialami. Ibu juga bisa berbagi cerita dan pengalaman, supaya ibu-ibu lain bisa belajar dari situ. Diskusi ini penting supaya ibu tidak merasa sendirian dan tetap semangat menyusui.</w:t>
      </w:r>
    </w:p>
    <w:p w14:paraId="74CCF926" w14:textId="77777777" w:rsidR="000F20DB" w:rsidRPr="00854D36" w:rsidRDefault="000F20DB" w:rsidP="00802084">
      <w:pPr>
        <w:ind w:left="360" w:firstLine="360"/>
        <w:jc w:val="both"/>
        <w:rPr>
          <w:rFonts w:cstheme="majorBidi"/>
          <w:b/>
          <w:szCs w:val="24"/>
          <w:lang w:val="en-US"/>
        </w:rPr>
      </w:pPr>
    </w:p>
    <w:p w14:paraId="767F1001" w14:textId="77777777" w:rsidR="000F20DB" w:rsidRPr="00854D36" w:rsidRDefault="000F20DB">
      <w:pPr>
        <w:pStyle w:val="ListParagraph"/>
        <w:numPr>
          <w:ilvl w:val="0"/>
          <w:numId w:val="23"/>
        </w:numPr>
        <w:jc w:val="both"/>
        <w:rPr>
          <w:rFonts w:cstheme="majorBidi"/>
          <w:b/>
          <w:szCs w:val="24"/>
          <w:lang w:val="en-US"/>
        </w:rPr>
      </w:pPr>
      <w:r w:rsidRPr="00854D36">
        <w:rPr>
          <w:rFonts w:cstheme="majorBidi"/>
          <w:b/>
          <w:szCs w:val="24"/>
          <w:lang w:val="en-US"/>
        </w:rPr>
        <w:t>Evaluasi Pemahaman Peserta (5 menit)</w:t>
      </w:r>
    </w:p>
    <w:p w14:paraId="0395E82F" w14:textId="77777777" w:rsidR="000F20DB" w:rsidRPr="00854D36" w:rsidRDefault="000F20DB" w:rsidP="00802084">
      <w:pPr>
        <w:ind w:left="360" w:firstLine="360"/>
        <w:jc w:val="both"/>
        <w:rPr>
          <w:rFonts w:cstheme="majorBidi"/>
          <w:szCs w:val="24"/>
          <w:lang w:val="en-US"/>
        </w:rPr>
      </w:pPr>
      <w:r w:rsidRPr="00854D36">
        <w:rPr>
          <w:rFonts w:cstheme="majorBidi"/>
          <w:szCs w:val="24"/>
        </w:rPr>
        <w:t>Untuk melihat apakah ibu sudah paham, akan ada beberapa pertanyaan:</w:t>
      </w:r>
    </w:p>
    <w:p w14:paraId="28F90341" w14:textId="77777777" w:rsidR="000F20DB" w:rsidRPr="00854D36" w:rsidRDefault="000F20DB" w:rsidP="00802084">
      <w:pPr>
        <w:jc w:val="both"/>
        <w:rPr>
          <w:rFonts w:cstheme="majorBidi"/>
          <w:szCs w:val="24"/>
          <w:lang w:val="en-US"/>
        </w:rPr>
      </w:pPr>
      <w:r w:rsidRPr="00854D36">
        <w:rPr>
          <w:rFonts w:cstheme="majorBidi"/>
          <w:szCs w:val="24"/>
        </w:rPr>
        <w:t>Contoh pertanyaan:</w:t>
      </w:r>
    </w:p>
    <w:p w14:paraId="73FEA695" w14:textId="77777777" w:rsidR="000F20DB" w:rsidRPr="00854D36" w:rsidRDefault="000F20DB">
      <w:pPr>
        <w:pStyle w:val="ListParagraph"/>
        <w:numPr>
          <w:ilvl w:val="0"/>
          <w:numId w:val="47"/>
        </w:numPr>
        <w:jc w:val="both"/>
        <w:rPr>
          <w:rFonts w:cstheme="majorBidi"/>
          <w:szCs w:val="24"/>
          <w:lang w:val="en-US"/>
        </w:rPr>
      </w:pPr>
      <w:r w:rsidRPr="00854D36">
        <w:rPr>
          <w:rFonts w:cstheme="majorBidi"/>
          <w:szCs w:val="24"/>
        </w:rPr>
        <w:t>"Kenapa puting bisa sakit dan bagaimana cara mengatasinya?"</w:t>
      </w:r>
    </w:p>
    <w:p w14:paraId="0B499765" w14:textId="77777777" w:rsidR="000F20DB" w:rsidRPr="00854D36" w:rsidRDefault="000F20DB">
      <w:pPr>
        <w:pStyle w:val="ListParagraph"/>
        <w:numPr>
          <w:ilvl w:val="0"/>
          <w:numId w:val="47"/>
        </w:numPr>
        <w:jc w:val="both"/>
        <w:rPr>
          <w:rFonts w:cstheme="majorBidi"/>
          <w:szCs w:val="24"/>
          <w:lang w:val="en-US"/>
        </w:rPr>
      </w:pPr>
      <w:r w:rsidRPr="00854D36">
        <w:rPr>
          <w:rFonts w:cstheme="majorBidi"/>
          <w:szCs w:val="24"/>
        </w:rPr>
        <w:t>"Kalau ASI sedikit, apa yang bisa ibu lakukan?"</w:t>
      </w:r>
    </w:p>
    <w:p w14:paraId="2141BB82" w14:textId="77777777" w:rsidR="000F20DB" w:rsidRPr="00854D36" w:rsidRDefault="000F20DB">
      <w:pPr>
        <w:pStyle w:val="ListParagraph"/>
        <w:numPr>
          <w:ilvl w:val="0"/>
          <w:numId w:val="47"/>
        </w:numPr>
        <w:jc w:val="both"/>
        <w:rPr>
          <w:rFonts w:cstheme="majorBidi"/>
          <w:szCs w:val="24"/>
          <w:lang w:val="en-US"/>
        </w:rPr>
      </w:pPr>
      <w:r w:rsidRPr="00854D36">
        <w:rPr>
          <w:rFonts w:cstheme="majorBidi"/>
          <w:szCs w:val="24"/>
        </w:rPr>
        <w:t>"Kalau bayi tidak mau menyusu, ibu harus bagaimana?"</w:t>
      </w:r>
    </w:p>
    <w:p w14:paraId="71C33E71" w14:textId="77777777" w:rsidR="000F20DB" w:rsidRPr="00854D36" w:rsidRDefault="000F20DB">
      <w:pPr>
        <w:pStyle w:val="ListParagraph"/>
        <w:numPr>
          <w:ilvl w:val="0"/>
          <w:numId w:val="47"/>
        </w:numPr>
        <w:jc w:val="both"/>
        <w:rPr>
          <w:rFonts w:cstheme="majorBidi"/>
          <w:szCs w:val="24"/>
          <w:lang w:val="en-US"/>
        </w:rPr>
      </w:pPr>
      <w:r w:rsidRPr="00854D36">
        <w:rPr>
          <w:rFonts w:cstheme="majorBidi"/>
          <w:szCs w:val="24"/>
        </w:rPr>
        <w:t xml:space="preserve">"Apa tanda-tanda </w:t>
      </w:r>
      <w:r w:rsidRPr="00854D36">
        <w:rPr>
          <w:rFonts w:cstheme="majorBidi"/>
          <w:szCs w:val="24"/>
          <w:lang w:val="en-US"/>
        </w:rPr>
        <w:t>infeksi payudara</w:t>
      </w:r>
      <w:r w:rsidRPr="00854D36">
        <w:rPr>
          <w:rFonts w:cstheme="majorBidi"/>
          <w:szCs w:val="24"/>
        </w:rPr>
        <w:t xml:space="preserve"> yang perlu ibu waspadai?"</w:t>
      </w:r>
    </w:p>
    <w:p w14:paraId="6A3F7B8B" w14:textId="77777777" w:rsidR="000F20DB" w:rsidRPr="00854D36" w:rsidRDefault="000F20DB" w:rsidP="00802084">
      <w:pPr>
        <w:ind w:firstLine="360"/>
        <w:jc w:val="both"/>
        <w:rPr>
          <w:rFonts w:cstheme="majorBidi"/>
          <w:szCs w:val="24"/>
          <w:lang w:val="en-US"/>
        </w:rPr>
      </w:pPr>
      <w:r w:rsidRPr="00854D36">
        <w:rPr>
          <w:rFonts w:cstheme="majorBidi"/>
          <w:szCs w:val="24"/>
        </w:rPr>
        <w:t xml:space="preserve">Setelah itu, ibu juga akan diminta menyebutkan kembali isi </w:t>
      </w:r>
      <w:r w:rsidRPr="00854D36">
        <w:rPr>
          <w:rFonts w:cstheme="majorBidi"/>
          <w:i/>
          <w:iCs/>
          <w:szCs w:val="24"/>
        </w:rPr>
        <w:t>flashcard</w:t>
      </w:r>
      <w:r w:rsidRPr="00854D36">
        <w:rPr>
          <w:rFonts w:cstheme="majorBidi"/>
          <w:szCs w:val="24"/>
        </w:rPr>
        <w:t>. Bisa juga diskusi dalam kelompok kecil agar lebih santai.</w:t>
      </w:r>
    </w:p>
    <w:p w14:paraId="20738580" w14:textId="77777777" w:rsidR="000F20DB" w:rsidRPr="00854D36" w:rsidRDefault="000F20DB" w:rsidP="00802084">
      <w:pPr>
        <w:jc w:val="both"/>
        <w:rPr>
          <w:rFonts w:cstheme="majorBidi"/>
          <w:szCs w:val="24"/>
          <w:lang w:val="en-US"/>
        </w:rPr>
      </w:pPr>
    </w:p>
    <w:p w14:paraId="0AD53899" w14:textId="77777777" w:rsidR="000F20DB" w:rsidRPr="00854D36" w:rsidRDefault="000F20DB">
      <w:pPr>
        <w:pStyle w:val="ListParagraph"/>
        <w:numPr>
          <w:ilvl w:val="0"/>
          <w:numId w:val="23"/>
        </w:numPr>
        <w:jc w:val="both"/>
        <w:rPr>
          <w:rFonts w:cstheme="majorBidi"/>
          <w:b/>
          <w:szCs w:val="24"/>
          <w:lang w:val="en-US"/>
        </w:rPr>
      </w:pPr>
      <w:r w:rsidRPr="00854D36">
        <w:rPr>
          <w:rFonts w:cstheme="majorBidi"/>
          <w:b/>
          <w:szCs w:val="24"/>
          <w:lang w:val="en-US"/>
        </w:rPr>
        <w:t>Kesimpulan</w:t>
      </w:r>
    </w:p>
    <w:p w14:paraId="30E908CB" w14:textId="77777777" w:rsidR="000F20DB" w:rsidRPr="00854D36" w:rsidRDefault="000F20DB" w:rsidP="00802084">
      <w:pPr>
        <w:ind w:left="360" w:firstLine="360"/>
        <w:jc w:val="both"/>
        <w:rPr>
          <w:rFonts w:cstheme="majorBidi"/>
          <w:b/>
          <w:szCs w:val="24"/>
          <w:lang w:val="en-US"/>
        </w:rPr>
      </w:pPr>
      <w:r w:rsidRPr="00854D36">
        <w:rPr>
          <w:rFonts w:eastAsia="Times New Roman" w:cstheme="majorBidi"/>
          <w:szCs w:val="24"/>
          <w:lang w:val="en-US"/>
        </w:rPr>
        <w:t xml:space="preserve">Masalah menyusui itu wajar, tapi bisa diatasi kalau ibu tahu caranya. Dengan dukungan keluarga, bantuan dari bidan atau dokter, dan semangat ibu sendiri, proses menyusui bisa berjalan lebih lancar. Penyuluhan dan </w:t>
      </w:r>
      <w:r w:rsidRPr="00854D36">
        <w:rPr>
          <w:rFonts w:eastAsia="Times New Roman" w:cstheme="majorBidi"/>
          <w:i/>
          <w:iCs/>
          <w:szCs w:val="24"/>
          <w:lang w:val="en-US"/>
        </w:rPr>
        <w:t>flashcard</w:t>
      </w:r>
      <w:r w:rsidRPr="00854D36">
        <w:rPr>
          <w:rFonts w:eastAsia="Times New Roman" w:cstheme="majorBidi"/>
          <w:szCs w:val="24"/>
          <w:lang w:val="en-US"/>
        </w:rPr>
        <w:t xml:space="preserve"> yang diberikan bisa membantu ibu agar tetap percaya diri dan semangat menyusui sampai enam bulan penuh.</w:t>
      </w:r>
    </w:p>
    <w:p w14:paraId="77032AF6" w14:textId="77777777" w:rsidR="000F20DB" w:rsidRPr="00854D36" w:rsidRDefault="000F20DB" w:rsidP="00802084">
      <w:pPr>
        <w:jc w:val="both"/>
        <w:rPr>
          <w:rFonts w:cstheme="majorBidi"/>
          <w:szCs w:val="24"/>
          <w:lang w:val="en-US"/>
        </w:rPr>
      </w:pPr>
    </w:p>
    <w:p w14:paraId="7EA7CBDD" w14:textId="77777777" w:rsidR="00E66B59" w:rsidRPr="00854D36" w:rsidRDefault="00E66B59" w:rsidP="00802084">
      <w:pPr>
        <w:jc w:val="both"/>
        <w:rPr>
          <w:rFonts w:cstheme="majorBidi"/>
          <w:szCs w:val="24"/>
          <w:lang w:val="en-US"/>
        </w:rPr>
      </w:pPr>
    </w:p>
    <w:p w14:paraId="4F9409B1" w14:textId="77777777" w:rsidR="000F20DB" w:rsidRPr="00854D36" w:rsidRDefault="000F20DB" w:rsidP="00802084">
      <w:pPr>
        <w:jc w:val="both"/>
        <w:rPr>
          <w:rFonts w:cstheme="majorBidi"/>
          <w:szCs w:val="24"/>
          <w:lang w:val="en-US"/>
        </w:rPr>
      </w:pPr>
    </w:p>
    <w:p w14:paraId="7D449B8C" w14:textId="77777777" w:rsidR="000F20DB" w:rsidRPr="00854D36" w:rsidRDefault="000F20DB" w:rsidP="00802084">
      <w:pPr>
        <w:jc w:val="both"/>
        <w:rPr>
          <w:rFonts w:cstheme="majorBidi"/>
          <w:b/>
          <w:szCs w:val="24"/>
          <w:lang w:val="en-US"/>
        </w:rPr>
      </w:pPr>
      <w:r w:rsidRPr="00854D36">
        <w:rPr>
          <w:rFonts w:cstheme="majorBidi"/>
          <w:b/>
          <w:szCs w:val="24"/>
          <w:lang w:val="en-US"/>
        </w:rPr>
        <w:lastRenderedPageBreak/>
        <w:t>Sesi 4: Nutrisi Ibu Menyusui</w:t>
      </w:r>
    </w:p>
    <w:p w14:paraId="4C10384E" w14:textId="77777777" w:rsidR="000F20DB" w:rsidRPr="00854D36" w:rsidRDefault="000F20DB" w:rsidP="00802084">
      <w:pPr>
        <w:ind w:firstLine="720"/>
        <w:jc w:val="both"/>
        <w:rPr>
          <w:rFonts w:cstheme="majorBidi"/>
          <w:szCs w:val="24"/>
          <w:lang w:val="en-US"/>
        </w:rPr>
      </w:pPr>
      <w:r w:rsidRPr="00854D36">
        <w:rPr>
          <w:rFonts w:cstheme="majorBidi"/>
          <w:szCs w:val="24"/>
          <w:lang w:val="en-US"/>
        </w:rPr>
        <w:t>Durasi: 45 menit</w:t>
      </w:r>
    </w:p>
    <w:p w14:paraId="254CD849" w14:textId="77777777" w:rsidR="000F20DB" w:rsidRPr="00854D36" w:rsidRDefault="000F20DB" w:rsidP="00802084">
      <w:pPr>
        <w:ind w:firstLine="720"/>
        <w:jc w:val="both"/>
        <w:rPr>
          <w:rFonts w:cstheme="majorBidi"/>
          <w:szCs w:val="24"/>
          <w:lang w:val="en-US"/>
        </w:rPr>
      </w:pPr>
    </w:p>
    <w:p w14:paraId="10123B18" w14:textId="77777777" w:rsidR="000F20DB" w:rsidRPr="00854D36" w:rsidRDefault="000F20DB" w:rsidP="00802084">
      <w:pPr>
        <w:jc w:val="both"/>
        <w:rPr>
          <w:rFonts w:cstheme="majorBidi"/>
          <w:b/>
          <w:szCs w:val="24"/>
          <w:lang w:val="en-US"/>
        </w:rPr>
      </w:pPr>
      <w:r w:rsidRPr="00854D36">
        <w:rPr>
          <w:rFonts w:cstheme="majorBidi"/>
          <w:b/>
          <w:szCs w:val="24"/>
          <w:lang w:val="en-US"/>
        </w:rPr>
        <w:t>Tujuan:</w:t>
      </w:r>
    </w:p>
    <w:p w14:paraId="2671C1A4" w14:textId="77777777" w:rsidR="000F20DB" w:rsidRPr="00854D36" w:rsidRDefault="000F20DB">
      <w:pPr>
        <w:pStyle w:val="ListParagraph"/>
        <w:numPr>
          <w:ilvl w:val="0"/>
          <w:numId w:val="14"/>
        </w:numPr>
        <w:jc w:val="both"/>
        <w:rPr>
          <w:rFonts w:cstheme="majorBidi"/>
          <w:szCs w:val="24"/>
          <w:lang w:val="en-US"/>
        </w:rPr>
      </w:pPr>
      <w:r w:rsidRPr="00854D36">
        <w:rPr>
          <w:rFonts w:cstheme="majorBidi"/>
          <w:szCs w:val="24"/>
          <w:lang w:val="en-US"/>
        </w:rPr>
        <w:t>Memberikan informasi yang jelas dan detail mengenai kebutuhan nutrisi ibu menyusui agar tetap sehat, produktif memproduksi ASI, serta mendukung tumbuh kembang bayi secara optimal.</w:t>
      </w:r>
    </w:p>
    <w:p w14:paraId="751E73B6" w14:textId="77777777" w:rsidR="000F20DB" w:rsidRPr="00854D36" w:rsidRDefault="000F20DB">
      <w:pPr>
        <w:pStyle w:val="ListParagraph"/>
        <w:numPr>
          <w:ilvl w:val="0"/>
          <w:numId w:val="14"/>
        </w:numPr>
        <w:jc w:val="both"/>
        <w:rPr>
          <w:rFonts w:cstheme="majorBidi"/>
          <w:szCs w:val="24"/>
          <w:lang w:val="en-US"/>
        </w:rPr>
      </w:pPr>
    </w:p>
    <w:p w14:paraId="2C4A03BB" w14:textId="77777777" w:rsidR="000F20DB" w:rsidRPr="00854D36" w:rsidRDefault="000F20DB" w:rsidP="00802084">
      <w:pPr>
        <w:jc w:val="both"/>
        <w:rPr>
          <w:rFonts w:cstheme="majorBidi"/>
          <w:b/>
          <w:szCs w:val="24"/>
          <w:lang w:val="en-US"/>
        </w:rPr>
      </w:pPr>
      <w:r w:rsidRPr="00854D36">
        <w:rPr>
          <w:rFonts w:cstheme="majorBidi"/>
          <w:b/>
          <w:szCs w:val="24"/>
          <w:lang w:val="en-US"/>
        </w:rPr>
        <w:t>Materi:</w:t>
      </w:r>
    </w:p>
    <w:p w14:paraId="2E7DE517" w14:textId="77777777" w:rsidR="000F20DB" w:rsidRPr="00854D36" w:rsidRDefault="000F20DB">
      <w:pPr>
        <w:pStyle w:val="ListParagraph"/>
        <w:numPr>
          <w:ilvl w:val="0"/>
          <w:numId w:val="24"/>
        </w:numPr>
        <w:jc w:val="both"/>
        <w:rPr>
          <w:rFonts w:cstheme="majorBidi"/>
          <w:b/>
          <w:szCs w:val="24"/>
          <w:lang w:val="en-US"/>
        </w:rPr>
      </w:pPr>
      <w:r w:rsidRPr="00854D36">
        <w:rPr>
          <w:rFonts w:cstheme="majorBidi"/>
          <w:b/>
          <w:szCs w:val="24"/>
          <w:lang w:val="en-US"/>
        </w:rPr>
        <w:t>Nutrisi yang Diperlukan dan Contoh Makanan Beserta Manfaat dan Porsi (35 menit)</w:t>
      </w:r>
    </w:p>
    <w:p w14:paraId="2ECA7A20" w14:textId="77777777" w:rsidR="000F20DB" w:rsidRPr="00854D36" w:rsidRDefault="000F20DB" w:rsidP="00802084">
      <w:pPr>
        <w:ind w:left="360" w:firstLine="360"/>
        <w:jc w:val="both"/>
        <w:rPr>
          <w:rFonts w:cstheme="majorBidi"/>
          <w:szCs w:val="24"/>
          <w:lang w:val="en-US"/>
        </w:rPr>
      </w:pPr>
      <w:r w:rsidRPr="00854D36">
        <w:rPr>
          <w:rFonts w:cstheme="majorBidi"/>
          <w:szCs w:val="24"/>
        </w:rPr>
        <w:t>Saat sedang menyusui, tubuh ibu butuh makanan yang cukup dan bergizi. Makanan ini harus lengkap, seperti nasi, lauk, sayur, dan buah. Semua itu penting untuk menjaga tenaga ibu dan agar ASI tetap lancar dan berkualitas. Berikut ini kelompok makanan yang perlu dikonsumsi:</w:t>
      </w:r>
    </w:p>
    <w:p w14:paraId="28BBDE24" w14:textId="77777777" w:rsidR="000F20DB" w:rsidRPr="00854D36" w:rsidRDefault="000F20DB">
      <w:pPr>
        <w:pStyle w:val="ListParagraph"/>
        <w:numPr>
          <w:ilvl w:val="0"/>
          <w:numId w:val="48"/>
        </w:numPr>
        <w:jc w:val="both"/>
        <w:rPr>
          <w:rFonts w:cstheme="majorBidi"/>
          <w:b/>
          <w:szCs w:val="24"/>
          <w:lang w:val="en-US"/>
        </w:rPr>
      </w:pPr>
      <w:r w:rsidRPr="00854D36">
        <w:rPr>
          <w:rStyle w:val="Strong"/>
          <w:rFonts w:cstheme="majorBidi"/>
          <w:szCs w:val="24"/>
        </w:rPr>
        <w:t>Karbohidrat (Sumber Energi Utama)</w:t>
      </w:r>
    </w:p>
    <w:p w14:paraId="4A45CD9D" w14:textId="77777777" w:rsidR="000F20DB" w:rsidRPr="00854D36" w:rsidRDefault="000F20DB" w:rsidP="00802084">
      <w:pPr>
        <w:ind w:left="720" w:firstLine="360"/>
        <w:jc w:val="both"/>
        <w:rPr>
          <w:rFonts w:cstheme="majorBidi"/>
          <w:szCs w:val="24"/>
          <w:lang w:val="en-US"/>
        </w:rPr>
      </w:pPr>
      <w:r w:rsidRPr="00854D36">
        <w:rPr>
          <w:rFonts w:cstheme="majorBidi"/>
          <w:szCs w:val="24"/>
        </w:rPr>
        <w:t>Karbohidrat adalah sumber tenaga bagi ibu menyusui. Makanan ini membantu ibu tetap kuat dan ASI tetap keluar.</w:t>
      </w:r>
    </w:p>
    <w:p w14:paraId="72EDE543" w14:textId="77777777" w:rsidR="000F20DB" w:rsidRPr="00854D36" w:rsidRDefault="000F20DB" w:rsidP="00802084">
      <w:pPr>
        <w:ind w:left="720" w:firstLine="360"/>
        <w:jc w:val="both"/>
        <w:rPr>
          <w:rStyle w:val="Strong"/>
          <w:rFonts w:cstheme="majorBidi"/>
          <w:szCs w:val="24"/>
          <w:lang w:val="en-US"/>
        </w:rPr>
      </w:pPr>
      <w:r w:rsidRPr="00854D36">
        <w:rPr>
          <w:rStyle w:val="Strong"/>
          <w:rFonts w:cstheme="majorBidi"/>
          <w:szCs w:val="24"/>
        </w:rPr>
        <w:t>Contoh:</w:t>
      </w:r>
    </w:p>
    <w:p w14:paraId="2B812464" w14:textId="77777777" w:rsidR="000F20DB" w:rsidRPr="00854D36" w:rsidRDefault="000F20DB">
      <w:pPr>
        <w:pStyle w:val="ListParagraph"/>
        <w:numPr>
          <w:ilvl w:val="1"/>
          <w:numId w:val="14"/>
        </w:numPr>
        <w:jc w:val="both"/>
        <w:rPr>
          <w:rFonts w:cstheme="majorBidi"/>
          <w:b/>
          <w:szCs w:val="24"/>
          <w:lang w:val="en-US"/>
        </w:rPr>
      </w:pPr>
      <w:r w:rsidRPr="00854D36">
        <w:rPr>
          <w:rStyle w:val="Strong"/>
          <w:rFonts w:cstheme="majorBidi"/>
          <w:szCs w:val="24"/>
        </w:rPr>
        <w:t>Nasi Merah</w:t>
      </w:r>
    </w:p>
    <w:p w14:paraId="145DDD48" w14:textId="77777777" w:rsidR="000F20DB" w:rsidRPr="00854D36" w:rsidRDefault="000F20DB">
      <w:pPr>
        <w:pStyle w:val="ListParagraph"/>
        <w:numPr>
          <w:ilvl w:val="0"/>
          <w:numId w:val="49"/>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Memberi tenaga, tidak cepat lapar, dan kaya serat.</w:t>
      </w:r>
    </w:p>
    <w:p w14:paraId="6FFEDB89" w14:textId="77777777" w:rsidR="000F20DB" w:rsidRPr="00854D36" w:rsidRDefault="000F20DB">
      <w:pPr>
        <w:pStyle w:val="ListParagraph"/>
        <w:numPr>
          <w:ilvl w:val="0"/>
          <w:numId w:val="49"/>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 piring (150–200 gram) saat makan siang dan malam.</w:t>
      </w:r>
    </w:p>
    <w:p w14:paraId="1F390272"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Ubi Jalar</w:t>
      </w:r>
    </w:p>
    <w:p w14:paraId="691F83A3" w14:textId="77777777" w:rsidR="000F20DB" w:rsidRPr="00854D36" w:rsidRDefault="000F20DB">
      <w:pPr>
        <w:pStyle w:val="ListParagraph"/>
        <w:numPr>
          <w:ilvl w:val="0"/>
          <w:numId w:val="49"/>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Baik untuk mata dan daya tahan tubuh</w:t>
      </w:r>
      <w:r w:rsidRPr="00854D36">
        <w:rPr>
          <w:rFonts w:cstheme="majorBidi"/>
          <w:szCs w:val="24"/>
          <w:lang w:val="en-US"/>
        </w:rPr>
        <w:t>.</w:t>
      </w:r>
    </w:p>
    <w:p w14:paraId="7909F534" w14:textId="77777777" w:rsidR="000F20DB" w:rsidRPr="00854D36" w:rsidRDefault="000F20DB">
      <w:pPr>
        <w:pStyle w:val="ListParagraph"/>
        <w:numPr>
          <w:ilvl w:val="0"/>
          <w:numId w:val="49"/>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100–150 gram, bisa direbus atau dipanggang.</w:t>
      </w:r>
    </w:p>
    <w:p w14:paraId="0E10C8CD" w14:textId="77777777" w:rsidR="000F20DB" w:rsidRPr="00854D36" w:rsidRDefault="000F20DB">
      <w:pPr>
        <w:pStyle w:val="ListParagraph"/>
        <w:numPr>
          <w:ilvl w:val="1"/>
          <w:numId w:val="14"/>
        </w:numPr>
        <w:jc w:val="both"/>
        <w:rPr>
          <w:rStyle w:val="Strong"/>
          <w:rFonts w:cstheme="majorBidi"/>
          <w:b w:val="0"/>
          <w:bCs w:val="0"/>
          <w:szCs w:val="24"/>
          <w:lang w:val="en-US"/>
        </w:rPr>
      </w:pPr>
      <w:r w:rsidRPr="00854D36">
        <w:rPr>
          <w:rStyle w:val="Strong"/>
          <w:rFonts w:cstheme="majorBidi"/>
          <w:szCs w:val="24"/>
        </w:rPr>
        <w:t>Kentang</w:t>
      </w:r>
    </w:p>
    <w:p w14:paraId="34F40C28" w14:textId="77777777" w:rsidR="000F20DB" w:rsidRPr="00854D36" w:rsidRDefault="000F20DB">
      <w:pPr>
        <w:pStyle w:val="ListParagraph"/>
        <w:numPr>
          <w:ilvl w:val="0"/>
          <w:numId w:val="50"/>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Memberi rasa kenyang dan mengandung vitamin C.</w:t>
      </w:r>
    </w:p>
    <w:p w14:paraId="11833067" w14:textId="77777777" w:rsidR="000F20DB" w:rsidRPr="00854D36" w:rsidRDefault="000F20DB">
      <w:pPr>
        <w:pStyle w:val="ListParagraph"/>
        <w:numPr>
          <w:ilvl w:val="0"/>
          <w:numId w:val="50"/>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100–150 gram, bisa direbus atau kukus.</w:t>
      </w:r>
    </w:p>
    <w:p w14:paraId="70E49909" w14:textId="77777777" w:rsidR="000F20DB" w:rsidRPr="00854D36" w:rsidRDefault="000F20DB">
      <w:pPr>
        <w:pStyle w:val="ListParagraph"/>
        <w:numPr>
          <w:ilvl w:val="0"/>
          <w:numId w:val="48"/>
        </w:numPr>
        <w:jc w:val="both"/>
        <w:rPr>
          <w:rFonts w:cstheme="majorBidi"/>
          <w:szCs w:val="24"/>
          <w:lang w:val="en-US"/>
        </w:rPr>
      </w:pPr>
      <w:r w:rsidRPr="00854D36">
        <w:rPr>
          <w:rStyle w:val="Strong"/>
          <w:rFonts w:cstheme="majorBidi"/>
          <w:szCs w:val="24"/>
        </w:rPr>
        <w:t>Protein Hewani (Untuk Memperbaiki Jaringan dan Produksi ASI)</w:t>
      </w:r>
    </w:p>
    <w:p w14:paraId="0CCFE243" w14:textId="77777777" w:rsidR="000F20DB" w:rsidRPr="00854D36" w:rsidRDefault="000F20DB" w:rsidP="00802084">
      <w:pPr>
        <w:ind w:left="720" w:firstLine="360"/>
        <w:jc w:val="both"/>
        <w:rPr>
          <w:rFonts w:cstheme="majorBidi"/>
          <w:szCs w:val="24"/>
        </w:rPr>
      </w:pPr>
      <w:r w:rsidRPr="00854D36">
        <w:rPr>
          <w:rFonts w:cstheme="majorBidi"/>
          <w:szCs w:val="24"/>
        </w:rPr>
        <w:t>Protein dari hewan membantu tubuh ibu tetap kuat dan produksi ASI lebih baik.</w:t>
      </w:r>
    </w:p>
    <w:p w14:paraId="1BCC4C55" w14:textId="77777777" w:rsidR="00E66B59" w:rsidRPr="00854D36" w:rsidRDefault="00E66B59" w:rsidP="00802084">
      <w:pPr>
        <w:ind w:left="720" w:firstLine="360"/>
        <w:jc w:val="both"/>
        <w:rPr>
          <w:rFonts w:cstheme="majorBidi"/>
          <w:szCs w:val="24"/>
          <w:lang w:val="en-US"/>
        </w:rPr>
      </w:pPr>
    </w:p>
    <w:p w14:paraId="1E27DEB6" w14:textId="77777777" w:rsidR="000F20DB" w:rsidRPr="00854D36" w:rsidRDefault="000F20DB" w:rsidP="00802084">
      <w:pPr>
        <w:ind w:firstLine="720"/>
        <w:jc w:val="both"/>
        <w:rPr>
          <w:rStyle w:val="Strong"/>
          <w:rFonts w:cstheme="majorBidi"/>
          <w:szCs w:val="24"/>
          <w:lang w:val="en-US"/>
        </w:rPr>
      </w:pPr>
      <w:r w:rsidRPr="00854D36">
        <w:rPr>
          <w:rStyle w:val="Strong"/>
          <w:rFonts w:cstheme="majorBidi"/>
          <w:szCs w:val="24"/>
        </w:rPr>
        <w:lastRenderedPageBreak/>
        <w:t>Contoh:</w:t>
      </w:r>
    </w:p>
    <w:p w14:paraId="7A97B2B2"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Dada Ayam Tanpa Kulit</w:t>
      </w:r>
    </w:p>
    <w:p w14:paraId="28AF5AEA" w14:textId="77777777" w:rsidR="000F20DB" w:rsidRPr="00854D36" w:rsidRDefault="000F20DB">
      <w:pPr>
        <w:pStyle w:val="ListParagraph"/>
        <w:numPr>
          <w:ilvl w:val="0"/>
          <w:numId w:val="50"/>
        </w:numPr>
        <w:ind w:left="1701"/>
        <w:jc w:val="both"/>
        <w:rPr>
          <w:rFonts w:cstheme="majorBidi"/>
          <w:szCs w:val="24"/>
          <w:lang w:val="en-US"/>
        </w:rPr>
      </w:pPr>
      <w:r w:rsidRPr="00854D36">
        <w:rPr>
          <w:rStyle w:val="Emphasis"/>
          <w:rFonts w:cstheme="majorBidi"/>
          <w:szCs w:val="24"/>
        </w:rPr>
        <w:t>Manfaat:</w:t>
      </w:r>
      <w:r w:rsidRPr="00854D36">
        <w:rPr>
          <w:rFonts w:cstheme="majorBidi"/>
          <w:szCs w:val="24"/>
        </w:rPr>
        <w:t xml:space="preserve"> Mengandung banyak protein, rendah lemak, dan mudah dicerna.</w:t>
      </w:r>
    </w:p>
    <w:p w14:paraId="6A3F8D69" w14:textId="77777777" w:rsidR="000F20DB" w:rsidRPr="00854D36" w:rsidRDefault="000F20DB">
      <w:pPr>
        <w:pStyle w:val="ListParagraph"/>
        <w:numPr>
          <w:ilvl w:val="0"/>
          <w:numId w:val="50"/>
        </w:numPr>
        <w:ind w:left="1701"/>
        <w:jc w:val="both"/>
        <w:rPr>
          <w:rFonts w:cstheme="majorBidi"/>
          <w:szCs w:val="24"/>
          <w:lang w:val="en-US"/>
        </w:rPr>
      </w:pPr>
      <w:r w:rsidRPr="00854D36">
        <w:rPr>
          <w:rStyle w:val="Emphasis"/>
          <w:rFonts w:cstheme="majorBidi"/>
          <w:szCs w:val="24"/>
        </w:rPr>
        <w:t>Porsi:</w:t>
      </w:r>
      <w:r w:rsidRPr="00854D36">
        <w:rPr>
          <w:rFonts w:cstheme="majorBidi"/>
          <w:szCs w:val="24"/>
        </w:rPr>
        <w:t xml:space="preserve"> 100–150 gram (1 potong besar), bisa direbus, dipanggang, atau ditumis.</w:t>
      </w:r>
    </w:p>
    <w:p w14:paraId="2320DD26"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 xml:space="preserve">Ikan </w:t>
      </w:r>
      <w:r w:rsidRPr="00854D36">
        <w:rPr>
          <w:rStyle w:val="Strong"/>
          <w:rFonts w:cstheme="majorBidi"/>
          <w:szCs w:val="24"/>
          <w:lang w:val="en-US"/>
        </w:rPr>
        <w:t>Kembung</w:t>
      </w:r>
    </w:p>
    <w:p w14:paraId="3ED0B2C7" w14:textId="77777777" w:rsidR="000F20DB" w:rsidRPr="00854D36" w:rsidRDefault="000F20DB">
      <w:pPr>
        <w:pStyle w:val="ListParagraph"/>
        <w:numPr>
          <w:ilvl w:val="0"/>
          <w:numId w:val="51"/>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Kaya omega-3, baik untuk otak bayi dan jantung ibu.</w:t>
      </w:r>
    </w:p>
    <w:p w14:paraId="67674A11" w14:textId="77777777" w:rsidR="000F20DB" w:rsidRPr="00854D36" w:rsidRDefault="000F20DB">
      <w:pPr>
        <w:pStyle w:val="ListParagraph"/>
        <w:numPr>
          <w:ilvl w:val="0"/>
          <w:numId w:val="51"/>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100 gram, makan 2 kali seminggu.</w:t>
      </w:r>
    </w:p>
    <w:p w14:paraId="00915CD9"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Telur</w:t>
      </w:r>
    </w:p>
    <w:p w14:paraId="63A3AF2C" w14:textId="77777777" w:rsidR="000F20DB" w:rsidRPr="00854D36" w:rsidRDefault="000F20DB">
      <w:pPr>
        <w:pStyle w:val="ListParagraph"/>
        <w:numPr>
          <w:ilvl w:val="0"/>
          <w:numId w:val="52"/>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Protein lengkap, baik untuk otak bayi.</w:t>
      </w:r>
    </w:p>
    <w:p w14:paraId="1984099F" w14:textId="77777777" w:rsidR="000F20DB" w:rsidRPr="00854D36" w:rsidRDefault="000F20DB">
      <w:pPr>
        <w:pStyle w:val="ListParagraph"/>
        <w:numPr>
          <w:ilvl w:val="0"/>
          <w:numId w:val="52"/>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1–2 butir per hari, direbus atau digoreng sedikit minyak.</w:t>
      </w:r>
    </w:p>
    <w:p w14:paraId="7971E782" w14:textId="77777777" w:rsidR="000F20DB" w:rsidRPr="00854D36" w:rsidRDefault="000F20DB">
      <w:pPr>
        <w:pStyle w:val="ListParagraph"/>
        <w:numPr>
          <w:ilvl w:val="0"/>
          <w:numId w:val="48"/>
        </w:numPr>
        <w:jc w:val="both"/>
        <w:rPr>
          <w:rFonts w:cstheme="majorBidi"/>
          <w:szCs w:val="24"/>
          <w:lang w:val="en-US"/>
        </w:rPr>
      </w:pPr>
      <w:r w:rsidRPr="00854D36">
        <w:rPr>
          <w:rStyle w:val="Strong"/>
          <w:rFonts w:cstheme="majorBidi"/>
          <w:szCs w:val="24"/>
        </w:rPr>
        <w:t>Protein Nabati dan Sayuran</w:t>
      </w:r>
    </w:p>
    <w:p w14:paraId="21CB62C2" w14:textId="77777777" w:rsidR="000F20DB" w:rsidRPr="00854D36" w:rsidRDefault="000F20DB" w:rsidP="00802084">
      <w:pPr>
        <w:ind w:left="1080" w:firstLine="360"/>
        <w:jc w:val="both"/>
        <w:rPr>
          <w:rFonts w:cstheme="majorBidi"/>
          <w:szCs w:val="24"/>
          <w:lang w:val="en-US"/>
        </w:rPr>
      </w:pPr>
      <w:r w:rsidRPr="00854D36">
        <w:rPr>
          <w:rFonts w:cstheme="majorBidi"/>
          <w:szCs w:val="24"/>
        </w:rPr>
        <w:t>Sayur dan protein dari tumbuhan juga penting karena penuh vitamin, zat besi, dan serat.</w:t>
      </w:r>
    </w:p>
    <w:p w14:paraId="1298821F" w14:textId="77777777" w:rsidR="000F20DB" w:rsidRPr="00854D36" w:rsidRDefault="000F20DB" w:rsidP="00802084">
      <w:pPr>
        <w:ind w:left="1080" w:firstLine="360"/>
        <w:jc w:val="both"/>
        <w:rPr>
          <w:rStyle w:val="Strong"/>
          <w:rFonts w:cstheme="majorBidi"/>
          <w:szCs w:val="24"/>
          <w:lang w:val="en-US"/>
        </w:rPr>
      </w:pPr>
      <w:r w:rsidRPr="00854D36">
        <w:rPr>
          <w:rStyle w:val="Strong"/>
          <w:rFonts w:cstheme="majorBidi"/>
          <w:szCs w:val="24"/>
        </w:rPr>
        <w:t>Contoh:</w:t>
      </w:r>
    </w:p>
    <w:p w14:paraId="7FC4AA56"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Daun Katuk</w:t>
      </w:r>
    </w:p>
    <w:p w14:paraId="36C7A598" w14:textId="77777777" w:rsidR="000F20DB" w:rsidRPr="00854D36" w:rsidRDefault="000F20DB">
      <w:pPr>
        <w:pStyle w:val="ListParagraph"/>
        <w:numPr>
          <w:ilvl w:val="0"/>
          <w:numId w:val="53"/>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Melancarkan ASI dan menambah zat besi</w:t>
      </w:r>
      <w:r w:rsidRPr="00854D36">
        <w:rPr>
          <w:rFonts w:cstheme="majorBidi"/>
          <w:szCs w:val="24"/>
          <w:lang w:val="en-US"/>
        </w:rPr>
        <w:t>.</w:t>
      </w:r>
    </w:p>
    <w:p w14:paraId="242897E7" w14:textId="77777777" w:rsidR="000F20DB" w:rsidRPr="00854D36" w:rsidRDefault="000F20DB">
      <w:pPr>
        <w:pStyle w:val="ListParagraph"/>
        <w:numPr>
          <w:ilvl w:val="0"/>
          <w:numId w:val="53"/>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50–100 gram per hari, ditumis atau buat sup.</w:t>
      </w:r>
    </w:p>
    <w:p w14:paraId="44585109"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 xml:space="preserve">Daun Kelor </w:t>
      </w:r>
      <w:r w:rsidRPr="00854D36">
        <w:rPr>
          <w:rStyle w:val="Strong"/>
          <w:rFonts w:cstheme="majorBidi"/>
          <w:szCs w:val="24"/>
          <w:lang w:val="en-US"/>
        </w:rPr>
        <w:t xml:space="preserve">dan </w:t>
      </w:r>
      <w:r w:rsidRPr="00854D36">
        <w:rPr>
          <w:rStyle w:val="Strong"/>
          <w:rFonts w:cstheme="majorBidi"/>
          <w:szCs w:val="24"/>
        </w:rPr>
        <w:t>Bangun-bangun</w:t>
      </w:r>
    </w:p>
    <w:p w14:paraId="0B299120" w14:textId="77777777" w:rsidR="000F20DB" w:rsidRPr="00854D36" w:rsidRDefault="000F20DB">
      <w:pPr>
        <w:pStyle w:val="ListParagraph"/>
        <w:numPr>
          <w:ilvl w:val="0"/>
          <w:numId w:val="54"/>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Mencegah lemas dan baik untuk stamina.</w:t>
      </w:r>
    </w:p>
    <w:p w14:paraId="54B13DB5" w14:textId="77777777" w:rsidR="000F20DB" w:rsidRPr="00854D36" w:rsidRDefault="000F20DB">
      <w:pPr>
        <w:pStyle w:val="ListParagraph"/>
        <w:numPr>
          <w:ilvl w:val="0"/>
          <w:numId w:val="54"/>
        </w:numPr>
        <w:jc w:val="both"/>
        <w:rPr>
          <w:rStyle w:val="Strong"/>
          <w:rFonts w:cstheme="majorBidi"/>
          <w:b w:val="0"/>
          <w:bCs w:val="0"/>
          <w:szCs w:val="24"/>
          <w:lang w:val="en-US"/>
        </w:rPr>
      </w:pPr>
      <w:r w:rsidRPr="00854D36">
        <w:rPr>
          <w:rStyle w:val="Emphasis"/>
          <w:rFonts w:cstheme="majorBidi"/>
          <w:szCs w:val="24"/>
        </w:rPr>
        <w:t>Porsi:</w:t>
      </w:r>
      <w:r w:rsidRPr="00854D36">
        <w:rPr>
          <w:rFonts w:cstheme="majorBidi"/>
          <w:szCs w:val="24"/>
        </w:rPr>
        <w:t xml:space="preserve"> 50 gram per hari</w:t>
      </w:r>
      <w:r w:rsidRPr="00854D36">
        <w:rPr>
          <w:rFonts w:cstheme="majorBidi"/>
          <w:szCs w:val="24"/>
          <w:lang w:val="en-US"/>
        </w:rPr>
        <w:t>.</w:t>
      </w:r>
    </w:p>
    <w:p w14:paraId="2E9934BA"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Bayam dan Kangkung</w:t>
      </w:r>
    </w:p>
    <w:p w14:paraId="46889398" w14:textId="77777777" w:rsidR="000F20DB" w:rsidRPr="00854D36" w:rsidRDefault="000F20DB">
      <w:pPr>
        <w:pStyle w:val="ListParagraph"/>
        <w:numPr>
          <w:ilvl w:val="0"/>
          <w:numId w:val="55"/>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Mencegah sembelit dan anemia.</w:t>
      </w:r>
    </w:p>
    <w:p w14:paraId="009307C3" w14:textId="77777777" w:rsidR="000F20DB" w:rsidRPr="00854D36" w:rsidRDefault="000F20DB">
      <w:pPr>
        <w:pStyle w:val="ListParagraph"/>
        <w:numPr>
          <w:ilvl w:val="0"/>
          <w:numId w:val="55"/>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100–150 gram per hari.</w:t>
      </w:r>
    </w:p>
    <w:p w14:paraId="239D79A4"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Kacang-kacangan (Hijau/Merah)</w:t>
      </w:r>
    </w:p>
    <w:p w14:paraId="6B504C16" w14:textId="77777777" w:rsidR="000F20DB" w:rsidRPr="00854D36" w:rsidRDefault="000F20DB">
      <w:pPr>
        <w:pStyle w:val="ListParagraph"/>
        <w:numPr>
          <w:ilvl w:val="0"/>
          <w:numId w:val="56"/>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Tambah tenaga dan baik untuk pencernaan.</w:t>
      </w:r>
    </w:p>
    <w:p w14:paraId="0283E696" w14:textId="77777777" w:rsidR="000F20DB" w:rsidRPr="00854D36" w:rsidRDefault="000F20DB">
      <w:pPr>
        <w:pStyle w:val="ListParagraph"/>
        <w:numPr>
          <w:ilvl w:val="0"/>
          <w:numId w:val="56"/>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30–50 gram per hari, bisa dibuat bubur.</w:t>
      </w:r>
    </w:p>
    <w:p w14:paraId="1931CAA8" w14:textId="77777777" w:rsidR="000F20DB" w:rsidRPr="00854D36" w:rsidRDefault="000F20DB" w:rsidP="00802084">
      <w:pPr>
        <w:jc w:val="both"/>
        <w:rPr>
          <w:rFonts w:cstheme="majorBidi"/>
          <w:szCs w:val="24"/>
          <w:lang w:val="en-US"/>
        </w:rPr>
      </w:pPr>
    </w:p>
    <w:p w14:paraId="15847058" w14:textId="77777777" w:rsidR="00E66B59" w:rsidRPr="00854D36" w:rsidRDefault="00E66B59" w:rsidP="00802084">
      <w:pPr>
        <w:jc w:val="both"/>
        <w:rPr>
          <w:rFonts w:cstheme="majorBidi"/>
          <w:szCs w:val="24"/>
          <w:lang w:val="en-US"/>
        </w:rPr>
      </w:pPr>
    </w:p>
    <w:p w14:paraId="0AB781FD" w14:textId="77777777" w:rsidR="00E66B59" w:rsidRPr="00854D36" w:rsidRDefault="00E66B59" w:rsidP="00802084">
      <w:pPr>
        <w:jc w:val="both"/>
        <w:rPr>
          <w:rFonts w:cstheme="majorBidi"/>
          <w:szCs w:val="24"/>
          <w:lang w:val="en-US"/>
        </w:rPr>
      </w:pPr>
    </w:p>
    <w:p w14:paraId="2638516C" w14:textId="77777777" w:rsidR="000F20DB" w:rsidRPr="00854D36" w:rsidRDefault="000F20DB" w:rsidP="00802084">
      <w:pPr>
        <w:jc w:val="both"/>
        <w:rPr>
          <w:rFonts w:cstheme="majorBidi"/>
          <w:szCs w:val="24"/>
          <w:lang w:val="en-US"/>
        </w:rPr>
      </w:pPr>
    </w:p>
    <w:p w14:paraId="5998642A" w14:textId="77777777" w:rsidR="000F20DB" w:rsidRPr="00854D36" w:rsidRDefault="000F20DB">
      <w:pPr>
        <w:pStyle w:val="ListParagraph"/>
        <w:numPr>
          <w:ilvl w:val="0"/>
          <w:numId w:val="48"/>
        </w:numPr>
        <w:jc w:val="both"/>
        <w:rPr>
          <w:rFonts w:cstheme="majorBidi"/>
          <w:szCs w:val="24"/>
          <w:lang w:val="en-US"/>
        </w:rPr>
      </w:pPr>
      <w:r w:rsidRPr="00854D36">
        <w:rPr>
          <w:rStyle w:val="Strong"/>
          <w:rFonts w:cstheme="majorBidi"/>
          <w:szCs w:val="24"/>
        </w:rPr>
        <w:lastRenderedPageBreak/>
        <w:t>Buah-buahan</w:t>
      </w:r>
    </w:p>
    <w:p w14:paraId="4647877C" w14:textId="77777777" w:rsidR="000F20DB" w:rsidRPr="00854D36" w:rsidRDefault="000F20DB" w:rsidP="00802084">
      <w:pPr>
        <w:ind w:left="720" w:firstLine="360"/>
        <w:jc w:val="both"/>
        <w:rPr>
          <w:rFonts w:cstheme="majorBidi"/>
          <w:szCs w:val="24"/>
          <w:lang w:val="en-US"/>
        </w:rPr>
      </w:pPr>
      <w:r w:rsidRPr="00854D36">
        <w:rPr>
          <w:rFonts w:cstheme="majorBidi"/>
          <w:szCs w:val="24"/>
        </w:rPr>
        <w:t>Buah memberi vitamin, air, dan serat yang baik untuk tubuh.</w:t>
      </w:r>
    </w:p>
    <w:p w14:paraId="41256CEC" w14:textId="77777777" w:rsidR="000F20DB" w:rsidRPr="00854D36" w:rsidRDefault="000F20DB" w:rsidP="00802084">
      <w:pPr>
        <w:ind w:left="720" w:firstLine="360"/>
        <w:jc w:val="both"/>
        <w:rPr>
          <w:rStyle w:val="Strong"/>
          <w:rFonts w:cstheme="majorBidi"/>
          <w:szCs w:val="24"/>
          <w:lang w:val="en-US"/>
        </w:rPr>
      </w:pPr>
      <w:r w:rsidRPr="00854D36">
        <w:rPr>
          <w:rStyle w:val="Strong"/>
          <w:rFonts w:cstheme="majorBidi"/>
          <w:szCs w:val="24"/>
        </w:rPr>
        <w:t>Contoh:</w:t>
      </w:r>
    </w:p>
    <w:p w14:paraId="53D08182"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Jeruk dan Pepaya</w:t>
      </w:r>
    </w:p>
    <w:p w14:paraId="01054806" w14:textId="77777777" w:rsidR="000F20DB" w:rsidRPr="00854D36" w:rsidRDefault="000F20DB">
      <w:pPr>
        <w:pStyle w:val="ListParagraph"/>
        <w:numPr>
          <w:ilvl w:val="0"/>
          <w:numId w:val="57"/>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Tambah kekebalan tubuh dan melancarkan BAB.</w:t>
      </w:r>
    </w:p>
    <w:p w14:paraId="42A8C1F5" w14:textId="77777777" w:rsidR="000F20DB" w:rsidRPr="00854D36" w:rsidRDefault="000F20DB">
      <w:pPr>
        <w:pStyle w:val="ListParagraph"/>
        <w:numPr>
          <w:ilvl w:val="0"/>
          <w:numId w:val="57"/>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1–2 porsi (100–150 gram).</w:t>
      </w:r>
    </w:p>
    <w:p w14:paraId="5F259B2F" w14:textId="77777777" w:rsidR="000F20DB" w:rsidRPr="00854D36" w:rsidRDefault="000F20DB">
      <w:pPr>
        <w:pStyle w:val="ListParagraph"/>
        <w:numPr>
          <w:ilvl w:val="1"/>
          <w:numId w:val="14"/>
        </w:numPr>
        <w:jc w:val="both"/>
        <w:rPr>
          <w:rFonts w:cstheme="majorBidi"/>
          <w:szCs w:val="24"/>
          <w:lang w:val="en-US"/>
        </w:rPr>
      </w:pPr>
      <w:r w:rsidRPr="00854D36">
        <w:rPr>
          <w:rStyle w:val="Strong"/>
          <w:rFonts w:cstheme="majorBidi"/>
          <w:szCs w:val="24"/>
        </w:rPr>
        <w:t>Pisang</w:t>
      </w:r>
    </w:p>
    <w:p w14:paraId="40BF54CF" w14:textId="77777777" w:rsidR="000F20DB" w:rsidRPr="00854D36" w:rsidRDefault="000F20DB">
      <w:pPr>
        <w:pStyle w:val="ListParagraph"/>
        <w:numPr>
          <w:ilvl w:val="0"/>
          <w:numId w:val="58"/>
        </w:numPr>
        <w:jc w:val="both"/>
        <w:rPr>
          <w:rFonts w:cstheme="majorBidi"/>
          <w:szCs w:val="24"/>
          <w:lang w:val="en-US"/>
        </w:rPr>
      </w:pPr>
      <w:r w:rsidRPr="00854D36">
        <w:rPr>
          <w:rStyle w:val="Emphasis"/>
          <w:rFonts w:cstheme="majorBidi"/>
          <w:szCs w:val="24"/>
        </w:rPr>
        <w:t>Manfaat:</w:t>
      </w:r>
      <w:r w:rsidRPr="00854D36">
        <w:rPr>
          <w:rFonts w:cstheme="majorBidi"/>
          <w:szCs w:val="24"/>
        </w:rPr>
        <w:t xml:space="preserve"> Baik untuk tekanan darah dan mengurangi capek.</w:t>
      </w:r>
    </w:p>
    <w:p w14:paraId="072550E9" w14:textId="77777777" w:rsidR="000F20DB" w:rsidRPr="00854D36" w:rsidRDefault="000F20DB">
      <w:pPr>
        <w:pStyle w:val="ListParagraph"/>
        <w:numPr>
          <w:ilvl w:val="0"/>
          <w:numId w:val="58"/>
        </w:numPr>
        <w:jc w:val="both"/>
        <w:rPr>
          <w:rFonts w:cstheme="majorBidi"/>
          <w:szCs w:val="24"/>
          <w:lang w:val="en-US"/>
        </w:rPr>
      </w:pPr>
      <w:r w:rsidRPr="00854D36">
        <w:rPr>
          <w:rStyle w:val="Emphasis"/>
          <w:rFonts w:cstheme="majorBidi"/>
          <w:szCs w:val="24"/>
        </w:rPr>
        <w:t>Porsi:</w:t>
      </w:r>
      <w:r w:rsidRPr="00854D36">
        <w:rPr>
          <w:rFonts w:cstheme="majorBidi"/>
          <w:szCs w:val="24"/>
        </w:rPr>
        <w:t xml:space="preserve"> 1 buah ukuran sedang per hari.</w:t>
      </w:r>
    </w:p>
    <w:p w14:paraId="3D9DA79A" w14:textId="77777777" w:rsidR="000F20DB" w:rsidRPr="00854D36" w:rsidRDefault="000F20DB">
      <w:pPr>
        <w:pStyle w:val="ListParagraph"/>
        <w:numPr>
          <w:ilvl w:val="0"/>
          <w:numId w:val="48"/>
        </w:numPr>
        <w:jc w:val="both"/>
        <w:rPr>
          <w:rFonts w:cstheme="majorBidi"/>
          <w:szCs w:val="24"/>
          <w:lang w:val="en-US"/>
        </w:rPr>
      </w:pPr>
      <w:r w:rsidRPr="00854D36">
        <w:rPr>
          <w:rStyle w:val="Strong"/>
          <w:rFonts w:cstheme="majorBidi"/>
          <w:szCs w:val="24"/>
        </w:rPr>
        <w:t>Cukup Minum Air</w:t>
      </w:r>
    </w:p>
    <w:p w14:paraId="6433982F" w14:textId="77777777" w:rsidR="000F20DB" w:rsidRPr="00854D36" w:rsidRDefault="000F20DB" w:rsidP="00802084">
      <w:pPr>
        <w:ind w:left="720" w:firstLine="360"/>
        <w:jc w:val="both"/>
        <w:rPr>
          <w:rFonts w:cstheme="majorBidi"/>
          <w:szCs w:val="24"/>
          <w:lang w:val="en-US"/>
        </w:rPr>
      </w:pPr>
      <w:r w:rsidRPr="00854D36">
        <w:rPr>
          <w:rFonts w:cstheme="majorBidi"/>
          <w:szCs w:val="24"/>
        </w:rPr>
        <w:t>Ibu harus minum cukup, minimal 8–10 gelas air putih sehari. Bisa juga minum jus buah tanpa gula atau teh herbal yang tidak mengandung kafein.</w:t>
      </w:r>
    </w:p>
    <w:p w14:paraId="2A6229BA" w14:textId="77777777" w:rsidR="000F20DB" w:rsidRPr="00854D36" w:rsidRDefault="000F20DB" w:rsidP="00802084">
      <w:pPr>
        <w:ind w:left="720" w:firstLine="360"/>
        <w:jc w:val="both"/>
        <w:rPr>
          <w:rFonts w:cstheme="majorBidi"/>
          <w:szCs w:val="24"/>
          <w:lang w:val="en-US"/>
        </w:rPr>
      </w:pPr>
      <w:r w:rsidRPr="00854D36">
        <w:rPr>
          <w:rStyle w:val="Emphasis"/>
          <w:rFonts w:cstheme="majorBidi"/>
          <w:szCs w:val="24"/>
        </w:rPr>
        <w:t>Manfaat:</w:t>
      </w:r>
    </w:p>
    <w:p w14:paraId="12E79891" w14:textId="77777777" w:rsidR="000F20DB" w:rsidRPr="00854D36" w:rsidRDefault="000F20DB" w:rsidP="00802084">
      <w:pPr>
        <w:ind w:left="720" w:firstLine="360"/>
        <w:jc w:val="both"/>
        <w:rPr>
          <w:rFonts w:cstheme="majorBidi"/>
          <w:szCs w:val="24"/>
          <w:lang w:val="en-US"/>
        </w:rPr>
      </w:pPr>
      <w:r w:rsidRPr="00854D36">
        <w:rPr>
          <w:rFonts w:cstheme="majorBidi"/>
          <w:szCs w:val="24"/>
        </w:rPr>
        <w:t>Kalau ibu kurang minum, bisa lemas dan produksi ASI jadi berkurang.</w:t>
      </w:r>
    </w:p>
    <w:p w14:paraId="59D4BDE7" w14:textId="77777777" w:rsidR="000F20DB" w:rsidRPr="00854D36" w:rsidRDefault="000F20DB" w:rsidP="00802084">
      <w:pPr>
        <w:jc w:val="both"/>
        <w:rPr>
          <w:rFonts w:cstheme="majorBidi"/>
          <w:szCs w:val="24"/>
          <w:lang w:val="en-US"/>
        </w:rPr>
      </w:pPr>
    </w:p>
    <w:p w14:paraId="51862ED8" w14:textId="77777777" w:rsidR="000F20DB" w:rsidRPr="00854D36" w:rsidRDefault="000F20DB">
      <w:pPr>
        <w:pStyle w:val="ListParagraph"/>
        <w:numPr>
          <w:ilvl w:val="0"/>
          <w:numId w:val="24"/>
        </w:numPr>
        <w:jc w:val="both"/>
        <w:rPr>
          <w:rFonts w:cstheme="majorBidi"/>
          <w:b/>
          <w:szCs w:val="24"/>
          <w:lang w:val="en-US"/>
        </w:rPr>
      </w:pPr>
      <w:r w:rsidRPr="00854D36">
        <w:rPr>
          <w:rFonts w:cstheme="majorBidi"/>
          <w:b/>
          <w:szCs w:val="24"/>
          <w:lang w:val="en-US"/>
        </w:rPr>
        <w:t>Makanan dan Minuman yang Harus Dihindari (10 menit)</w:t>
      </w:r>
    </w:p>
    <w:p w14:paraId="23BFEBD6" w14:textId="77777777" w:rsidR="000F20DB" w:rsidRPr="00854D36" w:rsidRDefault="000F20DB" w:rsidP="00802084">
      <w:pPr>
        <w:ind w:left="360" w:firstLine="360"/>
        <w:jc w:val="both"/>
        <w:rPr>
          <w:rFonts w:cstheme="majorBidi"/>
          <w:b/>
          <w:szCs w:val="24"/>
          <w:lang w:val="en-US"/>
        </w:rPr>
      </w:pPr>
      <w:r w:rsidRPr="00854D36">
        <w:rPr>
          <w:rFonts w:cstheme="majorBidi"/>
          <w:szCs w:val="24"/>
          <w:lang w:val="en-US"/>
        </w:rPr>
        <w:t>Ibu menyusui juga harus waspada terhadap beberapa jenis makanan dan minuman yang dapat mengganggu kualitas ASI atau kesehatan bayi, antara lain:</w:t>
      </w:r>
    </w:p>
    <w:p w14:paraId="14C742A4" w14:textId="77777777" w:rsidR="000F20DB" w:rsidRPr="00854D36" w:rsidRDefault="000F20DB">
      <w:pPr>
        <w:pStyle w:val="ListParagraph"/>
        <w:numPr>
          <w:ilvl w:val="0"/>
          <w:numId w:val="25"/>
        </w:numPr>
        <w:jc w:val="both"/>
        <w:rPr>
          <w:rFonts w:cstheme="majorBidi"/>
          <w:b/>
          <w:szCs w:val="24"/>
          <w:lang w:val="en-US"/>
        </w:rPr>
      </w:pPr>
      <w:r w:rsidRPr="00854D36">
        <w:rPr>
          <w:rFonts w:cstheme="majorBidi"/>
          <w:b/>
          <w:szCs w:val="24"/>
          <w:lang w:val="en-US"/>
        </w:rPr>
        <w:t>Alkohol:</w:t>
      </w:r>
    </w:p>
    <w:p w14:paraId="3B545583" w14:textId="77777777" w:rsidR="000F20DB" w:rsidRPr="00854D36" w:rsidRDefault="000F20DB" w:rsidP="00802084">
      <w:pPr>
        <w:ind w:left="1080" w:firstLine="360"/>
        <w:jc w:val="both"/>
        <w:rPr>
          <w:rFonts w:cstheme="majorBidi"/>
          <w:szCs w:val="24"/>
          <w:lang w:val="en-US"/>
        </w:rPr>
      </w:pPr>
      <w:r w:rsidRPr="00854D36">
        <w:rPr>
          <w:rFonts w:cstheme="majorBidi"/>
          <w:szCs w:val="24"/>
          <w:lang w:val="en-US"/>
        </w:rPr>
        <w:t>Alkohol dalam ASI dapat memperlambat perkembangan otak bayi dan mempengaruhi pola tidurnya. Sebaiknya hindari/kurangi konsumsi alkohol selama masa menyusui.</w:t>
      </w:r>
    </w:p>
    <w:p w14:paraId="2D614474" w14:textId="77777777" w:rsidR="000F20DB" w:rsidRPr="00854D36" w:rsidRDefault="000F20DB">
      <w:pPr>
        <w:pStyle w:val="ListParagraph"/>
        <w:numPr>
          <w:ilvl w:val="0"/>
          <w:numId w:val="25"/>
        </w:numPr>
        <w:jc w:val="both"/>
        <w:rPr>
          <w:rFonts w:cstheme="majorBidi"/>
          <w:b/>
          <w:szCs w:val="24"/>
          <w:lang w:val="en-US"/>
        </w:rPr>
      </w:pPr>
      <w:r w:rsidRPr="00854D36">
        <w:rPr>
          <w:rFonts w:cstheme="majorBidi"/>
          <w:b/>
          <w:szCs w:val="24"/>
          <w:lang w:val="en-US"/>
        </w:rPr>
        <w:t>Kafein (Kopi, Teh, Minuman Energi):</w:t>
      </w:r>
    </w:p>
    <w:p w14:paraId="078BE305" w14:textId="77777777" w:rsidR="000F20DB" w:rsidRPr="00854D36" w:rsidRDefault="000F20DB" w:rsidP="00802084">
      <w:pPr>
        <w:ind w:left="1080" w:firstLine="360"/>
        <w:jc w:val="both"/>
        <w:rPr>
          <w:rFonts w:cstheme="majorBidi"/>
          <w:b/>
          <w:szCs w:val="24"/>
          <w:lang w:val="en-US"/>
        </w:rPr>
      </w:pPr>
      <w:r w:rsidRPr="00854D36">
        <w:rPr>
          <w:rFonts w:cstheme="majorBidi"/>
          <w:szCs w:val="24"/>
          <w:lang w:val="en-US"/>
        </w:rPr>
        <w:t>Kafein dapat membuat bayi menjadi gelisah dan sulit tidur. Batasi konsumsi maksimal 200-300 mg per hari (sekitar 2 cangkir kopi).</w:t>
      </w:r>
    </w:p>
    <w:p w14:paraId="1C90F83B" w14:textId="77777777" w:rsidR="000F20DB" w:rsidRPr="00854D36" w:rsidRDefault="000F20DB">
      <w:pPr>
        <w:pStyle w:val="ListParagraph"/>
        <w:numPr>
          <w:ilvl w:val="0"/>
          <w:numId w:val="25"/>
        </w:numPr>
        <w:jc w:val="both"/>
        <w:rPr>
          <w:rFonts w:cstheme="majorBidi"/>
          <w:b/>
          <w:szCs w:val="24"/>
          <w:lang w:val="en-US"/>
        </w:rPr>
      </w:pPr>
      <w:r w:rsidRPr="00854D36">
        <w:rPr>
          <w:rFonts w:cstheme="majorBidi"/>
          <w:b/>
          <w:szCs w:val="24"/>
          <w:lang w:val="en-US"/>
        </w:rPr>
        <w:t>Makanan Pedas dan Berlemak Tinggi:</w:t>
      </w:r>
    </w:p>
    <w:p w14:paraId="008FB8DE" w14:textId="77777777" w:rsidR="000F20DB" w:rsidRPr="00854D36" w:rsidRDefault="000F20DB" w:rsidP="00802084">
      <w:pPr>
        <w:ind w:left="1080" w:firstLine="360"/>
        <w:jc w:val="both"/>
        <w:rPr>
          <w:rFonts w:cstheme="majorBidi"/>
          <w:szCs w:val="24"/>
          <w:lang w:val="en-US"/>
        </w:rPr>
      </w:pPr>
      <w:r w:rsidRPr="00854D36">
        <w:rPr>
          <w:rFonts w:cstheme="majorBidi"/>
          <w:szCs w:val="24"/>
          <w:lang w:val="en-US"/>
        </w:rPr>
        <w:t>Beberapa bayi sensitif terhadap makanan pedas atau berlemak, dapat menyebabkan rewel atau gangguan pencernaan. Sebaiknya konsumsi dalam jumlah sedang atau hindari kalau bayi rewel setelah ibu makan makanan tersebut.</w:t>
      </w:r>
    </w:p>
    <w:p w14:paraId="24B3D06D" w14:textId="77777777" w:rsidR="000F20DB" w:rsidRPr="00854D36" w:rsidRDefault="000F20DB" w:rsidP="00802084">
      <w:pPr>
        <w:ind w:left="1080" w:firstLine="360"/>
        <w:jc w:val="both"/>
        <w:rPr>
          <w:rFonts w:cstheme="majorBidi"/>
          <w:b/>
          <w:szCs w:val="24"/>
          <w:lang w:val="en-US"/>
        </w:rPr>
      </w:pPr>
    </w:p>
    <w:p w14:paraId="252C01F9" w14:textId="77777777" w:rsidR="00E66B59" w:rsidRPr="00854D36" w:rsidRDefault="00E66B59" w:rsidP="00802084">
      <w:pPr>
        <w:ind w:left="1080" w:firstLine="360"/>
        <w:jc w:val="both"/>
        <w:rPr>
          <w:rFonts w:cstheme="majorBidi"/>
          <w:b/>
          <w:szCs w:val="24"/>
          <w:lang w:val="en-US"/>
        </w:rPr>
      </w:pPr>
    </w:p>
    <w:p w14:paraId="214FACC8" w14:textId="77777777" w:rsidR="000F20DB" w:rsidRPr="00854D36" w:rsidRDefault="000F20DB">
      <w:pPr>
        <w:pStyle w:val="ListParagraph"/>
        <w:numPr>
          <w:ilvl w:val="0"/>
          <w:numId w:val="25"/>
        </w:numPr>
        <w:jc w:val="both"/>
        <w:rPr>
          <w:rFonts w:cstheme="majorBidi"/>
          <w:b/>
          <w:szCs w:val="24"/>
          <w:lang w:val="en-US"/>
        </w:rPr>
      </w:pPr>
      <w:r w:rsidRPr="00854D36">
        <w:rPr>
          <w:rFonts w:cstheme="majorBidi"/>
          <w:b/>
          <w:szCs w:val="24"/>
          <w:lang w:val="en-US"/>
        </w:rPr>
        <w:lastRenderedPageBreak/>
        <w:t>Makanan Olahan dan Tinggi Gula:</w:t>
      </w:r>
    </w:p>
    <w:p w14:paraId="08A44911" w14:textId="77777777" w:rsidR="000F20DB" w:rsidRPr="00854D36" w:rsidRDefault="000F20DB" w:rsidP="00802084">
      <w:pPr>
        <w:ind w:left="1080" w:firstLine="360"/>
        <w:jc w:val="both"/>
        <w:rPr>
          <w:rFonts w:cstheme="majorBidi"/>
          <w:szCs w:val="24"/>
          <w:lang w:val="en-US"/>
        </w:rPr>
      </w:pPr>
      <w:r w:rsidRPr="00854D36">
        <w:rPr>
          <w:rFonts w:cstheme="majorBidi"/>
          <w:szCs w:val="24"/>
          <w:lang w:val="en-US"/>
        </w:rPr>
        <w:t>Makanan olahan sering mengandung bahan tambahan yang tidak sehat dan dapat mempengaruhi kualitas ASI. Batasi konsumsi makanan tinggi gula dan garam.</w:t>
      </w:r>
    </w:p>
    <w:p w14:paraId="2193C930" w14:textId="77777777" w:rsidR="000F20DB" w:rsidRPr="00854D36" w:rsidRDefault="000F20DB" w:rsidP="00802084">
      <w:pPr>
        <w:ind w:left="1080" w:firstLine="360"/>
        <w:jc w:val="both"/>
        <w:rPr>
          <w:rFonts w:cstheme="majorBidi"/>
          <w:b/>
          <w:szCs w:val="24"/>
          <w:lang w:val="en-US"/>
        </w:rPr>
      </w:pPr>
    </w:p>
    <w:p w14:paraId="3D99F484" w14:textId="77777777" w:rsidR="000F20DB" w:rsidRPr="00854D36" w:rsidRDefault="000F20DB">
      <w:pPr>
        <w:pStyle w:val="ListParagraph"/>
        <w:numPr>
          <w:ilvl w:val="0"/>
          <w:numId w:val="24"/>
        </w:numPr>
        <w:jc w:val="both"/>
        <w:rPr>
          <w:rFonts w:cstheme="majorBidi"/>
          <w:b/>
          <w:szCs w:val="24"/>
          <w:lang w:val="en-US"/>
        </w:rPr>
      </w:pPr>
      <w:r w:rsidRPr="00854D36">
        <w:rPr>
          <w:rFonts w:cstheme="majorBidi"/>
          <w:b/>
          <w:szCs w:val="24"/>
          <w:lang w:val="en-US"/>
        </w:rPr>
        <w:t>Contoh Menu Sehari-hari untuk Ibu Menyusui (15 menit)</w:t>
      </w:r>
    </w:p>
    <w:p w14:paraId="56464561" w14:textId="77777777" w:rsidR="000F20DB" w:rsidRPr="00854D36" w:rsidRDefault="000F20DB" w:rsidP="00802084">
      <w:pPr>
        <w:ind w:left="360" w:firstLine="360"/>
        <w:jc w:val="both"/>
        <w:rPr>
          <w:rFonts w:cstheme="majorBidi"/>
          <w:szCs w:val="24"/>
          <w:lang w:val="en-US"/>
        </w:rPr>
      </w:pPr>
      <w:r w:rsidRPr="00854D36">
        <w:rPr>
          <w:rFonts w:cstheme="majorBidi"/>
          <w:szCs w:val="24"/>
          <w:lang w:val="en-US"/>
        </w:rPr>
        <w:t>Berikut adalah contoh menu sehari-hari untuk ibu menyusui dengan bahan makanan yang lebih terjangkau dan mudah ditemukan, tetap bergizi dan sehat:</w:t>
      </w:r>
    </w:p>
    <w:p w14:paraId="60E07F17" w14:textId="77777777" w:rsidR="000F20DB" w:rsidRPr="00854D36" w:rsidRDefault="000F20DB">
      <w:pPr>
        <w:pStyle w:val="ListParagraph"/>
        <w:numPr>
          <w:ilvl w:val="0"/>
          <w:numId w:val="59"/>
        </w:numPr>
        <w:jc w:val="both"/>
        <w:rPr>
          <w:rStyle w:val="Strong"/>
          <w:rFonts w:cstheme="majorBidi"/>
          <w:bCs w:val="0"/>
          <w:szCs w:val="24"/>
          <w:lang w:val="en-US"/>
        </w:rPr>
      </w:pPr>
      <w:r w:rsidRPr="00854D36">
        <w:rPr>
          <w:rStyle w:val="Strong"/>
          <w:rFonts w:cstheme="majorBidi"/>
          <w:szCs w:val="24"/>
        </w:rPr>
        <w:t>Sarapan:</w:t>
      </w:r>
    </w:p>
    <w:p w14:paraId="1F7881EE" w14:textId="77777777" w:rsidR="000F20DB" w:rsidRPr="00854D36" w:rsidRDefault="000F20DB">
      <w:pPr>
        <w:pStyle w:val="ListParagraph"/>
        <w:numPr>
          <w:ilvl w:val="1"/>
          <w:numId w:val="14"/>
        </w:numPr>
        <w:jc w:val="both"/>
        <w:rPr>
          <w:rFonts w:cstheme="majorBidi"/>
          <w:b/>
          <w:szCs w:val="24"/>
          <w:lang w:val="en-US"/>
        </w:rPr>
      </w:pPr>
      <w:r w:rsidRPr="00854D36">
        <w:rPr>
          <w:rFonts w:cstheme="majorBidi"/>
          <w:szCs w:val="24"/>
        </w:rPr>
        <w:t>Nasi putih/nasi merah 100 g</w:t>
      </w:r>
    </w:p>
    <w:p w14:paraId="6D1D4281" w14:textId="77777777" w:rsidR="000F20DB" w:rsidRPr="00854D36" w:rsidRDefault="000F20DB">
      <w:pPr>
        <w:pStyle w:val="ListParagraph"/>
        <w:numPr>
          <w:ilvl w:val="1"/>
          <w:numId w:val="14"/>
        </w:numPr>
        <w:jc w:val="both"/>
        <w:rPr>
          <w:rFonts w:cstheme="majorBidi"/>
          <w:b/>
          <w:szCs w:val="24"/>
          <w:lang w:val="en-US"/>
        </w:rPr>
      </w:pPr>
      <w:r w:rsidRPr="00854D36">
        <w:rPr>
          <w:rFonts w:cstheme="majorBidi"/>
          <w:szCs w:val="24"/>
        </w:rPr>
        <w:t>Telur rebus 1 butir</w:t>
      </w:r>
    </w:p>
    <w:p w14:paraId="168D2DCD" w14:textId="77777777" w:rsidR="000F20DB" w:rsidRPr="00854D36" w:rsidRDefault="000F20DB">
      <w:pPr>
        <w:pStyle w:val="ListParagraph"/>
        <w:numPr>
          <w:ilvl w:val="1"/>
          <w:numId w:val="14"/>
        </w:numPr>
        <w:jc w:val="both"/>
        <w:rPr>
          <w:rFonts w:cstheme="majorBidi"/>
          <w:b/>
          <w:szCs w:val="24"/>
          <w:lang w:val="en-US"/>
        </w:rPr>
      </w:pPr>
      <w:r w:rsidRPr="00854D36">
        <w:rPr>
          <w:rFonts w:cstheme="majorBidi"/>
          <w:szCs w:val="24"/>
        </w:rPr>
        <w:t>Pisang atau pepaya 100 g</w:t>
      </w:r>
    </w:p>
    <w:p w14:paraId="4122CA58" w14:textId="77777777" w:rsidR="000F20DB" w:rsidRPr="00854D36" w:rsidRDefault="000F20DB">
      <w:pPr>
        <w:pStyle w:val="ListParagraph"/>
        <w:numPr>
          <w:ilvl w:val="1"/>
          <w:numId w:val="14"/>
        </w:numPr>
        <w:jc w:val="both"/>
        <w:rPr>
          <w:rFonts w:cstheme="majorBidi"/>
          <w:b/>
          <w:szCs w:val="24"/>
          <w:lang w:val="en-US"/>
        </w:rPr>
      </w:pPr>
      <w:r w:rsidRPr="00854D36">
        <w:rPr>
          <w:rFonts w:cstheme="majorBidi"/>
          <w:szCs w:val="24"/>
        </w:rPr>
        <w:t>Air putih 1 gelas</w:t>
      </w:r>
    </w:p>
    <w:p w14:paraId="6EB966A3" w14:textId="77777777" w:rsidR="000F20DB" w:rsidRPr="00854D36" w:rsidRDefault="000F20DB">
      <w:pPr>
        <w:pStyle w:val="ListParagraph"/>
        <w:numPr>
          <w:ilvl w:val="0"/>
          <w:numId w:val="59"/>
        </w:numPr>
        <w:jc w:val="both"/>
        <w:rPr>
          <w:rStyle w:val="Strong"/>
          <w:rFonts w:cstheme="majorBidi"/>
          <w:bCs w:val="0"/>
          <w:szCs w:val="24"/>
          <w:lang w:val="en-US"/>
        </w:rPr>
      </w:pPr>
      <w:r w:rsidRPr="00854D36">
        <w:rPr>
          <w:rStyle w:val="Strong"/>
          <w:rFonts w:cstheme="majorBidi"/>
          <w:szCs w:val="24"/>
        </w:rPr>
        <w:t>Makan Siang:</w:t>
      </w:r>
    </w:p>
    <w:p w14:paraId="59A35ECB" w14:textId="77777777" w:rsidR="000F20DB" w:rsidRPr="00854D36" w:rsidRDefault="000F20DB">
      <w:pPr>
        <w:pStyle w:val="ListParagraph"/>
        <w:numPr>
          <w:ilvl w:val="0"/>
          <w:numId w:val="60"/>
        </w:numPr>
        <w:jc w:val="both"/>
        <w:rPr>
          <w:rFonts w:cstheme="majorBidi"/>
          <w:b/>
          <w:szCs w:val="24"/>
          <w:lang w:val="en-US"/>
        </w:rPr>
      </w:pPr>
      <w:r w:rsidRPr="00854D36">
        <w:rPr>
          <w:rFonts w:cstheme="majorBidi"/>
          <w:szCs w:val="24"/>
        </w:rPr>
        <w:t>Nasi putih/nasi merah 150 g</w:t>
      </w:r>
    </w:p>
    <w:p w14:paraId="6B787B05" w14:textId="77777777" w:rsidR="000F20DB" w:rsidRPr="00854D36" w:rsidRDefault="000F20DB">
      <w:pPr>
        <w:pStyle w:val="ListParagraph"/>
        <w:numPr>
          <w:ilvl w:val="0"/>
          <w:numId w:val="60"/>
        </w:numPr>
        <w:jc w:val="both"/>
        <w:rPr>
          <w:rFonts w:cstheme="majorBidi"/>
          <w:b/>
          <w:szCs w:val="24"/>
          <w:lang w:val="en-US"/>
        </w:rPr>
      </w:pPr>
      <w:r w:rsidRPr="00854D36">
        <w:rPr>
          <w:rFonts w:cstheme="majorBidi"/>
          <w:szCs w:val="24"/>
        </w:rPr>
        <w:t>Sayur bayam/kangkung bening 100 g</w:t>
      </w:r>
    </w:p>
    <w:p w14:paraId="08145087" w14:textId="77777777" w:rsidR="000F20DB" w:rsidRPr="00854D36" w:rsidRDefault="000F20DB">
      <w:pPr>
        <w:pStyle w:val="ListParagraph"/>
        <w:numPr>
          <w:ilvl w:val="0"/>
          <w:numId w:val="60"/>
        </w:numPr>
        <w:jc w:val="both"/>
        <w:rPr>
          <w:rFonts w:cstheme="majorBidi"/>
          <w:b/>
          <w:szCs w:val="24"/>
          <w:lang w:val="en-US"/>
        </w:rPr>
      </w:pPr>
      <w:r w:rsidRPr="00854D36">
        <w:rPr>
          <w:rFonts w:cstheme="majorBidi"/>
          <w:szCs w:val="24"/>
        </w:rPr>
        <w:t>Tahu/tempe goreng 100 g</w:t>
      </w:r>
    </w:p>
    <w:p w14:paraId="0E61F921" w14:textId="77777777" w:rsidR="000F20DB" w:rsidRPr="00854D36" w:rsidRDefault="000F20DB">
      <w:pPr>
        <w:pStyle w:val="ListParagraph"/>
        <w:numPr>
          <w:ilvl w:val="0"/>
          <w:numId w:val="60"/>
        </w:numPr>
        <w:jc w:val="both"/>
        <w:rPr>
          <w:rFonts w:cstheme="majorBidi"/>
          <w:b/>
          <w:szCs w:val="24"/>
          <w:lang w:val="en-US"/>
        </w:rPr>
      </w:pPr>
      <w:r w:rsidRPr="00854D36">
        <w:rPr>
          <w:rFonts w:cstheme="majorBidi"/>
          <w:szCs w:val="24"/>
        </w:rPr>
        <w:t>Ikan asin/tongkol 100 g</w:t>
      </w:r>
    </w:p>
    <w:p w14:paraId="5F9F0F4C" w14:textId="77777777" w:rsidR="000F20DB" w:rsidRPr="00854D36" w:rsidRDefault="000F20DB">
      <w:pPr>
        <w:pStyle w:val="ListParagraph"/>
        <w:numPr>
          <w:ilvl w:val="0"/>
          <w:numId w:val="60"/>
        </w:numPr>
        <w:jc w:val="both"/>
        <w:rPr>
          <w:rFonts w:cstheme="majorBidi"/>
          <w:b/>
          <w:szCs w:val="24"/>
          <w:lang w:val="en-US"/>
        </w:rPr>
      </w:pPr>
      <w:r w:rsidRPr="00854D36">
        <w:rPr>
          <w:rFonts w:cstheme="majorBidi"/>
          <w:szCs w:val="24"/>
        </w:rPr>
        <w:t>Air putih 1 gelas</w:t>
      </w:r>
    </w:p>
    <w:p w14:paraId="741ACC2B" w14:textId="77777777" w:rsidR="000F20DB" w:rsidRPr="00854D36" w:rsidRDefault="000F20DB">
      <w:pPr>
        <w:pStyle w:val="ListParagraph"/>
        <w:numPr>
          <w:ilvl w:val="0"/>
          <w:numId w:val="59"/>
        </w:numPr>
        <w:jc w:val="both"/>
        <w:rPr>
          <w:rStyle w:val="Strong"/>
          <w:rFonts w:cstheme="majorBidi"/>
          <w:bCs w:val="0"/>
          <w:szCs w:val="24"/>
          <w:lang w:val="en-US"/>
        </w:rPr>
      </w:pPr>
      <w:r w:rsidRPr="00854D36">
        <w:rPr>
          <w:rStyle w:val="Strong"/>
          <w:rFonts w:cstheme="majorBidi"/>
          <w:szCs w:val="24"/>
        </w:rPr>
        <w:t>Camilan Sore:</w:t>
      </w:r>
    </w:p>
    <w:p w14:paraId="43178D99" w14:textId="77777777" w:rsidR="000F20DB" w:rsidRPr="00854D36" w:rsidRDefault="000F20DB">
      <w:pPr>
        <w:pStyle w:val="ListParagraph"/>
        <w:numPr>
          <w:ilvl w:val="0"/>
          <w:numId w:val="61"/>
        </w:numPr>
        <w:jc w:val="both"/>
        <w:rPr>
          <w:rFonts w:cstheme="majorBidi"/>
          <w:b/>
          <w:szCs w:val="24"/>
          <w:lang w:val="en-US"/>
        </w:rPr>
      </w:pPr>
      <w:r w:rsidRPr="00854D36">
        <w:rPr>
          <w:rFonts w:cstheme="majorBidi"/>
          <w:szCs w:val="24"/>
        </w:rPr>
        <w:t>Segenggam kacang hijau/kacang tanah rebus</w:t>
      </w:r>
    </w:p>
    <w:p w14:paraId="79A009B5" w14:textId="77777777" w:rsidR="000F20DB" w:rsidRPr="00854D36" w:rsidRDefault="000F20DB">
      <w:pPr>
        <w:pStyle w:val="ListParagraph"/>
        <w:numPr>
          <w:ilvl w:val="0"/>
          <w:numId w:val="61"/>
        </w:numPr>
        <w:jc w:val="both"/>
        <w:rPr>
          <w:rFonts w:cstheme="majorBidi"/>
          <w:b/>
          <w:szCs w:val="24"/>
          <w:lang w:val="en-US"/>
        </w:rPr>
      </w:pPr>
      <w:r w:rsidRPr="00854D36">
        <w:rPr>
          <w:rFonts w:cstheme="majorBidi"/>
          <w:szCs w:val="24"/>
        </w:rPr>
        <w:t>1 buah jeruk atau apel</w:t>
      </w:r>
    </w:p>
    <w:p w14:paraId="0BA170E0" w14:textId="77777777" w:rsidR="000F20DB" w:rsidRPr="00854D36" w:rsidRDefault="000F20DB">
      <w:pPr>
        <w:pStyle w:val="ListParagraph"/>
        <w:numPr>
          <w:ilvl w:val="0"/>
          <w:numId w:val="59"/>
        </w:numPr>
        <w:jc w:val="both"/>
        <w:rPr>
          <w:rStyle w:val="Strong"/>
          <w:rFonts w:cstheme="majorBidi"/>
          <w:bCs w:val="0"/>
          <w:szCs w:val="24"/>
          <w:lang w:val="en-US"/>
        </w:rPr>
      </w:pPr>
      <w:r w:rsidRPr="00854D36">
        <w:rPr>
          <w:rStyle w:val="Strong"/>
          <w:rFonts w:cstheme="majorBidi"/>
          <w:szCs w:val="24"/>
        </w:rPr>
        <w:t>Makan Malam:</w:t>
      </w:r>
    </w:p>
    <w:p w14:paraId="4B73E843" w14:textId="77777777" w:rsidR="000F20DB" w:rsidRPr="00854D36" w:rsidRDefault="000F20DB">
      <w:pPr>
        <w:pStyle w:val="ListParagraph"/>
        <w:numPr>
          <w:ilvl w:val="0"/>
          <w:numId w:val="62"/>
        </w:numPr>
        <w:jc w:val="both"/>
        <w:rPr>
          <w:rFonts w:cstheme="majorBidi"/>
          <w:b/>
          <w:szCs w:val="24"/>
          <w:lang w:val="en-US"/>
        </w:rPr>
      </w:pPr>
      <w:r w:rsidRPr="00854D36">
        <w:rPr>
          <w:rFonts w:cstheme="majorBidi"/>
          <w:szCs w:val="24"/>
        </w:rPr>
        <w:t>Nasi putih/nasi merah 150 g</w:t>
      </w:r>
    </w:p>
    <w:p w14:paraId="38A23698" w14:textId="77777777" w:rsidR="000F20DB" w:rsidRPr="00854D36" w:rsidRDefault="000F20DB">
      <w:pPr>
        <w:pStyle w:val="ListParagraph"/>
        <w:numPr>
          <w:ilvl w:val="0"/>
          <w:numId w:val="62"/>
        </w:numPr>
        <w:jc w:val="both"/>
        <w:rPr>
          <w:rFonts w:cstheme="majorBidi"/>
          <w:b/>
          <w:szCs w:val="24"/>
          <w:lang w:val="en-US"/>
        </w:rPr>
      </w:pPr>
      <w:r w:rsidRPr="00854D36">
        <w:rPr>
          <w:rFonts w:cstheme="majorBidi"/>
          <w:szCs w:val="24"/>
        </w:rPr>
        <w:t>Sayur tumis brokoli/kol 100 g</w:t>
      </w:r>
    </w:p>
    <w:p w14:paraId="42154068" w14:textId="77777777" w:rsidR="000F20DB" w:rsidRPr="00854D36" w:rsidRDefault="000F20DB">
      <w:pPr>
        <w:pStyle w:val="ListParagraph"/>
        <w:numPr>
          <w:ilvl w:val="0"/>
          <w:numId w:val="62"/>
        </w:numPr>
        <w:jc w:val="both"/>
        <w:rPr>
          <w:rFonts w:cstheme="majorBidi"/>
          <w:b/>
          <w:szCs w:val="24"/>
          <w:lang w:val="en-US"/>
        </w:rPr>
      </w:pPr>
      <w:r w:rsidRPr="00854D36">
        <w:rPr>
          <w:rFonts w:cstheme="majorBidi"/>
          <w:szCs w:val="24"/>
        </w:rPr>
        <w:t>Dada ayam rebus atau panggang 100 g</w:t>
      </w:r>
    </w:p>
    <w:p w14:paraId="4454B1CB" w14:textId="77777777" w:rsidR="000F20DB" w:rsidRPr="00854D36" w:rsidRDefault="000F20DB">
      <w:pPr>
        <w:pStyle w:val="ListParagraph"/>
        <w:numPr>
          <w:ilvl w:val="0"/>
          <w:numId w:val="62"/>
        </w:numPr>
        <w:jc w:val="both"/>
        <w:rPr>
          <w:rFonts w:cstheme="majorBidi"/>
          <w:b/>
          <w:szCs w:val="24"/>
          <w:lang w:val="en-US"/>
        </w:rPr>
      </w:pPr>
      <w:r w:rsidRPr="00854D36">
        <w:rPr>
          <w:rFonts w:cstheme="majorBidi"/>
          <w:szCs w:val="24"/>
        </w:rPr>
        <w:t>Air putih 1 gelas</w:t>
      </w:r>
    </w:p>
    <w:p w14:paraId="003594B0" w14:textId="77777777" w:rsidR="000F20DB" w:rsidRPr="00854D36" w:rsidRDefault="000F20DB">
      <w:pPr>
        <w:pStyle w:val="ListParagraph"/>
        <w:numPr>
          <w:ilvl w:val="0"/>
          <w:numId w:val="59"/>
        </w:numPr>
        <w:jc w:val="both"/>
        <w:rPr>
          <w:rStyle w:val="Strong"/>
          <w:rFonts w:cstheme="majorBidi"/>
          <w:bCs w:val="0"/>
          <w:szCs w:val="24"/>
          <w:lang w:val="en-US"/>
        </w:rPr>
      </w:pPr>
      <w:r w:rsidRPr="00854D36">
        <w:rPr>
          <w:rStyle w:val="Strong"/>
          <w:rFonts w:cstheme="majorBidi"/>
          <w:szCs w:val="24"/>
        </w:rPr>
        <w:t>Hidrasi:</w:t>
      </w:r>
    </w:p>
    <w:p w14:paraId="2295D28C" w14:textId="77777777" w:rsidR="000F20DB" w:rsidRPr="00854D36" w:rsidRDefault="000F20DB">
      <w:pPr>
        <w:pStyle w:val="ListParagraph"/>
        <w:numPr>
          <w:ilvl w:val="0"/>
          <w:numId w:val="63"/>
        </w:numPr>
        <w:jc w:val="both"/>
        <w:rPr>
          <w:rFonts w:cstheme="majorBidi"/>
          <w:b/>
          <w:szCs w:val="24"/>
          <w:lang w:val="en-US"/>
        </w:rPr>
      </w:pPr>
      <w:r w:rsidRPr="00854D36">
        <w:rPr>
          <w:rFonts w:cstheme="majorBidi"/>
          <w:szCs w:val="24"/>
        </w:rPr>
        <w:t>Minum minimal 8 gelas air putih sehari</w:t>
      </w:r>
    </w:p>
    <w:p w14:paraId="68BAF796" w14:textId="77777777" w:rsidR="000F20DB" w:rsidRPr="00854D36" w:rsidRDefault="000F20DB">
      <w:pPr>
        <w:pStyle w:val="ListParagraph"/>
        <w:numPr>
          <w:ilvl w:val="0"/>
          <w:numId w:val="63"/>
        </w:numPr>
        <w:jc w:val="both"/>
        <w:rPr>
          <w:rFonts w:cstheme="majorBidi"/>
          <w:b/>
          <w:szCs w:val="24"/>
          <w:lang w:val="en-US"/>
        </w:rPr>
      </w:pPr>
      <w:r w:rsidRPr="00854D36">
        <w:rPr>
          <w:rFonts w:cstheme="majorBidi"/>
          <w:szCs w:val="24"/>
        </w:rPr>
        <w:t>Bisa tambah teh herbal tanpa kafein atau air kelap.</w:t>
      </w:r>
    </w:p>
    <w:p w14:paraId="55FD4CA4" w14:textId="77777777" w:rsidR="00E66B59" w:rsidRPr="00854D36" w:rsidRDefault="00E66B59" w:rsidP="00E66B59">
      <w:pPr>
        <w:jc w:val="both"/>
        <w:rPr>
          <w:rFonts w:cstheme="majorBidi"/>
          <w:b/>
          <w:szCs w:val="24"/>
          <w:lang w:val="en-US"/>
        </w:rPr>
      </w:pPr>
    </w:p>
    <w:p w14:paraId="4C321100" w14:textId="77777777" w:rsidR="00E66B59" w:rsidRPr="00854D36" w:rsidRDefault="00E66B59" w:rsidP="00E66B59">
      <w:pPr>
        <w:jc w:val="both"/>
        <w:rPr>
          <w:rFonts w:cstheme="majorBidi"/>
          <w:b/>
          <w:szCs w:val="24"/>
          <w:lang w:val="en-US"/>
        </w:rPr>
      </w:pPr>
    </w:p>
    <w:p w14:paraId="67B91C97" w14:textId="77777777" w:rsidR="000F20DB" w:rsidRPr="00854D36" w:rsidRDefault="000F20DB">
      <w:pPr>
        <w:pStyle w:val="ListParagraph"/>
        <w:numPr>
          <w:ilvl w:val="0"/>
          <w:numId w:val="24"/>
        </w:numPr>
        <w:jc w:val="both"/>
        <w:rPr>
          <w:rFonts w:cstheme="majorBidi"/>
          <w:b/>
          <w:szCs w:val="24"/>
          <w:lang w:val="en-US"/>
        </w:rPr>
      </w:pPr>
      <w:r w:rsidRPr="00854D36">
        <w:rPr>
          <w:rFonts w:cstheme="majorBidi"/>
          <w:b/>
          <w:szCs w:val="24"/>
          <w:lang w:val="en-US"/>
        </w:rPr>
        <w:lastRenderedPageBreak/>
        <w:t>Tanya Jawab (5 menit)</w:t>
      </w:r>
    </w:p>
    <w:p w14:paraId="438ACAA9" w14:textId="77777777" w:rsidR="000F20DB" w:rsidRPr="00854D36" w:rsidRDefault="000F20DB" w:rsidP="00802084">
      <w:pPr>
        <w:ind w:left="360" w:firstLine="360"/>
        <w:jc w:val="both"/>
        <w:rPr>
          <w:rFonts w:cstheme="majorBidi"/>
          <w:b/>
          <w:szCs w:val="24"/>
          <w:lang w:val="en-US"/>
        </w:rPr>
      </w:pPr>
      <w:r w:rsidRPr="00854D36">
        <w:rPr>
          <w:rFonts w:cstheme="majorBidi"/>
          <w:szCs w:val="24"/>
        </w:rPr>
        <w:t>Ibu boleh bertanya soal makanan, gizi, atau pengalaman saat memilih makanan selama menyusui. Diskusi ini membantu ibu saling tukar pengalaman.</w:t>
      </w:r>
    </w:p>
    <w:p w14:paraId="3E8D8E43" w14:textId="77777777" w:rsidR="000F20DB" w:rsidRPr="00854D36" w:rsidRDefault="000F20DB" w:rsidP="00802084">
      <w:pPr>
        <w:jc w:val="both"/>
        <w:rPr>
          <w:rFonts w:cstheme="majorBidi"/>
          <w:szCs w:val="24"/>
          <w:lang w:val="en-US"/>
        </w:rPr>
      </w:pPr>
    </w:p>
    <w:p w14:paraId="57976426" w14:textId="77777777" w:rsidR="000F20DB" w:rsidRPr="00854D36" w:rsidRDefault="000F20DB">
      <w:pPr>
        <w:pStyle w:val="ListParagraph"/>
        <w:numPr>
          <w:ilvl w:val="0"/>
          <w:numId w:val="24"/>
        </w:numPr>
        <w:jc w:val="both"/>
        <w:rPr>
          <w:rFonts w:cstheme="majorBidi"/>
          <w:b/>
          <w:szCs w:val="24"/>
          <w:lang w:val="en-US"/>
        </w:rPr>
      </w:pPr>
      <w:r w:rsidRPr="00854D36">
        <w:rPr>
          <w:rFonts w:cstheme="majorBidi"/>
          <w:b/>
          <w:szCs w:val="24"/>
          <w:lang w:val="en-US"/>
        </w:rPr>
        <w:t>Evaluasi Pemahaman Peserta</w:t>
      </w:r>
    </w:p>
    <w:p w14:paraId="65E9EE67" w14:textId="77777777" w:rsidR="000F20DB" w:rsidRPr="00854D36" w:rsidRDefault="000F20DB" w:rsidP="00802084">
      <w:pPr>
        <w:ind w:left="360" w:firstLine="360"/>
        <w:jc w:val="both"/>
        <w:rPr>
          <w:rFonts w:cstheme="majorBidi"/>
          <w:szCs w:val="24"/>
          <w:lang w:val="en-US"/>
        </w:rPr>
      </w:pPr>
      <w:r w:rsidRPr="00854D36">
        <w:rPr>
          <w:rFonts w:cstheme="majorBidi"/>
          <w:szCs w:val="24"/>
        </w:rPr>
        <w:t>Tanya jawab ringan untuk mengukur pemahaman:</w:t>
      </w:r>
    </w:p>
    <w:p w14:paraId="5A6BD522" w14:textId="77777777" w:rsidR="000F20DB" w:rsidRPr="00854D36" w:rsidRDefault="000F20DB">
      <w:pPr>
        <w:pStyle w:val="ListParagraph"/>
        <w:numPr>
          <w:ilvl w:val="0"/>
          <w:numId w:val="64"/>
        </w:numPr>
        <w:jc w:val="both"/>
        <w:rPr>
          <w:rFonts w:cstheme="majorBidi"/>
          <w:b/>
          <w:szCs w:val="24"/>
          <w:lang w:val="en-US"/>
        </w:rPr>
      </w:pPr>
      <w:r w:rsidRPr="00854D36">
        <w:rPr>
          <w:rFonts w:cstheme="majorBidi"/>
          <w:szCs w:val="24"/>
        </w:rPr>
        <w:t>“Apa saja makanan utama yang harus dimakan ibu menyusui?”</w:t>
      </w:r>
    </w:p>
    <w:p w14:paraId="75DC72E2" w14:textId="77777777" w:rsidR="000F20DB" w:rsidRPr="00854D36" w:rsidRDefault="000F20DB">
      <w:pPr>
        <w:pStyle w:val="ListParagraph"/>
        <w:numPr>
          <w:ilvl w:val="0"/>
          <w:numId w:val="64"/>
        </w:numPr>
        <w:jc w:val="both"/>
        <w:rPr>
          <w:rFonts w:cstheme="majorBidi"/>
          <w:b/>
          <w:szCs w:val="24"/>
          <w:lang w:val="en-US"/>
        </w:rPr>
      </w:pPr>
      <w:r w:rsidRPr="00854D36">
        <w:rPr>
          <w:rFonts w:cstheme="majorBidi"/>
          <w:szCs w:val="24"/>
        </w:rPr>
        <w:t>“Apa manfaat daun katuk dan berapa banyak sebaiknya dimakan?”</w:t>
      </w:r>
    </w:p>
    <w:p w14:paraId="253039C5" w14:textId="77777777" w:rsidR="000F20DB" w:rsidRPr="00854D36" w:rsidRDefault="000F20DB">
      <w:pPr>
        <w:pStyle w:val="ListParagraph"/>
        <w:numPr>
          <w:ilvl w:val="0"/>
          <w:numId w:val="64"/>
        </w:numPr>
        <w:jc w:val="both"/>
        <w:rPr>
          <w:rFonts w:cstheme="majorBidi"/>
          <w:b/>
          <w:szCs w:val="24"/>
          <w:lang w:val="en-US"/>
        </w:rPr>
      </w:pPr>
      <w:r w:rsidRPr="00854D36">
        <w:rPr>
          <w:rFonts w:cstheme="majorBidi"/>
          <w:szCs w:val="24"/>
        </w:rPr>
        <w:t>“Sebutkan contoh lauk yang tinggi protein hewani.”</w:t>
      </w:r>
    </w:p>
    <w:p w14:paraId="4625032C" w14:textId="77777777" w:rsidR="000F20DB" w:rsidRPr="00854D36" w:rsidRDefault="000F20DB">
      <w:pPr>
        <w:pStyle w:val="ListParagraph"/>
        <w:numPr>
          <w:ilvl w:val="0"/>
          <w:numId w:val="64"/>
        </w:numPr>
        <w:jc w:val="both"/>
        <w:rPr>
          <w:rFonts w:cstheme="majorBidi"/>
          <w:b/>
          <w:szCs w:val="24"/>
          <w:lang w:val="en-US"/>
        </w:rPr>
      </w:pPr>
      <w:r w:rsidRPr="00854D36">
        <w:rPr>
          <w:rFonts w:cstheme="majorBidi"/>
          <w:szCs w:val="24"/>
        </w:rPr>
        <w:t>“Kenapa ibu menyusui tidak boleh minum kopi terlalu banyak?”</w:t>
      </w:r>
    </w:p>
    <w:p w14:paraId="14F78933" w14:textId="77777777" w:rsidR="000F20DB" w:rsidRPr="00854D36" w:rsidRDefault="000F20DB" w:rsidP="00802084">
      <w:pPr>
        <w:ind w:left="720"/>
        <w:jc w:val="both"/>
        <w:rPr>
          <w:rFonts w:cstheme="majorBidi"/>
          <w:szCs w:val="24"/>
          <w:lang w:val="en-US"/>
        </w:rPr>
      </w:pPr>
      <w:r w:rsidRPr="00854D36">
        <w:rPr>
          <w:rFonts w:cstheme="majorBidi"/>
          <w:szCs w:val="24"/>
        </w:rPr>
        <w:t xml:space="preserve">Ibu juga diminta menyebutkan isi </w:t>
      </w:r>
      <w:r w:rsidRPr="00854D36">
        <w:rPr>
          <w:rFonts w:cstheme="majorBidi"/>
          <w:i/>
          <w:iCs/>
          <w:szCs w:val="24"/>
        </w:rPr>
        <w:t>flashcard</w:t>
      </w:r>
      <w:r w:rsidRPr="00854D36">
        <w:rPr>
          <w:rFonts w:cstheme="majorBidi"/>
          <w:szCs w:val="24"/>
        </w:rPr>
        <w:t xml:space="preserve"> dan menu favorit mereka.</w:t>
      </w:r>
    </w:p>
    <w:p w14:paraId="775737AD" w14:textId="77777777" w:rsidR="000F20DB" w:rsidRPr="00854D36" w:rsidRDefault="000F20DB" w:rsidP="00802084">
      <w:pPr>
        <w:ind w:left="720"/>
        <w:jc w:val="both"/>
        <w:rPr>
          <w:rFonts w:cstheme="majorBidi"/>
          <w:b/>
          <w:szCs w:val="24"/>
          <w:lang w:val="en-US"/>
        </w:rPr>
      </w:pPr>
    </w:p>
    <w:p w14:paraId="67FFD2FE" w14:textId="77777777" w:rsidR="000F20DB" w:rsidRPr="00854D36" w:rsidRDefault="000F20DB">
      <w:pPr>
        <w:pStyle w:val="ListParagraph"/>
        <w:numPr>
          <w:ilvl w:val="0"/>
          <w:numId w:val="24"/>
        </w:numPr>
        <w:jc w:val="both"/>
        <w:rPr>
          <w:rFonts w:cstheme="majorBidi"/>
          <w:b/>
          <w:szCs w:val="24"/>
          <w:lang w:val="en-US"/>
        </w:rPr>
      </w:pPr>
      <w:r w:rsidRPr="00854D36">
        <w:rPr>
          <w:rFonts w:cstheme="majorBidi"/>
          <w:b/>
          <w:szCs w:val="24"/>
          <w:lang w:val="en-US"/>
        </w:rPr>
        <w:t xml:space="preserve">Kesimpulan </w:t>
      </w:r>
    </w:p>
    <w:p w14:paraId="5C4E50E2" w14:textId="77777777" w:rsidR="000F20DB" w:rsidRPr="00854D36" w:rsidRDefault="000F20DB" w:rsidP="00802084">
      <w:pPr>
        <w:ind w:left="360" w:firstLine="360"/>
        <w:jc w:val="both"/>
        <w:rPr>
          <w:rFonts w:cstheme="majorBidi"/>
          <w:b/>
          <w:szCs w:val="24"/>
          <w:lang w:val="en-US"/>
        </w:rPr>
      </w:pPr>
      <w:r w:rsidRPr="00854D36">
        <w:rPr>
          <w:rFonts w:cstheme="majorBidi"/>
          <w:szCs w:val="24"/>
          <w:lang w:val="en-US"/>
        </w:rPr>
        <w:t>Nutrisi ibu menyusui sangat penting untuk kesehatan ibu dan bayi, begitu pula untuk kelancaran produksi ASI. Dengan mengonsumsi bahan makanan lokal, sehat, dan tidak mahal seperti nasi, ayam, daun katuk, tempe, dan pisang, ibu dapat memenuhi kebutuhan gizinya dengan baik. Pola makan sederhana tapi lengkap ini membantu ibu tetap sehat, menghasilkan ASI yang cukup dan bergizi, serta mendukung tumbuh kembang bayi dengan optimal.</w:t>
      </w:r>
    </w:p>
    <w:p w14:paraId="4381DC8C" w14:textId="77777777" w:rsidR="000F20DB" w:rsidRPr="00854D36" w:rsidRDefault="000F20DB" w:rsidP="00802084">
      <w:pPr>
        <w:jc w:val="both"/>
        <w:rPr>
          <w:rFonts w:cstheme="majorBidi"/>
          <w:szCs w:val="24"/>
          <w:lang w:val="en-US"/>
        </w:rPr>
      </w:pPr>
    </w:p>
    <w:p w14:paraId="67F6B6A8" w14:textId="77777777" w:rsidR="000F20DB" w:rsidRPr="00854D36" w:rsidRDefault="000F20DB" w:rsidP="00802084">
      <w:pPr>
        <w:jc w:val="both"/>
        <w:rPr>
          <w:rFonts w:cstheme="majorBidi"/>
          <w:b/>
          <w:szCs w:val="24"/>
          <w:u w:val="single"/>
          <w:lang w:val="en-US"/>
        </w:rPr>
      </w:pPr>
    </w:p>
    <w:p w14:paraId="7ECA3606" w14:textId="77777777" w:rsidR="000F20DB" w:rsidRPr="00854D36" w:rsidRDefault="000F20DB" w:rsidP="00802084">
      <w:pPr>
        <w:jc w:val="both"/>
        <w:rPr>
          <w:rFonts w:cstheme="majorBidi"/>
          <w:b/>
          <w:szCs w:val="24"/>
          <w:u w:val="single"/>
          <w:lang w:val="en-US"/>
        </w:rPr>
      </w:pPr>
    </w:p>
    <w:p w14:paraId="2E879312" w14:textId="77777777" w:rsidR="000F20DB" w:rsidRPr="00854D36" w:rsidRDefault="000F20DB" w:rsidP="00802084">
      <w:pPr>
        <w:jc w:val="both"/>
        <w:rPr>
          <w:rFonts w:cstheme="majorBidi"/>
          <w:b/>
          <w:szCs w:val="24"/>
          <w:u w:val="single"/>
          <w:lang w:val="en-US"/>
        </w:rPr>
      </w:pPr>
    </w:p>
    <w:p w14:paraId="2221DC01" w14:textId="77777777" w:rsidR="000F20DB" w:rsidRPr="00854D36" w:rsidRDefault="000F20DB" w:rsidP="00802084">
      <w:pPr>
        <w:jc w:val="both"/>
        <w:rPr>
          <w:rFonts w:cstheme="majorBidi"/>
          <w:b/>
          <w:szCs w:val="24"/>
          <w:u w:val="single"/>
          <w:lang w:val="en-US"/>
        </w:rPr>
      </w:pPr>
    </w:p>
    <w:p w14:paraId="0801CA43" w14:textId="77777777" w:rsidR="000F20DB" w:rsidRPr="00854D36" w:rsidRDefault="000F20DB" w:rsidP="00802084">
      <w:pPr>
        <w:jc w:val="both"/>
        <w:rPr>
          <w:rFonts w:cstheme="majorBidi"/>
          <w:b/>
          <w:szCs w:val="24"/>
          <w:u w:val="single"/>
          <w:lang w:val="en-US"/>
        </w:rPr>
      </w:pPr>
    </w:p>
    <w:p w14:paraId="47B93326" w14:textId="77777777" w:rsidR="000F20DB" w:rsidRPr="00854D36" w:rsidRDefault="000F20DB" w:rsidP="00802084">
      <w:pPr>
        <w:jc w:val="both"/>
        <w:rPr>
          <w:rFonts w:cstheme="majorBidi"/>
          <w:b/>
          <w:szCs w:val="24"/>
          <w:u w:val="single"/>
          <w:lang w:val="en-US"/>
        </w:rPr>
      </w:pPr>
    </w:p>
    <w:p w14:paraId="26EC053C" w14:textId="77777777" w:rsidR="000F20DB" w:rsidRPr="00854D36" w:rsidRDefault="000F20DB" w:rsidP="00802084">
      <w:pPr>
        <w:jc w:val="both"/>
        <w:rPr>
          <w:rFonts w:cstheme="majorBidi"/>
          <w:b/>
          <w:szCs w:val="24"/>
          <w:u w:val="single"/>
          <w:lang w:val="en-US"/>
        </w:rPr>
      </w:pPr>
    </w:p>
    <w:p w14:paraId="47918CC3" w14:textId="77777777" w:rsidR="000F20DB" w:rsidRPr="00854D36" w:rsidRDefault="000F20DB" w:rsidP="00802084">
      <w:pPr>
        <w:jc w:val="both"/>
        <w:rPr>
          <w:rFonts w:cstheme="majorBidi"/>
          <w:b/>
          <w:szCs w:val="24"/>
          <w:u w:val="single"/>
          <w:lang w:val="en-US"/>
        </w:rPr>
      </w:pPr>
    </w:p>
    <w:p w14:paraId="35D1F6FF" w14:textId="77777777" w:rsidR="000F20DB" w:rsidRPr="00854D36" w:rsidRDefault="000F20DB" w:rsidP="00802084">
      <w:pPr>
        <w:jc w:val="both"/>
        <w:rPr>
          <w:rFonts w:cstheme="majorBidi"/>
          <w:b/>
          <w:szCs w:val="24"/>
          <w:u w:val="single"/>
          <w:lang w:val="en-US"/>
        </w:rPr>
      </w:pPr>
    </w:p>
    <w:p w14:paraId="52FD6C87" w14:textId="77777777" w:rsidR="000F20DB" w:rsidRPr="00854D36" w:rsidRDefault="000F20DB" w:rsidP="00802084">
      <w:pPr>
        <w:jc w:val="both"/>
        <w:rPr>
          <w:rFonts w:cstheme="majorBidi"/>
          <w:b/>
          <w:szCs w:val="24"/>
          <w:u w:val="single"/>
          <w:lang w:val="en-US"/>
        </w:rPr>
      </w:pPr>
    </w:p>
    <w:p w14:paraId="44DE4BBC" w14:textId="77777777" w:rsidR="00144F2B" w:rsidRPr="00854D36" w:rsidRDefault="00144F2B" w:rsidP="00802084">
      <w:pPr>
        <w:pStyle w:val="Caption"/>
        <w:spacing w:line="360" w:lineRule="auto"/>
        <w:rPr>
          <w:rFonts w:cstheme="majorBidi"/>
          <w:color w:val="000000" w:themeColor="text1"/>
          <w:sz w:val="24"/>
          <w:szCs w:val="24"/>
        </w:rPr>
        <w:sectPr w:rsidR="00144F2B" w:rsidRPr="00854D36" w:rsidSect="00EA7593">
          <w:type w:val="nextColumn"/>
          <w:pgSz w:w="11906" w:h="16838" w:code="9"/>
          <w:pgMar w:top="1701" w:right="1701" w:bottom="1701" w:left="2268" w:header="720" w:footer="720" w:gutter="0"/>
          <w:cols w:space="4085"/>
          <w:rtlGutter/>
          <w:docGrid w:linePitch="299"/>
        </w:sectPr>
      </w:pPr>
      <w:bookmarkStart w:id="565" w:name="_Toc219148723"/>
    </w:p>
    <w:p w14:paraId="353F9B82" w14:textId="0B708319" w:rsidR="000F20DB" w:rsidRPr="00854D36" w:rsidRDefault="000F20DB" w:rsidP="00802084">
      <w:pPr>
        <w:pStyle w:val="Caption"/>
        <w:spacing w:line="360" w:lineRule="auto"/>
        <w:rPr>
          <w:rFonts w:cstheme="majorBidi"/>
          <w:color w:val="000000" w:themeColor="text1"/>
          <w:sz w:val="24"/>
          <w:szCs w:val="24"/>
        </w:rPr>
      </w:pPr>
      <w:bookmarkStart w:id="566" w:name="_Toc237955978"/>
      <w:r w:rsidRPr="00854D36">
        <w:rPr>
          <w:rFonts w:cstheme="majorBidi"/>
          <w:color w:val="000000" w:themeColor="text1"/>
          <w:sz w:val="24"/>
          <w:szCs w:val="24"/>
        </w:rPr>
        <w:lastRenderedPageBreak/>
        <w:t xml:space="preserve">Lampiran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Lampiran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9</w:t>
      </w:r>
      <w:bookmarkEnd w:id="565"/>
      <w:r w:rsidRPr="00854D36">
        <w:rPr>
          <w:rFonts w:cstheme="majorBidi"/>
          <w:color w:val="000000" w:themeColor="text1"/>
          <w:sz w:val="24"/>
          <w:szCs w:val="24"/>
        </w:rPr>
        <w:fldChar w:fldCharType="end"/>
      </w:r>
      <w:r w:rsidR="00BA5E21" w:rsidRPr="00854D36">
        <w:rPr>
          <w:rFonts w:cstheme="majorBidi"/>
          <w:color w:val="000000" w:themeColor="text1"/>
          <w:sz w:val="24"/>
          <w:szCs w:val="24"/>
        </w:rPr>
        <w:t xml:space="preserve"> </w:t>
      </w:r>
      <w:r w:rsidR="00BA5E21" w:rsidRPr="00854D36">
        <w:rPr>
          <w:rFonts w:cstheme="majorBidi"/>
          <w:b w:val="0"/>
          <w:bCs w:val="0"/>
          <w:color w:val="000000" w:themeColor="text1"/>
          <w:sz w:val="24"/>
          <w:szCs w:val="24"/>
        </w:rPr>
        <w:t>Kuesioner Penyuluhan</w:t>
      </w:r>
      <w:bookmarkEnd w:id="566"/>
    </w:p>
    <w:p w14:paraId="643D8EB6" w14:textId="77777777" w:rsidR="000F20DB" w:rsidRPr="00854D36" w:rsidRDefault="000F20DB" w:rsidP="00802084">
      <w:pPr>
        <w:rPr>
          <w:rFonts w:cstheme="majorBidi"/>
          <w:szCs w:val="24"/>
        </w:rPr>
      </w:pPr>
    </w:p>
    <w:p w14:paraId="2898B6B5" w14:textId="77777777" w:rsidR="000F20DB" w:rsidRPr="00854D36" w:rsidRDefault="000F20DB" w:rsidP="00802084">
      <w:pPr>
        <w:jc w:val="center"/>
        <w:rPr>
          <w:rFonts w:cstheme="majorBidi"/>
          <w:b/>
          <w:szCs w:val="24"/>
          <w:u w:val="single"/>
          <w:lang w:val="en-US"/>
        </w:rPr>
      </w:pPr>
      <w:r w:rsidRPr="00854D36">
        <w:rPr>
          <w:rFonts w:cstheme="majorBidi"/>
          <w:b/>
          <w:szCs w:val="24"/>
          <w:u w:val="single"/>
          <w:lang w:val="en-US"/>
        </w:rPr>
        <w:t>KUESIONER PENELITIAN</w:t>
      </w:r>
    </w:p>
    <w:p w14:paraId="05A60863" w14:textId="77777777" w:rsidR="000F20DB" w:rsidRPr="00854D36" w:rsidRDefault="000F20DB" w:rsidP="00802084">
      <w:pPr>
        <w:pBdr>
          <w:bottom w:val="single" w:sz="6" w:space="1" w:color="auto"/>
        </w:pBdr>
        <w:jc w:val="center"/>
        <w:rPr>
          <w:rFonts w:cstheme="majorBidi"/>
          <w:b/>
          <w:spacing w:val="-32"/>
          <w:szCs w:val="24"/>
          <w:lang w:val="en-US"/>
        </w:rPr>
      </w:pPr>
      <w:r w:rsidRPr="00854D36">
        <w:rPr>
          <w:rFonts w:cstheme="majorBidi"/>
          <w:b/>
          <w:spacing w:val="20"/>
          <w:szCs w:val="24"/>
        </w:rPr>
        <w:t>PENGARUH PENYULUHAN MENGGUNAKAN</w:t>
      </w:r>
      <w:r w:rsidRPr="00854D36">
        <w:rPr>
          <w:rFonts w:cstheme="majorBidi"/>
          <w:b/>
          <w:spacing w:val="20"/>
          <w:szCs w:val="24"/>
          <w:lang w:val="en-US"/>
        </w:rPr>
        <w:t xml:space="preserve"> </w:t>
      </w:r>
      <w:r w:rsidRPr="00854D36">
        <w:rPr>
          <w:rFonts w:cstheme="majorBidi"/>
          <w:b/>
          <w:spacing w:val="20"/>
          <w:szCs w:val="24"/>
        </w:rPr>
        <w:t>MEDIA</w:t>
      </w:r>
      <w:r w:rsidRPr="00854D36">
        <w:rPr>
          <w:rFonts w:cstheme="majorBidi"/>
          <w:b/>
          <w:szCs w:val="24"/>
          <w:lang w:val="en-US"/>
        </w:rPr>
        <w:t xml:space="preserve"> </w:t>
      </w:r>
      <w:r w:rsidRPr="00854D36">
        <w:rPr>
          <w:rFonts w:cstheme="majorBidi"/>
          <w:b/>
          <w:i/>
          <w:spacing w:val="4"/>
          <w:szCs w:val="24"/>
        </w:rPr>
        <w:t>FLAS</w:t>
      </w:r>
      <w:r w:rsidRPr="00854D36">
        <w:rPr>
          <w:rFonts w:cstheme="majorBidi"/>
          <w:b/>
          <w:i/>
          <w:spacing w:val="4"/>
          <w:szCs w:val="24"/>
          <w:lang w:val="en-US"/>
        </w:rPr>
        <w:t>H</w:t>
      </w:r>
      <w:r w:rsidRPr="00854D36">
        <w:rPr>
          <w:rFonts w:cstheme="majorBidi"/>
          <w:b/>
          <w:i/>
          <w:spacing w:val="4"/>
          <w:szCs w:val="24"/>
        </w:rPr>
        <w:t xml:space="preserve">CARD </w:t>
      </w:r>
      <w:r w:rsidRPr="00854D36">
        <w:rPr>
          <w:rFonts w:cstheme="majorBidi"/>
          <w:b/>
          <w:spacing w:val="4"/>
          <w:szCs w:val="24"/>
        </w:rPr>
        <w:t>TENTANG ASI</w:t>
      </w:r>
      <w:r w:rsidRPr="00854D36">
        <w:rPr>
          <w:rFonts w:cstheme="majorBidi"/>
          <w:b/>
          <w:spacing w:val="4"/>
          <w:szCs w:val="24"/>
          <w:lang w:val="en-US"/>
        </w:rPr>
        <w:t xml:space="preserve"> </w:t>
      </w:r>
      <w:r w:rsidRPr="00854D36">
        <w:rPr>
          <w:rFonts w:cstheme="majorBidi"/>
          <w:b/>
          <w:spacing w:val="4"/>
          <w:szCs w:val="24"/>
        </w:rPr>
        <w:t>EKSKLUSIF TERHADAP</w:t>
      </w:r>
      <w:r w:rsidRPr="00854D36">
        <w:rPr>
          <w:rFonts w:cstheme="majorBidi"/>
          <w:b/>
          <w:szCs w:val="24"/>
          <w:lang w:val="en-US"/>
        </w:rPr>
        <w:t xml:space="preserve">  </w:t>
      </w:r>
      <w:r w:rsidRPr="00854D36">
        <w:rPr>
          <w:rFonts w:cstheme="majorBidi"/>
          <w:b/>
          <w:spacing w:val="-2"/>
          <w:szCs w:val="24"/>
        </w:rPr>
        <w:t>PENGETAHUAN</w:t>
      </w:r>
      <w:r w:rsidRPr="00854D36">
        <w:rPr>
          <w:rFonts w:cstheme="majorBidi"/>
          <w:b/>
          <w:spacing w:val="-2"/>
          <w:szCs w:val="24"/>
          <w:lang w:val="en-US"/>
        </w:rPr>
        <w:t xml:space="preserve">, </w:t>
      </w:r>
      <w:r w:rsidRPr="00854D36">
        <w:rPr>
          <w:rFonts w:cstheme="majorBidi"/>
          <w:b/>
          <w:spacing w:val="-2"/>
          <w:szCs w:val="24"/>
        </w:rPr>
        <w:t>SIKAP</w:t>
      </w:r>
      <w:r w:rsidRPr="00854D36">
        <w:rPr>
          <w:rFonts w:cstheme="majorBidi"/>
          <w:b/>
          <w:spacing w:val="-2"/>
          <w:szCs w:val="24"/>
          <w:lang w:val="en-US"/>
        </w:rPr>
        <w:t xml:space="preserve"> DAN PRAKTIK PADA </w:t>
      </w:r>
      <w:r w:rsidRPr="00854D36">
        <w:rPr>
          <w:rFonts w:cstheme="majorBidi"/>
          <w:b/>
          <w:spacing w:val="-2"/>
          <w:szCs w:val="24"/>
        </w:rPr>
        <w:t>IB</w:t>
      </w:r>
      <w:r w:rsidRPr="00854D36">
        <w:rPr>
          <w:rFonts w:cstheme="majorBidi"/>
          <w:b/>
          <w:spacing w:val="-2"/>
          <w:szCs w:val="24"/>
          <w:lang w:val="en-US"/>
        </w:rPr>
        <w:t xml:space="preserve">U </w:t>
      </w:r>
      <w:r w:rsidRPr="00854D36">
        <w:rPr>
          <w:rFonts w:cstheme="majorBidi"/>
          <w:b/>
          <w:spacing w:val="2"/>
          <w:szCs w:val="24"/>
          <w:lang w:val="en-US"/>
        </w:rPr>
        <w:t xml:space="preserve">MENYUSUI  </w:t>
      </w:r>
      <w:r w:rsidRPr="00854D36">
        <w:rPr>
          <w:rFonts w:cstheme="majorBidi"/>
          <w:b/>
          <w:spacing w:val="2"/>
          <w:szCs w:val="24"/>
        </w:rPr>
        <w:t>DI</w:t>
      </w:r>
      <w:r w:rsidRPr="00854D36">
        <w:rPr>
          <w:rFonts w:cstheme="majorBidi"/>
          <w:b/>
          <w:spacing w:val="2"/>
          <w:szCs w:val="24"/>
          <w:lang w:val="en-US"/>
        </w:rPr>
        <w:t xml:space="preserve"> DESA SEKIP KECAMATAN</w:t>
      </w:r>
      <w:r w:rsidRPr="00854D36">
        <w:rPr>
          <w:rFonts w:cstheme="majorBidi"/>
          <w:b/>
          <w:spacing w:val="-32"/>
          <w:szCs w:val="24"/>
          <w:lang w:val="en-US"/>
        </w:rPr>
        <w:t xml:space="preserve"> </w:t>
      </w:r>
      <w:r w:rsidRPr="00854D36">
        <w:rPr>
          <w:rFonts w:cstheme="majorBidi"/>
          <w:b/>
          <w:szCs w:val="24"/>
          <w:lang w:val="en-US"/>
        </w:rPr>
        <w:t>LUBUK PAKAM</w:t>
      </w:r>
    </w:p>
    <w:p w14:paraId="4D9C6E25" w14:textId="77777777" w:rsidR="000F20DB" w:rsidRPr="00854D36" w:rsidRDefault="000F20DB" w:rsidP="00802084">
      <w:pPr>
        <w:pStyle w:val="ListParagraph"/>
        <w:jc w:val="both"/>
        <w:rPr>
          <w:rFonts w:cstheme="majorBidi"/>
          <w:b/>
          <w:szCs w:val="24"/>
          <w:lang w:val="en-US"/>
        </w:rPr>
      </w:pPr>
    </w:p>
    <w:p w14:paraId="053A536B" w14:textId="77777777" w:rsidR="000F20DB" w:rsidRPr="00854D36" w:rsidRDefault="000F20DB">
      <w:pPr>
        <w:pStyle w:val="ListParagraph"/>
        <w:numPr>
          <w:ilvl w:val="0"/>
          <w:numId w:val="65"/>
        </w:numPr>
        <w:jc w:val="both"/>
        <w:rPr>
          <w:rFonts w:cstheme="majorBidi"/>
          <w:b/>
          <w:szCs w:val="24"/>
          <w:lang w:val="en-US"/>
        </w:rPr>
      </w:pPr>
      <w:r w:rsidRPr="00854D36">
        <w:rPr>
          <w:rFonts w:cstheme="majorBidi"/>
          <w:b/>
          <w:szCs w:val="24"/>
          <w:lang w:val="en-US"/>
        </w:rPr>
        <w:t>Identitas Responden</w:t>
      </w:r>
    </w:p>
    <w:p w14:paraId="299ED869" w14:textId="77777777" w:rsidR="000F20DB" w:rsidRPr="00854D36" w:rsidRDefault="000F20DB">
      <w:pPr>
        <w:pStyle w:val="ListParagraph"/>
        <w:numPr>
          <w:ilvl w:val="0"/>
          <w:numId w:val="66"/>
        </w:numPr>
        <w:jc w:val="both"/>
        <w:rPr>
          <w:rFonts w:cstheme="majorBidi"/>
          <w:szCs w:val="24"/>
          <w:lang w:val="en-US"/>
        </w:rPr>
      </w:pPr>
      <w:r w:rsidRPr="00854D36">
        <w:rPr>
          <w:rFonts w:cstheme="majorBidi"/>
          <w:szCs w:val="24"/>
          <w:lang w:val="en-US"/>
        </w:rPr>
        <w:t>No Responden</w:t>
      </w:r>
      <w:r w:rsidRPr="00854D36">
        <w:rPr>
          <w:rFonts w:cstheme="majorBidi"/>
          <w:szCs w:val="24"/>
          <w:lang w:val="en-US"/>
        </w:rPr>
        <w:tab/>
        <w:t>: ………. (Diisi Peneliti)</w:t>
      </w:r>
    </w:p>
    <w:p w14:paraId="4DE0F1E3"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lang w:val="en-US"/>
        </w:rPr>
        <w:t>Nama</w:t>
      </w:r>
      <w:r w:rsidRPr="00854D36">
        <w:rPr>
          <w:rFonts w:cstheme="majorBidi"/>
          <w:szCs w:val="24"/>
          <w:lang w:val="en-US"/>
        </w:rPr>
        <w:tab/>
      </w:r>
      <w:r w:rsidRPr="00854D36">
        <w:rPr>
          <w:rFonts w:cstheme="majorBidi"/>
          <w:szCs w:val="24"/>
          <w:lang w:val="en-US"/>
        </w:rPr>
        <w:tab/>
        <w:t>: ……….……….……….</w:t>
      </w:r>
    </w:p>
    <w:p w14:paraId="49AC5EB7"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lang w:val="en-US"/>
        </w:rPr>
        <w:t>Umur</w:t>
      </w:r>
      <w:r w:rsidRPr="00854D36">
        <w:rPr>
          <w:rFonts w:cstheme="majorBidi"/>
          <w:szCs w:val="24"/>
          <w:lang w:val="en-US"/>
        </w:rPr>
        <w:tab/>
      </w:r>
      <w:r w:rsidRPr="00854D36">
        <w:rPr>
          <w:rFonts w:cstheme="majorBidi"/>
          <w:szCs w:val="24"/>
          <w:lang w:val="en-US"/>
        </w:rPr>
        <w:tab/>
        <w:t>: ……….……….……….</w:t>
      </w:r>
    </w:p>
    <w:p w14:paraId="74BA76BB"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lang w:val="en-US"/>
        </w:rPr>
        <w:t>Pendidikan</w:t>
      </w:r>
      <w:r w:rsidRPr="00854D36">
        <w:rPr>
          <w:rFonts w:cstheme="majorBidi"/>
          <w:szCs w:val="24"/>
          <w:lang w:val="en-US"/>
        </w:rPr>
        <w:tab/>
      </w:r>
      <w:r w:rsidRPr="00854D36">
        <w:rPr>
          <w:rFonts w:cstheme="majorBidi"/>
          <w:szCs w:val="24"/>
          <w:lang w:val="en-US"/>
        </w:rPr>
        <w:tab/>
        <w:t>: ……….……….……….</w:t>
      </w:r>
    </w:p>
    <w:p w14:paraId="3069E57C"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lang w:val="en-US"/>
        </w:rPr>
        <w:t>Nama Anak</w:t>
      </w:r>
      <w:r w:rsidRPr="00854D36">
        <w:rPr>
          <w:rFonts w:cstheme="majorBidi"/>
          <w:szCs w:val="24"/>
          <w:lang w:val="en-US"/>
        </w:rPr>
        <w:tab/>
        <w:t>: ……….……….……….</w:t>
      </w:r>
    </w:p>
    <w:p w14:paraId="6995A222"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lang w:val="en-US"/>
        </w:rPr>
        <w:t>Usia Anak</w:t>
      </w:r>
      <w:r w:rsidRPr="00854D36">
        <w:rPr>
          <w:rFonts w:cstheme="majorBidi"/>
          <w:szCs w:val="24"/>
          <w:lang w:val="en-US"/>
        </w:rPr>
        <w:tab/>
      </w:r>
      <w:r w:rsidRPr="00854D36">
        <w:rPr>
          <w:rFonts w:cstheme="majorBidi"/>
          <w:szCs w:val="24"/>
          <w:lang w:val="en-US"/>
        </w:rPr>
        <w:tab/>
        <w:t>: ……….……….……….</w:t>
      </w:r>
    </w:p>
    <w:p w14:paraId="2C79D542"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lang w:val="en-US"/>
        </w:rPr>
        <w:t>Alamat</w:t>
      </w:r>
      <w:r w:rsidRPr="00854D36">
        <w:rPr>
          <w:rFonts w:cstheme="majorBidi"/>
          <w:szCs w:val="24"/>
          <w:lang w:val="en-US"/>
        </w:rPr>
        <w:tab/>
      </w:r>
      <w:r w:rsidRPr="00854D36">
        <w:rPr>
          <w:rFonts w:cstheme="majorBidi"/>
          <w:szCs w:val="24"/>
          <w:lang w:val="en-US"/>
        </w:rPr>
        <w:tab/>
        <w:t>: ……….……….……….</w:t>
      </w:r>
    </w:p>
    <w:p w14:paraId="58F715D3" w14:textId="77777777" w:rsidR="000F20DB" w:rsidRPr="00854D36" w:rsidRDefault="000F20DB" w:rsidP="00802084">
      <w:pPr>
        <w:pStyle w:val="ListParagraph"/>
        <w:ind w:left="1080"/>
        <w:jc w:val="both"/>
        <w:rPr>
          <w:rFonts w:cstheme="majorBidi"/>
          <w:szCs w:val="24"/>
          <w:lang w:val="en-US"/>
        </w:rPr>
      </w:pPr>
    </w:p>
    <w:p w14:paraId="1A0D191F" w14:textId="77777777" w:rsidR="000F20DB" w:rsidRPr="00854D36" w:rsidRDefault="000F20DB">
      <w:pPr>
        <w:pStyle w:val="ListParagraph"/>
        <w:numPr>
          <w:ilvl w:val="0"/>
          <w:numId w:val="65"/>
        </w:numPr>
        <w:jc w:val="both"/>
        <w:rPr>
          <w:rFonts w:cstheme="majorBidi"/>
          <w:b/>
          <w:szCs w:val="24"/>
          <w:lang w:val="en-US"/>
        </w:rPr>
      </w:pPr>
      <w:r w:rsidRPr="00854D36">
        <w:rPr>
          <w:rFonts w:cstheme="majorBidi"/>
          <w:b/>
          <w:szCs w:val="24"/>
          <w:lang w:val="en-US"/>
        </w:rPr>
        <w:t>KUESIONER ASI EKSKLUSIF</w:t>
      </w:r>
    </w:p>
    <w:p w14:paraId="03896919" w14:textId="77777777" w:rsidR="000F20DB" w:rsidRPr="00854D36" w:rsidRDefault="000F20DB">
      <w:pPr>
        <w:pStyle w:val="ListParagraph"/>
        <w:numPr>
          <w:ilvl w:val="0"/>
          <w:numId w:val="67"/>
        </w:numPr>
        <w:jc w:val="both"/>
        <w:rPr>
          <w:rFonts w:cstheme="majorBidi"/>
          <w:b/>
          <w:szCs w:val="24"/>
          <w:lang w:val="en-US"/>
        </w:rPr>
      </w:pPr>
      <w:r w:rsidRPr="00854D36">
        <w:rPr>
          <w:rFonts w:cstheme="majorBidi"/>
          <w:b/>
          <w:szCs w:val="24"/>
          <w:lang w:val="en-US"/>
        </w:rPr>
        <w:t>Pengetahuan Tentang ASI Eksklusif</w:t>
      </w:r>
    </w:p>
    <w:p w14:paraId="4991855A" w14:textId="77777777" w:rsidR="000F20DB" w:rsidRPr="00854D36" w:rsidRDefault="000F20DB" w:rsidP="00802084">
      <w:pPr>
        <w:jc w:val="both"/>
        <w:rPr>
          <w:rStyle w:val="Strong"/>
          <w:rFonts w:cstheme="majorBidi"/>
          <w:bCs w:val="0"/>
          <w:szCs w:val="24"/>
          <w:lang w:val="en-US"/>
        </w:rPr>
      </w:pPr>
      <w:r w:rsidRPr="00854D36">
        <w:rPr>
          <w:rStyle w:val="Strong"/>
          <w:rFonts w:cstheme="majorBidi"/>
          <w:szCs w:val="24"/>
        </w:rPr>
        <w:t>Sesi 1 – Pengertian dan Manfaat ASI Eksklusif</w:t>
      </w:r>
    </w:p>
    <w:p w14:paraId="6EB59A0B"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Apa yang dimaksud dengan ASI eksklusif?</w:t>
      </w:r>
    </w:p>
    <w:p w14:paraId="47E39BB8" w14:textId="77777777" w:rsidR="000F20DB" w:rsidRPr="00854D36" w:rsidRDefault="000F20DB">
      <w:pPr>
        <w:pStyle w:val="ListParagraph"/>
        <w:numPr>
          <w:ilvl w:val="0"/>
          <w:numId w:val="69"/>
        </w:numPr>
        <w:jc w:val="both"/>
        <w:rPr>
          <w:rFonts w:eastAsia="Times New Roman" w:cstheme="majorBidi"/>
          <w:szCs w:val="24"/>
          <w:lang w:val="en-US"/>
        </w:rPr>
      </w:pPr>
      <w:r w:rsidRPr="00854D36">
        <w:rPr>
          <w:rFonts w:eastAsia="Times New Roman" w:cstheme="majorBidi"/>
          <w:szCs w:val="24"/>
          <w:lang w:val="en-US"/>
        </w:rPr>
        <w:t>Pemberian ASI disertai air putih dan madu selama 6 bulan</w:t>
      </w:r>
    </w:p>
    <w:p w14:paraId="01D9C846" w14:textId="77777777" w:rsidR="000F20DB" w:rsidRPr="00854D36" w:rsidRDefault="000F20DB">
      <w:pPr>
        <w:pStyle w:val="ListParagraph"/>
        <w:numPr>
          <w:ilvl w:val="0"/>
          <w:numId w:val="69"/>
        </w:numPr>
        <w:jc w:val="both"/>
        <w:rPr>
          <w:rFonts w:eastAsia="Times New Roman" w:cstheme="majorBidi"/>
          <w:szCs w:val="24"/>
          <w:lang w:val="en-US"/>
        </w:rPr>
      </w:pPr>
      <w:r w:rsidRPr="00854D36">
        <w:rPr>
          <w:rFonts w:eastAsia="Times New Roman" w:cstheme="majorBidi"/>
          <w:szCs w:val="24"/>
          <w:lang w:val="en-US"/>
        </w:rPr>
        <w:t>ASI diberikan sampai bayi usia 1 tahun tanpa makanan lain</w:t>
      </w:r>
    </w:p>
    <w:p w14:paraId="1AE4E486" w14:textId="77777777" w:rsidR="000F20DB" w:rsidRPr="00854D36" w:rsidRDefault="000F20DB">
      <w:pPr>
        <w:pStyle w:val="ListParagraph"/>
        <w:numPr>
          <w:ilvl w:val="0"/>
          <w:numId w:val="69"/>
        </w:numPr>
        <w:jc w:val="both"/>
        <w:rPr>
          <w:rFonts w:eastAsia="Times New Roman" w:cstheme="majorBidi"/>
          <w:szCs w:val="24"/>
          <w:lang w:val="en-US"/>
        </w:rPr>
      </w:pPr>
      <w:r w:rsidRPr="00854D36">
        <w:rPr>
          <w:rFonts w:eastAsia="Times New Roman" w:cstheme="majorBidi"/>
          <w:szCs w:val="24"/>
          <w:lang w:val="en-US"/>
        </w:rPr>
        <w:t>Memberikan ASI dan MP-ASI sejak usia 4 bulan</w:t>
      </w:r>
    </w:p>
    <w:p w14:paraId="5A1F99E9" w14:textId="77777777" w:rsidR="000F20DB" w:rsidRPr="00854D36" w:rsidRDefault="000F20DB">
      <w:pPr>
        <w:pStyle w:val="ListParagraph"/>
        <w:numPr>
          <w:ilvl w:val="0"/>
          <w:numId w:val="69"/>
        </w:numPr>
        <w:jc w:val="both"/>
        <w:rPr>
          <w:rFonts w:eastAsia="Times New Roman" w:cstheme="majorBidi"/>
          <w:szCs w:val="24"/>
          <w:lang w:val="en-US"/>
        </w:rPr>
      </w:pPr>
      <w:r w:rsidRPr="00854D36">
        <w:rPr>
          <w:rFonts w:eastAsia="Times New Roman" w:cstheme="majorBidi"/>
          <w:szCs w:val="24"/>
          <w:lang w:val="en-US"/>
        </w:rPr>
        <w:t>Menyusui hanya saat bayi menangis</w:t>
      </w:r>
    </w:p>
    <w:p w14:paraId="09605717" w14:textId="77777777" w:rsidR="000F20DB" w:rsidRPr="00854D36" w:rsidRDefault="000F20DB">
      <w:pPr>
        <w:pStyle w:val="ListParagraph"/>
        <w:numPr>
          <w:ilvl w:val="0"/>
          <w:numId w:val="69"/>
        </w:numPr>
        <w:jc w:val="both"/>
        <w:rPr>
          <w:rFonts w:eastAsia="Times New Roman" w:cstheme="majorBidi"/>
          <w:b/>
          <w:szCs w:val="24"/>
          <w:lang w:val="en-US"/>
        </w:rPr>
      </w:pPr>
      <w:r w:rsidRPr="00854D36">
        <w:rPr>
          <w:rFonts w:eastAsia="Times New Roman" w:cstheme="majorBidi"/>
          <w:b/>
          <w:bCs/>
          <w:szCs w:val="24"/>
          <w:lang w:val="en-US"/>
        </w:rPr>
        <w:t>Memberikan ASI saja tanpa tambahan makanan atau minuman lain selama 6 bulan</w:t>
      </w:r>
    </w:p>
    <w:p w14:paraId="4FF9BFDB" w14:textId="77777777" w:rsidR="000F20DB" w:rsidRPr="00854D36" w:rsidRDefault="000F20DB" w:rsidP="00802084">
      <w:pPr>
        <w:jc w:val="both"/>
        <w:rPr>
          <w:rFonts w:eastAsia="Times New Roman" w:cstheme="majorBidi"/>
          <w:szCs w:val="24"/>
          <w:lang w:val="en-US"/>
        </w:rPr>
      </w:pPr>
    </w:p>
    <w:p w14:paraId="3B421EBC" w14:textId="77777777" w:rsidR="000F20DB" w:rsidRPr="00854D36" w:rsidRDefault="000F20DB" w:rsidP="00802084">
      <w:pPr>
        <w:jc w:val="both"/>
        <w:rPr>
          <w:rFonts w:eastAsia="Times New Roman" w:cstheme="majorBidi"/>
          <w:szCs w:val="24"/>
          <w:lang w:val="en-US"/>
        </w:rPr>
      </w:pPr>
    </w:p>
    <w:p w14:paraId="4E800812" w14:textId="77777777" w:rsidR="00E66B59" w:rsidRPr="00854D36" w:rsidRDefault="00E66B59" w:rsidP="00802084">
      <w:pPr>
        <w:jc w:val="both"/>
        <w:rPr>
          <w:rFonts w:eastAsia="Times New Roman" w:cstheme="majorBidi"/>
          <w:szCs w:val="24"/>
          <w:lang w:val="en-US"/>
        </w:rPr>
      </w:pPr>
    </w:p>
    <w:p w14:paraId="31DF82C1" w14:textId="77777777" w:rsidR="00144F2B" w:rsidRPr="00854D36" w:rsidRDefault="00144F2B" w:rsidP="00802084">
      <w:pPr>
        <w:jc w:val="both"/>
        <w:rPr>
          <w:rFonts w:eastAsia="Times New Roman" w:cstheme="majorBidi"/>
          <w:szCs w:val="24"/>
          <w:lang w:val="en-US"/>
        </w:rPr>
      </w:pPr>
    </w:p>
    <w:p w14:paraId="72A1D488" w14:textId="77777777" w:rsidR="000F20DB" w:rsidRPr="00854D36" w:rsidRDefault="000F20DB" w:rsidP="00802084">
      <w:pPr>
        <w:jc w:val="both"/>
        <w:rPr>
          <w:rFonts w:eastAsia="Times New Roman" w:cstheme="majorBidi"/>
          <w:szCs w:val="24"/>
          <w:lang w:val="en-US"/>
        </w:rPr>
      </w:pPr>
    </w:p>
    <w:p w14:paraId="45635520"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lastRenderedPageBreak/>
        <w:t>Berapa lama waktu yang dianjurkan untuk memberikan ASI eksklusif?</w:t>
      </w:r>
    </w:p>
    <w:p w14:paraId="0EC57FE0" w14:textId="77777777" w:rsidR="000F20DB" w:rsidRPr="00854D36" w:rsidRDefault="000F20DB">
      <w:pPr>
        <w:pStyle w:val="ListParagraph"/>
        <w:numPr>
          <w:ilvl w:val="0"/>
          <w:numId w:val="70"/>
        </w:numPr>
        <w:jc w:val="both"/>
        <w:rPr>
          <w:rFonts w:eastAsia="Times New Roman" w:cstheme="majorBidi"/>
          <w:szCs w:val="24"/>
          <w:lang w:val="en-US"/>
        </w:rPr>
      </w:pPr>
      <w:r w:rsidRPr="00854D36">
        <w:rPr>
          <w:rFonts w:eastAsia="Times New Roman" w:cstheme="majorBidi"/>
          <w:szCs w:val="24"/>
          <w:lang w:val="en-US"/>
        </w:rPr>
        <w:t>Sampai bayi tumbuh gigi</w:t>
      </w:r>
    </w:p>
    <w:p w14:paraId="49C76048" w14:textId="77777777" w:rsidR="000F20DB" w:rsidRPr="00854D36" w:rsidRDefault="000F20DB">
      <w:pPr>
        <w:pStyle w:val="ListParagraph"/>
        <w:numPr>
          <w:ilvl w:val="0"/>
          <w:numId w:val="70"/>
        </w:numPr>
        <w:jc w:val="both"/>
        <w:rPr>
          <w:rFonts w:eastAsia="Times New Roman" w:cstheme="majorBidi"/>
          <w:szCs w:val="24"/>
          <w:lang w:val="en-US"/>
        </w:rPr>
      </w:pPr>
      <w:r w:rsidRPr="00854D36">
        <w:rPr>
          <w:rFonts w:eastAsia="Times New Roman" w:cstheme="majorBidi"/>
          <w:szCs w:val="24"/>
          <w:lang w:val="en-US"/>
        </w:rPr>
        <w:t>3 bulan sejak lahir</w:t>
      </w:r>
    </w:p>
    <w:p w14:paraId="00C594EF" w14:textId="77777777" w:rsidR="000F20DB" w:rsidRPr="00854D36" w:rsidRDefault="000F20DB">
      <w:pPr>
        <w:pStyle w:val="ListParagraph"/>
        <w:numPr>
          <w:ilvl w:val="0"/>
          <w:numId w:val="70"/>
        </w:numPr>
        <w:jc w:val="both"/>
        <w:rPr>
          <w:rFonts w:eastAsia="Times New Roman" w:cstheme="majorBidi"/>
          <w:b/>
          <w:szCs w:val="24"/>
          <w:lang w:val="en-US"/>
        </w:rPr>
      </w:pPr>
      <w:r w:rsidRPr="00854D36">
        <w:rPr>
          <w:rFonts w:eastAsia="Times New Roman" w:cstheme="majorBidi"/>
          <w:b/>
          <w:bCs/>
          <w:szCs w:val="24"/>
          <w:lang w:val="en-US"/>
        </w:rPr>
        <w:t>6 bulan sejak lahir</w:t>
      </w:r>
    </w:p>
    <w:p w14:paraId="36EF4215" w14:textId="77777777" w:rsidR="000F20DB" w:rsidRPr="00854D36" w:rsidRDefault="000F20DB">
      <w:pPr>
        <w:pStyle w:val="ListParagraph"/>
        <w:numPr>
          <w:ilvl w:val="0"/>
          <w:numId w:val="70"/>
        </w:numPr>
        <w:jc w:val="both"/>
        <w:rPr>
          <w:rFonts w:eastAsia="Times New Roman" w:cstheme="majorBidi"/>
          <w:szCs w:val="24"/>
          <w:lang w:val="en-US"/>
        </w:rPr>
      </w:pPr>
      <w:r w:rsidRPr="00854D36">
        <w:rPr>
          <w:rFonts w:eastAsia="Times New Roman" w:cstheme="majorBidi"/>
          <w:szCs w:val="24"/>
          <w:lang w:val="en-US"/>
        </w:rPr>
        <w:t>Sampai bayi bisa duduk sendiri</w:t>
      </w:r>
    </w:p>
    <w:p w14:paraId="13C6EE62" w14:textId="77777777" w:rsidR="000F20DB" w:rsidRPr="00854D36" w:rsidRDefault="000F20DB">
      <w:pPr>
        <w:pStyle w:val="ListParagraph"/>
        <w:numPr>
          <w:ilvl w:val="0"/>
          <w:numId w:val="70"/>
        </w:numPr>
        <w:jc w:val="both"/>
        <w:rPr>
          <w:rFonts w:eastAsia="Times New Roman" w:cstheme="majorBidi"/>
          <w:szCs w:val="24"/>
          <w:lang w:val="en-US"/>
        </w:rPr>
      </w:pPr>
      <w:r w:rsidRPr="00854D36">
        <w:rPr>
          <w:rFonts w:eastAsia="Times New Roman" w:cstheme="majorBidi"/>
          <w:szCs w:val="24"/>
          <w:lang w:val="en-US"/>
        </w:rPr>
        <w:t>Sampai bayi mulai makan makanan keluarga</w:t>
      </w:r>
    </w:p>
    <w:p w14:paraId="51B3E0DE"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Mengapa ASI penting untuk otak bayi?</w:t>
      </w:r>
    </w:p>
    <w:p w14:paraId="7CC6987C" w14:textId="77777777" w:rsidR="000F20DB" w:rsidRPr="00854D36" w:rsidRDefault="000F20DB">
      <w:pPr>
        <w:pStyle w:val="ListParagraph"/>
        <w:numPr>
          <w:ilvl w:val="0"/>
          <w:numId w:val="71"/>
        </w:numPr>
        <w:jc w:val="both"/>
        <w:rPr>
          <w:rFonts w:eastAsia="Times New Roman" w:cstheme="majorBidi"/>
          <w:szCs w:val="24"/>
          <w:lang w:val="en-US"/>
        </w:rPr>
      </w:pPr>
      <w:r w:rsidRPr="00854D36">
        <w:rPr>
          <w:rFonts w:eastAsia="Times New Roman" w:cstheme="majorBidi"/>
          <w:szCs w:val="24"/>
          <w:lang w:val="en-US"/>
        </w:rPr>
        <w:t>Karena warnanya putih seperti susu formula\</w:t>
      </w:r>
    </w:p>
    <w:p w14:paraId="69D4C634" w14:textId="77777777" w:rsidR="000F20DB" w:rsidRPr="00854D36" w:rsidRDefault="000F20DB">
      <w:pPr>
        <w:pStyle w:val="ListParagraph"/>
        <w:numPr>
          <w:ilvl w:val="0"/>
          <w:numId w:val="71"/>
        </w:numPr>
        <w:jc w:val="both"/>
        <w:rPr>
          <w:rFonts w:eastAsia="Times New Roman" w:cstheme="majorBidi"/>
          <w:b/>
          <w:szCs w:val="24"/>
          <w:lang w:val="en-US"/>
        </w:rPr>
      </w:pPr>
      <w:r w:rsidRPr="00854D36">
        <w:rPr>
          <w:rFonts w:eastAsia="Times New Roman" w:cstheme="majorBidi"/>
          <w:b/>
          <w:bCs/>
          <w:szCs w:val="24"/>
          <w:lang w:val="en-US"/>
        </w:rPr>
        <w:t>Karena ASI mengandung lemak baik dan kolin yang penting untuk perkembangan otak</w:t>
      </w:r>
    </w:p>
    <w:p w14:paraId="22C4AE28" w14:textId="77777777" w:rsidR="000F20DB" w:rsidRPr="00854D36" w:rsidRDefault="000F20DB">
      <w:pPr>
        <w:pStyle w:val="ListParagraph"/>
        <w:numPr>
          <w:ilvl w:val="0"/>
          <w:numId w:val="71"/>
        </w:numPr>
        <w:jc w:val="both"/>
        <w:rPr>
          <w:rFonts w:eastAsia="Times New Roman" w:cstheme="majorBidi"/>
          <w:szCs w:val="24"/>
          <w:lang w:val="en-US"/>
        </w:rPr>
      </w:pPr>
      <w:r w:rsidRPr="00854D36">
        <w:rPr>
          <w:rFonts w:eastAsia="Times New Roman" w:cstheme="majorBidi"/>
          <w:szCs w:val="24"/>
          <w:lang w:val="en-US"/>
        </w:rPr>
        <w:t>Karena ASI lebih mudah ditelan oleh bayi</w:t>
      </w:r>
    </w:p>
    <w:p w14:paraId="6E59F245" w14:textId="77777777" w:rsidR="000F20DB" w:rsidRPr="00854D36" w:rsidRDefault="000F20DB">
      <w:pPr>
        <w:pStyle w:val="ListParagraph"/>
        <w:numPr>
          <w:ilvl w:val="0"/>
          <w:numId w:val="71"/>
        </w:numPr>
        <w:jc w:val="both"/>
        <w:rPr>
          <w:rFonts w:eastAsia="Times New Roman" w:cstheme="majorBidi"/>
          <w:szCs w:val="24"/>
          <w:lang w:val="en-US"/>
        </w:rPr>
      </w:pPr>
      <w:r w:rsidRPr="00854D36">
        <w:rPr>
          <w:rFonts w:eastAsia="Times New Roman" w:cstheme="majorBidi"/>
          <w:szCs w:val="24"/>
          <w:lang w:val="en-US"/>
        </w:rPr>
        <w:t>Karena ASI terasa manis</w:t>
      </w:r>
    </w:p>
    <w:p w14:paraId="0BB034AF" w14:textId="77777777" w:rsidR="000F20DB" w:rsidRPr="00854D36" w:rsidRDefault="000F20DB">
      <w:pPr>
        <w:pStyle w:val="ListParagraph"/>
        <w:numPr>
          <w:ilvl w:val="0"/>
          <w:numId w:val="71"/>
        </w:numPr>
        <w:jc w:val="both"/>
        <w:rPr>
          <w:rFonts w:eastAsia="Times New Roman" w:cstheme="majorBidi"/>
          <w:szCs w:val="24"/>
          <w:lang w:val="en-US"/>
        </w:rPr>
      </w:pPr>
      <w:r w:rsidRPr="00854D36">
        <w:rPr>
          <w:rFonts w:eastAsia="Times New Roman" w:cstheme="majorBidi"/>
          <w:szCs w:val="24"/>
          <w:lang w:val="en-US"/>
        </w:rPr>
        <w:t>Karena ASI mengandung gula alami</w:t>
      </w:r>
    </w:p>
    <w:p w14:paraId="01E1DB8B"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Mengapa bayi yang diberi ASI lebih jarang sakit?</w:t>
      </w:r>
    </w:p>
    <w:p w14:paraId="50B01F4A" w14:textId="77777777" w:rsidR="000F20DB" w:rsidRPr="00854D36" w:rsidRDefault="000F20DB">
      <w:pPr>
        <w:pStyle w:val="ListParagraph"/>
        <w:numPr>
          <w:ilvl w:val="0"/>
          <w:numId w:val="72"/>
        </w:numPr>
        <w:jc w:val="both"/>
        <w:rPr>
          <w:rFonts w:eastAsia="Times New Roman" w:cstheme="majorBidi"/>
          <w:szCs w:val="24"/>
          <w:lang w:val="en-US"/>
        </w:rPr>
      </w:pPr>
      <w:r w:rsidRPr="00854D36">
        <w:rPr>
          <w:rFonts w:eastAsia="Times New Roman" w:cstheme="majorBidi"/>
          <w:szCs w:val="24"/>
          <w:lang w:val="en-US"/>
        </w:rPr>
        <w:t>Karena ASI lebih hangat dari susu formula</w:t>
      </w:r>
    </w:p>
    <w:p w14:paraId="0FAD31C8" w14:textId="77777777" w:rsidR="000F20DB" w:rsidRPr="00854D36" w:rsidRDefault="000F20DB">
      <w:pPr>
        <w:pStyle w:val="ListParagraph"/>
        <w:numPr>
          <w:ilvl w:val="0"/>
          <w:numId w:val="72"/>
        </w:numPr>
        <w:jc w:val="both"/>
        <w:rPr>
          <w:rFonts w:eastAsia="Times New Roman" w:cstheme="majorBidi"/>
          <w:szCs w:val="24"/>
          <w:lang w:val="en-US"/>
        </w:rPr>
      </w:pPr>
      <w:r w:rsidRPr="00854D36">
        <w:rPr>
          <w:rFonts w:eastAsia="Times New Roman" w:cstheme="majorBidi"/>
          <w:szCs w:val="24"/>
          <w:lang w:val="en-US"/>
        </w:rPr>
        <w:t>Karena bayi menyusu langsung dari ibu</w:t>
      </w:r>
    </w:p>
    <w:p w14:paraId="025B6C40" w14:textId="77777777" w:rsidR="000F20DB" w:rsidRPr="00854D36" w:rsidRDefault="000F20DB">
      <w:pPr>
        <w:pStyle w:val="ListParagraph"/>
        <w:numPr>
          <w:ilvl w:val="0"/>
          <w:numId w:val="72"/>
        </w:numPr>
        <w:jc w:val="both"/>
        <w:rPr>
          <w:rFonts w:eastAsia="Times New Roman" w:cstheme="majorBidi"/>
          <w:szCs w:val="24"/>
          <w:lang w:val="en-US"/>
        </w:rPr>
      </w:pPr>
      <w:r w:rsidRPr="00854D36">
        <w:rPr>
          <w:rFonts w:eastAsia="Times New Roman" w:cstheme="majorBidi"/>
          <w:szCs w:val="24"/>
          <w:lang w:val="en-US"/>
        </w:rPr>
        <w:t>Karena ASI tidak perlu dimasak</w:t>
      </w:r>
    </w:p>
    <w:p w14:paraId="08547545" w14:textId="77777777" w:rsidR="000F20DB" w:rsidRPr="00854D36" w:rsidRDefault="000F20DB">
      <w:pPr>
        <w:pStyle w:val="ListParagraph"/>
        <w:numPr>
          <w:ilvl w:val="0"/>
          <w:numId w:val="72"/>
        </w:numPr>
        <w:jc w:val="both"/>
        <w:rPr>
          <w:rFonts w:eastAsia="Times New Roman" w:cstheme="majorBidi"/>
          <w:szCs w:val="24"/>
          <w:lang w:val="en-US"/>
        </w:rPr>
      </w:pPr>
      <w:r w:rsidRPr="00854D36">
        <w:rPr>
          <w:rFonts w:eastAsia="Times New Roman" w:cstheme="majorBidi"/>
          <w:szCs w:val="24"/>
          <w:lang w:val="en-US"/>
        </w:rPr>
        <w:t>Karena ASI diberikan dengan jadwal teratur</w:t>
      </w:r>
    </w:p>
    <w:p w14:paraId="2B239D61" w14:textId="77777777" w:rsidR="000F20DB" w:rsidRPr="00854D36" w:rsidRDefault="000F20DB">
      <w:pPr>
        <w:pStyle w:val="ListParagraph"/>
        <w:numPr>
          <w:ilvl w:val="0"/>
          <w:numId w:val="72"/>
        </w:numPr>
        <w:jc w:val="both"/>
        <w:rPr>
          <w:rFonts w:eastAsia="Times New Roman" w:cstheme="majorBidi"/>
          <w:b/>
          <w:szCs w:val="24"/>
          <w:lang w:val="en-US"/>
        </w:rPr>
      </w:pPr>
      <w:r w:rsidRPr="00854D36">
        <w:rPr>
          <w:rFonts w:eastAsia="Times New Roman" w:cstheme="majorBidi"/>
          <w:b/>
          <w:bCs/>
          <w:szCs w:val="24"/>
          <w:lang w:val="en-US"/>
        </w:rPr>
        <w:t>Karena ASI mengandung antibodi alami</w:t>
      </w:r>
    </w:p>
    <w:p w14:paraId="10595D63"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Manfaat menyusui bagi ibu adalah?</w:t>
      </w:r>
    </w:p>
    <w:p w14:paraId="4F604A4F" w14:textId="77777777" w:rsidR="000F20DB" w:rsidRPr="00854D36" w:rsidRDefault="000F20DB">
      <w:pPr>
        <w:pStyle w:val="ListParagraph"/>
        <w:numPr>
          <w:ilvl w:val="0"/>
          <w:numId w:val="73"/>
        </w:numPr>
        <w:jc w:val="both"/>
        <w:rPr>
          <w:rFonts w:eastAsia="Times New Roman" w:cstheme="majorBidi"/>
          <w:szCs w:val="24"/>
          <w:lang w:val="en-US"/>
        </w:rPr>
      </w:pPr>
      <w:r w:rsidRPr="00854D36">
        <w:rPr>
          <w:rFonts w:eastAsia="Times New Roman" w:cstheme="majorBidi"/>
          <w:szCs w:val="24"/>
          <w:lang w:val="en-US"/>
        </w:rPr>
        <w:t>Membuat ibu bisa tidur lebih lama</w:t>
      </w:r>
    </w:p>
    <w:p w14:paraId="3C0FA8C1" w14:textId="77777777" w:rsidR="000F20DB" w:rsidRPr="00854D36" w:rsidRDefault="000F20DB">
      <w:pPr>
        <w:pStyle w:val="ListParagraph"/>
        <w:numPr>
          <w:ilvl w:val="0"/>
          <w:numId w:val="73"/>
        </w:numPr>
        <w:jc w:val="both"/>
        <w:rPr>
          <w:rFonts w:eastAsia="Times New Roman" w:cstheme="majorBidi"/>
          <w:szCs w:val="24"/>
          <w:lang w:val="en-US"/>
        </w:rPr>
      </w:pPr>
      <w:r w:rsidRPr="00854D36">
        <w:rPr>
          <w:rFonts w:eastAsia="Times New Roman" w:cstheme="majorBidi"/>
          <w:szCs w:val="24"/>
          <w:lang w:val="en-US"/>
        </w:rPr>
        <w:t>Menambah nafsu makan ibu</w:t>
      </w:r>
    </w:p>
    <w:p w14:paraId="3FC9D36C" w14:textId="77777777" w:rsidR="000F20DB" w:rsidRPr="00854D36" w:rsidRDefault="000F20DB">
      <w:pPr>
        <w:pStyle w:val="ListParagraph"/>
        <w:numPr>
          <w:ilvl w:val="0"/>
          <w:numId w:val="73"/>
        </w:numPr>
        <w:jc w:val="both"/>
        <w:rPr>
          <w:rFonts w:eastAsia="Times New Roman" w:cstheme="majorBidi"/>
          <w:b/>
          <w:szCs w:val="24"/>
          <w:lang w:val="en-US"/>
        </w:rPr>
      </w:pPr>
      <w:r w:rsidRPr="00854D36">
        <w:rPr>
          <w:rFonts w:eastAsia="Times New Roman" w:cstheme="majorBidi"/>
          <w:b/>
          <w:bCs/>
          <w:szCs w:val="24"/>
          <w:lang w:val="en-US"/>
        </w:rPr>
        <w:t>Membantu rahim mengecil dan menurunkan risiko penyakit</w:t>
      </w:r>
    </w:p>
    <w:p w14:paraId="3CC0B1DF" w14:textId="77777777" w:rsidR="000F20DB" w:rsidRPr="00854D36" w:rsidRDefault="000F20DB">
      <w:pPr>
        <w:pStyle w:val="ListParagraph"/>
        <w:numPr>
          <w:ilvl w:val="0"/>
          <w:numId w:val="73"/>
        </w:numPr>
        <w:jc w:val="both"/>
        <w:rPr>
          <w:rFonts w:eastAsia="Times New Roman" w:cstheme="majorBidi"/>
          <w:szCs w:val="24"/>
          <w:lang w:val="en-US"/>
        </w:rPr>
      </w:pPr>
      <w:r w:rsidRPr="00854D36">
        <w:rPr>
          <w:rFonts w:eastAsia="Times New Roman" w:cstheme="majorBidi"/>
          <w:szCs w:val="24"/>
          <w:lang w:val="en-US"/>
        </w:rPr>
        <w:t>Membuat ibu tidak mudah lelah</w:t>
      </w:r>
    </w:p>
    <w:p w14:paraId="47749778" w14:textId="77777777" w:rsidR="000F20DB" w:rsidRPr="00854D36" w:rsidRDefault="000F20DB">
      <w:pPr>
        <w:pStyle w:val="ListParagraph"/>
        <w:numPr>
          <w:ilvl w:val="0"/>
          <w:numId w:val="73"/>
        </w:numPr>
        <w:jc w:val="both"/>
        <w:rPr>
          <w:rFonts w:eastAsia="Times New Roman" w:cstheme="majorBidi"/>
          <w:szCs w:val="24"/>
          <w:lang w:val="en-US"/>
        </w:rPr>
      </w:pPr>
      <w:r w:rsidRPr="00854D36">
        <w:rPr>
          <w:rFonts w:eastAsia="Times New Roman" w:cstheme="majorBidi"/>
          <w:szCs w:val="24"/>
          <w:lang w:val="en-US"/>
        </w:rPr>
        <w:t>Menghindari ibu dari stress</w:t>
      </w:r>
    </w:p>
    <w:p w14:paraId="5EE3C02B" w14:textId="77777777" w:rsidR="000F20DB" w:rsidRPr="00854D36" w:rsidRDefault="000F20DB" w:rsidP="00802084">
      <w:pPr>
        <w:jc w:val="both"/>
        <w:rPr>
          <w:rFonts w:eastAsia="Times New Roman" w:cstheme="majorBidi"/>
          <w:szCs w:val="24"/>
          <w:lang w:val="en-US"/>
        </w:rPr>
      </w:pPr>
    </w:p>
    <w:p w14:paraId="625008D6" w14:textId="77777777" w:rsidR="000F20DB" w:rsidRPr="00854D36" w:rsidRDefault="000F20DB" w:rsidP="00802084">
      <w:pPr>
        <w:jc w:val="both"/>
        <w:rPr>
          <w:rFonts w:eastAsia="Times New Roman" w:cstheme="majorBidi"/>
          <w:szCs w:val="24"/>
          <w:lang w:val="en-US"/>
        </w:rPr>
      </w:pPr>
    </w:p>
    <w:p w14:paraId="336FE411" w14:textId="77777777" w:rsidR="000F20DB" w:rsidRPr="00854D36" w:rsidRDefault="000F20DB" w:rsidP="00802084">
      <w:pPr>
        <w:jc w:val="both"/>
        <w:rPr>
          <w:rFonts w:eastAsia="Times New Roman" w:cstheme="majorBidi"/>
          <w:szCs w:val="24"/>
          <w:lang w:val="en-US"/>
        </w:rPr>
      </w:pPr>
    </w:p>
    <w:p w14:paraId="668D3059" w14:textId="77777777" w:rsidR="000F20DB" w:rsidRPr="00854D36" w:rsidRDefault="000F20DB" w:rsidP="00802084">
      <w:pPr>
        <w:jc w:val="both"/>
        <w:rPr>
          <w:rFonts w:eastAsia="Times New Roman" w:cstheme="majorBidi"/>
          <w:szCs w:val="24"/>
          <w:lang w:val="en-US"/>
        </w:rPr>
      </w:pPr>
    </w:p>
    <w:p w14:paraId="61F9DC40" w14:textId="77777777" w:rsidR="00E66B59" w:rsidRPr="00854D36" w:rsidRDefault="00E66B59" w:rsidP="00802084">
      <w:pPr>
        <w:jc w:val="both"/>
        <w:rPr>
          <w:rFonts w:eastAsia="Times New Roman" w:cstheme="majorBidi"/>
          <w:szCs w:val="24"/>
          <w:lang w:val="en-US"/>
        </w:rPr>
      </w:pPr>
    </w:p>
    <w:p w14:paraId="5184ADCF" w14:textId="77777777" w:rsidR="000F20DB" w:rsidRPr="00854D36" w:rsidRDefault="000F20DB" w:rsidP="00802084">
      <w:pPr>
        <w:jc w:val="both"/>
        <w:rPr>
          <w:rFonts w:eastAsia="Times New Roman" w:cstheme="majorBidi"/>
          <w:szCs w:val="24"/>
          <w:lang w:val="en-US"/>
        </w:rPr>
      </w:pPr>
    </w:p>
    <w:p w14:paraId="36A07611" w14:textId="77777777" w:rsidR="00144F2B" w:rsidRPr="00854D36" w:rsidRDefault="00144F2B" w:rsidP="00802084">
      <w:pPr>
        <w:jc w:val="both"/>
        <w:rPr>
          <w:rFonts w:eastAsia="Times New Roman" w:cstheme="majorBidi"/>
          <w:szCs w:val="24"/>
          <w:lang w:val="en-US"/>
        </w:rPr>
      </w:pPr>
    </w:p>
    <w:p w14:paraId="041A1386" w14:textId="77777777" w:rsidR="000F20DB" w:rsidRPr="00854D36" w:rsidRDefault="000F20DB" w:rsidP="00802084">
      <w:pPr>
        <w:jc w:val="both"/>
        <w:rPr>
          <w:rFonts w:cstheme="majorBidi"/>
          <w:b/>
          <w:szCs w:val="24"/>
          <w:lang w:val="en-US"/>
        </w:rPr>
      </w:pPr>
      <w:r w:rsidRPr="00854D36">
        <w:rPr>
          <w:rFonts w:cstheme="majorBidi"/>
          <w:b/>
          <w:szCs w:val="24"/>
        </w:rPr>
        <w:lastRenderedPageBreak/>
        <w:t>Sesi 2 – Teknik Menyusui yang Benar</w:t>
      </w:r>
    </w:p>
    <w:p w14:paraId="776BC15C"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Mengapa posisi menyusui yang benar penting?</w:t>
      </w:r>
    </w:p>
    <w:p w14:paraId="7BE5E3C6" w14:textId="77777777" w:rsidR="000F20DB" w:rsidRPr="00854D36" w:rsidRDefault="000F20DB">
      <w:pPr>
        <w:pStyle w:val="ListParagraph"/>
        <w:numPr>
          <w:ilvl w:val="0"/>
          <w:numId w:val="74"/>
        </w:numPr>
        <w:jc w:val="both"/>
        <w:rPr>
          <w:rFonts w:eastAsia="Times New Roman" w:cstheme="majorBidi"/>
          <w:szCs w:val="24"/>
          <w:lang w:val="en-US"/>
        </w:rPr>
      </w:pPr>
      <w:r w:rsidRPr="00854D36">
        <w:rPr>
          <w:rFonts w:eastAsia="Times New Roman" w:cstheme="majorBidi"/>
          <w:szCs w:val="24"/>
          <w:lang w:val="en-US"/>
        </w:rPr>
        <w:t>Supaya bayi tidak muntah</w:t>
      </w:r>
    </w:p>
    <w:p w14:paraId="3D601EC9" w14:textId="77777777" w:rsidR="000F20DB" w:rsidRPr="00854D36" w:rsidRDefault="000F20DB">
      <w:pPr>
        <w:pStyle w:val="ListParagraph"/>
        <w:numPr>
          <w:ilvl w:val="0"/>
          <w:numId w:val="74"/>
        </w:numPr>
        <w:jc w:val="both"/>
        <w:rPr>
          <w:rFonts w:eastAsia="Times New Roman" w:cstheme="majorBidi"/>
          <w:szCs w:val="24"/>
          <w:lang w:val="en-US"/>
        </w:rPr>
      </w:pPr>
      <w:r w:rsidRPr="00854D36">
        <w:rPr>
          <w:rFonts w:eastAsia="Times New Roman" w:cstheme="majorBidi"/>
          <w:szCs w:val="24"/>
          <w:lang w:val="en-US"/>
        </w:rPr>
        <w:t>Supaya ibu bisa istirahat sambil menyusui</w:t>
      </w:r>
    </w:p>
    <w:p w14:paraId="2B89E89A" w14:textId="77777777" w:rsidR="000F20DB" w:rsidRPr="00854D36" w:rsidRDefault="000F20DB">
      <w:pPr>
        <w:pStyle w:val="ListParagraph"/>
        <w:numPr>
          <w:ilvl w:val="0"/>
          <w:numId w:val="74"/>
        </w:numPr>
        <w:jc w:val="both"/>
        <w:rPr>
          <w:rFonts w:eastAsia="Times New Roman" w:cstheme="majorBidi"/>
          <w:b/>
          <w:szCs w:val="24"/>
          <w:lang w:val="en-US"/>
        </w:rPr>
      </w:pPr>
      <w:r w:rsidRPr="00854D36">
        <w:rPr>
          <w:rFonts w:eastAsia="Times New Roman" w:cstheme="majorBidi"/>
          <w:b/>
          <w:bCs/>
          <w:szCs w:val="24"/>
          <w:lang w:val="en-US"/>
        </w:rPr>
        <w:t>Supaya bayi menghisap ASI dengan baik dan puting ibu tidak sakit</w:t>
      </w:r>
    </w:p>
    <w:p w14:paraId="64AD1EC8" w14:textId="77777777" w:rsidR="000F20DB" w:rsidRPr="00854D36" w:rsidRDefault="000F20DB">
      <w:pPr>
        <w:pStyle w:val="ListParagraph"/>
        <w:numPr>
          <w:ilvl w:val="0"/>
          <w:numId w:val="74"/>
        </w:numPr>
        <w:jc w:val="both"/>
        <w:rPr>
          <w:rFonts w:eastAsia="Times New Roman" w:cstheme="majorBidi"/>
          <w:szCs w:val="24"/>
          <w:lang w:val="en-US"/>
        </w:rPr>
      </w:pPr>
      <w:r w:rsidRPr="00854D36">
        <w:rPr>
          <w:rFonts w:eastAsia="Times New Roman" w:cstheme="majorBidi"/>
          <w:szCs w:val="24"/>
          <w:lang w:val="en-US"/>
        </w:rPr>
        <w:t>Supaya bayi kenyang lebih cepat</w:t>
      </w:r>
    </w:p>
    <w:p w14:paraId="6082B965" w14:textId="77777777" w:rsidR="000F20DB" w:rsidRPr="00854D36" w:rsidRDefault="000F20DB">
      <w:pPr>
        <w:pStyle w:val="ListParagraph"/>
        <w:numPr>
          <w:ilvl w:val="0"/>
          <w:numId w:val="74"/>
        </w:numPr>
        <w:jc w:val="both"/>
        <w:rPr>
          <w:rFonts w:eastAsia="Times New Roman" w:cstheme="majorBidi"/>
          <w:szCs w:val="24"/>
          <w:lang w:val="en-US"/>
        </w:rPr>
      </w:pPr>
      <w:r w:rsidRPr="00854D36">
        <w:rPr>
          <w:rFonts w:eastAsia="Times New Roman" w:cstheme="majorBidi"/>
          <w:szCs w:val="24"/>
          <w:lang w:val="en-US"/>
        </w:rPr>
        <w:t>Supaya ASI terasa lebih hangat</w:t>
      </w:r>
    </w:p>
    <w:p w14:paraId="120F3043"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Ciri perlekatan yang benar adalah?</w:t>
      </w:r>
    </w:p>
    <w:p w14:paraId="6BBB2246" w14:textId="77777777" w:rsidR="000F20DB" w:rsidRPr="00854D36" w:rsidRDefault="000F20DB">
      <w:pPr>
        <w:pStyle w:val="ListParagraph"/>
        <w:numPr>
          <w:ilvl w:val="0"/>
          <w:numId w:val="75"/>
        </w:numPr>
        <w:jc w:val="both"/>
        <w:rPr>
          <w:rFonts w:eastAsia="Times New Roman" w:cstheme="majorBidi"/>
          <w:b/>
          <w:szCs w:val="24"/>
          <w:lang w:val="en-US"/>
        </w:rPr>
      </w:pPr>
      <w:r w:rsidRPr="00854D36">
        <w:rPr>
          <w:rFonts w:eastAsia="Times New Roman" w:cstheme="majorBidi"/>
          <w:b/>
          <w:bCs/>
          <w:szCs w:val="24"/>
          <w:lang w:val="en-US"/>
        </w:rPr>
        <w:t>Mulut bayi terbuka lebar dan sebagian areola ikut masuk ke mulut</w:t>
      </w:r>
    </w:p>
    <w:p w14:paraId="051ED085" w14:textId="77777777" w:rsidR="000F20DB" w:rsidRPr="00854D36" w:rsidRDefault="000F20DB">
      <w:pPr>
        <w:pStyle w:val="ListParagraph"/>
        <w:numPr>
          <w:ilvl w:val="0"/>
          <w:numId w:val="75"/>
        </w:numPr>
        <w:jc w:val="both"/>
        <w:rPr>
          <w:rFonts w:eastAsia="Times New Roman" w:cstheme="majorBidi"/>
          <w:szCs w:val="24"/>
          <w:lang w:val="en-US"/>
        </w:rPr>
      </w:pPr>
      <w:r w:rsidRPr="00854D36">
        <w:rPr>
          <w:rFonts w:eastAsia="Times New Roman" w:cstheme="majorBidi"/>
          <w:szCs w:val="24"/>
          <w:lang w:val="en-US"/>
        </w:rPr>
        <w:t>Bayi hanya menempel pada ujung putting</w:t>
      </w:r>
    </w:p>
    <w:p w14:paraId="0A321FD0" w14:textId="77777777" w:rsidR="000F20DB" w:rsidRPr="00854D36" w:rsidRDefault="000F20DB">
      <w:pPr>
        <w:pStyle w:val="ListParagraph"/>
        <w:numPr>
          <w:ilvl w:val="0"/>
          <w:numId w:val="75"/>
        </w:numPr>
        <w:jc w:val="both"/>
        <w:rPr>
          <w:rFonts w:eastAsia="Times New Roman" w:cstheme="majorBidi"/>
          <w:szCs w:val="24"/>
          <w:lang w:val="en-US"/>
        </w:rPr>
      </w:pPr>
      <w:r w:rsidRPr="00854D36">
        <w:rPr>
          <w:rFonts w:eastAsia="Times New Roman" w:cstheme="majorBidi"/>
          <w:szCs w:val="24"/>
          <w:lang w:val="en-US"/>
        </w:rPr>
        <w:t>Bibir bayi menutup rapat ke dalam</w:t>
      </w:r>
    </w:p>
    <w:p w14:paraId="3FFB2975" w14:textId="77777777" w:rsidR="000F20DB" w:rsidRPr="00854D36" w:rsidRDefault="000F20DB">
      <w:pPr>
        <w:pStyle w:val="ListParagraph"/>
        <w:numPr>
          <w:ilvl w:val="0"/>
          <w:numId w:val="75"/>
        </w:numPr>
        <w:jc w:val="both"/>
        <w:rPr>
          <w:rFonts w:eastAsia="Times New Roman" w:cstheme="majorBidi"/>
          <w:szCs w:val="24"/>
          <w:lang w:val="en-US"/>
        </w:rPr>
      </w:pPr>
      <w:r w:rsidRPr="00854D36">
        <w:rPr>
          <w:rFonts w:eastAsia="Times New Roman" w:cstheme="majorBidi"/>
          <w:szCs w:val="24"/>
          <w:lang w:val="en-US"/>
        </w:rPr>
        <w:t>Bayi menyusu sambil menangis</w:t>
      </w:r>
    </w:p>
    <w:p w14:paraId="21723E81" w14:textId="77777777" w:rsidR="000F20DB" w:rsidRPr="00854D36" w:rsidRDefault="000F20DB">
      <w:pPr>
        <w:pStyle w:val="ListParagraph"/>
        <w:numPr>
          <w:ilvl w:val="0"/>
          <w:numId w:val="75"/>
        </w:numPr>
        <w:jc w:val="both"/>
        <w:rPr>
          <w:rFonts w:eastAsia="Times New Roman" w:cstheme="majorBidi"/>
          <w:szCs w:val="24"/>
          <w:lang w:val="en-US"/>
        </w:rPr>
      </w:pPr>
      <w:r w:rsidRPr="00854D36">
        <w:rPr>
          <w:rFonts w:eastAsia="Times New Roman" w:cstheme="majorBidi"/>
          <w:szCs w:val="24"/>
          <w:lang w:val="en-US"/>
        </w:rPr>
        <w:t>Hidung bayi sepenuhnya tertutup payudara</w:t>
      </w:r>
    </w:p>
    <w:p w14:paraId="36D49BE7"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Waktu menyusui bayi yang tepat adalah?</w:t>
      </w:r>
    </w:p>
    <w:p w14:paraId="156DB9DF" w14:textId="77777777" w:rsidR="000F20DB" w:rsidRPr="00854D36" w:rsidRDefault="000F20DB">
      <w:pPr>
        <w:pStyle w:val="ListParagraph"/>
        <w:numPr>
          <w:ilvl w:val="0"/>
          <w:numId w:val="76"/>
        </w:numPr>
        <w:jc w:val="both"/>
        <w:rPr>
          <w:rFonts w:eastAsia="Times New Roman" w:cstheme="majorBidi"/>
          <w:szCs w:val="24"/>
          <w:lang w:val="en-US"/>
        </w:rPr>
      </w:pPr>
      <w:r w:rsidRPr="00854D36">
        <w:rPr>
          <w:rFonts w:eastAsia="Times New Roman" w:cstheme="majorBidi"/>
          <w:szCs w:val="24"/>
          <w:lang w:val="en-US"/>
        </w:rPr>
        <w:t>Saat ibu punya waktu senggang</w:t>
      </w:r>
    </w:p>
    <w:p w14:paraId="2D806865" w14:textId="77777777" w:rsidR="000F20DB" w:rsidRPr="00854D36" w:rsidRDefault="000F20DB">
      <w:pPr>
        <w:pStyle w:val="ListParagraph"/>
        <w:numPr>
          <w:ilvl w:val="0"/>
          <w:numId w:val="76"/>
        </w:numPr>
        <w:jc w:val="both"/>
        <w:rPr>
          <w:rFonts w:eastAsia="Times New Roman" w:cstheme="majorBidi"/>
          <w:szCs w:val="24"/>
          <w:lang w:val="en-US"/>
        </w:rPr>
      </w:pPr>
      <w:r w:rsidRPr="00854D36">
        <w:rPr>
          <w:rFonts w:eastAsia="Times New Roman" w:cstheme="majorBidi"/>
          <w:szCs w:val="24"/>
          <w:lang w:val="en-US"/>
        </w:rPr>
        <w:t>Setiap 6 jam sekali</w:t>
      </w:r>
    </w:p>
    <w:p w14:paraId="3231B000" w14:textId="77777777" w:rsidR="000F20DB" w:rsidRPr="00854D36" w:rsidRDefault="000F20DB">
      <w:pPr>
        <w:pStyle w:val="ListParagraph"/>
        <w:numPr>
          <w:ilvl w:val="0"/>
          <w:numId w:val="76"/>
        </w:numPr>
        <w:jc w:val="both"/>
        <w:rPr>
          <w:rFonts w:eastAsia="Times New Roman" w:cstheme="majorBidi"/>
          <w:szCs w:val="24"/>
          <w:lang w:val="en-US"/>
        </w:rPr>
      </w:pPr>
      <w:r w:rsidRPr="00854D36">
        <w:rPr>
          <w:rFonts w:eastAsia="Times New Roman" w:cstheme="majorBidi"/>
          <w:szCs w:val="24"/>
          <w:lang w:val="en-US"/>
        </w:rPr>
        <w:t>Setelah bayi menangis</w:t>
      </w:r>
    </w:p>
    <w:p w14:paraId="3739CA84" w14:textId="77777777" w:rsidR="000F20DB" w:rsidRPr="00854D36" w:rsidRDefault="000F20DB">
      <w:pPr>
        <w:pStyle w:val="ListParagraph"/>
        <w:numPr>
          <w:ilvl w:val="0"/>
          <w:numId w:val="76"/>
        </w:numPr>
        <w:jc w:val="both"/>
        <w:rPr>
          <w:rFonts w:eastAsia="Times New Roman" w:cstheme="majorBidi"/>
          <w:b/>
          <w:szCs w:val="24"/>
          <w:lang w:val="en-US"/>
        </w:rPr>
      </w:pPr>
      <w:r w:rsidRPr="00854D36">
        <w:rPr>
          <w:rFonts w:eastAsia="Times New Roman" w:cstheme="majorBidi"/>
          <w:b/>
          <w:bCs/>
          <w:szCs w:val="24"/>
          <w:lang w:val="en-US"/>
        </w:rPr>
        <w:t>Saat bayi menunjukkan tanda lapar seperti mengisap jari atau mencari puting</w:t>
      </w:r>
    </w:p>
    <w:p w14:paraId="3F1AED9D" w14:textId="77777777" w:rsidR="000F20DB" w:rsidRPr="00854D36" w:rsidRDefault="000F20DB">
      <w:pPr>
        <w:pStyle w:val="ListParagraph"/>
        <w:numPr>
          <w:ilvl w:val="0"/>
          <w:numId w:val="76"/>
        </w:numPr>
        <w:jc w:val="both"/>
        <w:rPr>
          <w:rFonts w:eastAsia="Times New Roman" w:cstheme="majorBidi"/>
          <w:szCs w:val="24"/>
          <w:lang w:val="en-US"/>
        </w:rPr>
      </w:pPr>
      <w:r w:rsidRPr="00854D36">
        <w:rPr>
          <w:rFonts w:eastAsia="Times New Roman" w:cstheme="majorBidi"/>
          <w:szCs w:val="24"/>
          <w:lang w:val="en-US"/>
        </w:rPr>
        <w:t>Hanya pagi dan malam hari</w:t>
      </w:r>
    </w:p>
    <w:p w14:paraId="071A7AB4" w14:textId="77777777" w:rsidR="000F20DB" w:rsidRPr="00854D36" w:rsidRDefault="000F20DB" w:rsidP="00802084">
      <w:pPr>
        <w:rPr>
          <w:rFonts w:cstheme="majorBidi"/>
          <w:szCs w:val="24"/>
        </w:rPr>
      </w:pPr>
      <w:r w:rsidRPr="00854D36">
        <w:rPr>
          <w:rStyle w:val="Strong"/>
          <w:rFonts w:cstheme="majorBidi"/>
          <w:szCs w:val="24"/>
        </w:rPr>
        <w:t>Sesi 3 – Masalah Menyusui dan Solusinya</w:t>
      </w:r>
    </w:p>
    <w:p w14:paraId="1DE1F6A0"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Penyebab puting terasa sakit saat menyusui adalah?</w:t>
      </w:r>
    </w:p>
    <w:p w14:paraId="00BF2A8D" w14:textId="77777777" w:rsidR="000F20DB" w:rsidRPr="00854D36" w:rsidRDefault="000F20DB">
      <w:pPr>
        <w:pStyle w:val="ListParagraph"/>
        <w:numPr>
          <w:ilvl w:val="0"/>
          <w:numId w:val="77"/>
        </w:numPr>
        <w:jc w:val="both"/>
        <w:rPr>
          <w:rFonts w:eastAsia="Times New Roman" w:cstheme="majorBidi"/>
          <w:szCs w:val="24"/>
          <w:lang w:val="en-US"/>
        </w:rPr>
      </w:pPr>
      <w:r w:rsidRPr="00854D36">
        <w:rPr>
          <w:rFonts w:eastAsia="Times New Roman" w:cstheme="majorBidi"/>
          <w:szCs w:val="24"/>
          <w:lang w:val="en-US"/>
        </w:rPr>
        <w:t>ASI terlalu banyak keluar</w:t>
      </w:r>
    </w:p>
    <w:p w14:paraId="40D00F35" w14:textId="77777777" w:rsidR="000F20DB" w:rsidRPr="00854D36" w:rsidRDefault="000F20DB">
      <w:pPr>
        <w:pStyle w:val="ListParagraph"/>
        <w:numPr>
          <w:ilvl w:val="0"/>
          <w:numId w:val="77"/>
        </w:numPr>
        <w:jc w:val="both"/>
        <w:rPr>
          <w:rFonts w:eastAsia="Times New Roman" w:cstheme="majorBidi"/>
          <w:szCs w:val="24"/>
          <w:lang w:val="en-US"/>
        </w:rPr>
      </w:pPr>
      <w:r w:rsidRPr="00854D36">
        <w:rPr>
          <w:rFonts w:eastAsia="Times New Roman" w:cstheme="majorBidi"/>
          <w:szCs w:val="24"/>
          <w:lang w:val="en-US"/>
        </w:rPr>
        <w:t>Bayi menyusu terlalu sering</w:t>
      </w:r>
    </w:p>
    <w:p w14:paraId="08E42FA3" w14:textId="77777777" w:rsidR="000F20DB" w:rsidRPr="00854D36" w:rsidRDefault="000F20DB">
      <w:pPr>
        <w:pStyle w:val="ListParagraph"/>
        <w:numPr>
          <w:ilvl w:val="0"/>
          <w:numId w:val="77"/>
        </w:numPr>
        <w:jc w:val="both"/>
        <w:rPr>
          <w:rFonts w:eastAsia="Times New Roman" w:cstheme="majorBidi"/>
          <w:b/>
          <w:szCs w:val="24"/>
          <w:lang w:val="en-US"/>
        </w:rPr>
      </w:pPr>
      <w:r w:rsidRPr="00854D36">
        <w:rPr>
          <w:rFonts w:eastAsia="Times New Roman" w:cstheme="majorBidi"/>
          <w:b/>
          <w:bCs/>
          <w:szCs w:val="24"/>
          <w:lang w:val="en-US"/>
        </w:rPr>
        <w:t>Bayi hanya menghisap ujung puting</w:t>
      </w:r>
    </w:p>
    <w:p w14:paraId="350434D1" w14:textId="77777777" w:rsidR="000F20DB" w:rsidRPr="00854D36" w:rsidRDefault="000F20DB">
      <w:pPr>
        <w:pStyle w:val="ListParagraph"/>
        <w:numPr>
          <w:ilvl w:val="0"/>
          <w:numId w:val="77"/>
        </w:numPr>
        <w:jc w:val="both"/>
        <w:rPr>
          <w:rFonts w:eastAsia="Times New Roman" w:cstheme="majorBidi"/>
          <w:szCs w:val="24"/>
          <w:lang w:val="en-US"/>
        </w:rPr>
      </w:pPr>
      <w:r w:rsidRPr="00854D36">
        <w:rPr>
          <w:rFonts w:eastAsia="Times New Roman" w:cstheme="majorBidi"/>
          <w:szCs w:val="24"/>
          <w:lang w:val="en-US"/>
        </w:rPr>
        <w:t>Ibu terlalu sering membersihkan putting</w:t>
      </w:r>
    </w:p>
    <w:p w14:paraId="7D6AFD08" w14:textId="77777777" w:rsidR="000F20DB" w:rsidRPr="00854D36" w:rsidRDefault="000F20DB">
      <w:pPr>
        <w:pStyle w:val="ListParagraph"/>
        <w:numPr>
          <w:ilvl w:val="0"/>
          <w:numId w:val="77"/>
        </w:numPr>
        <w:jc w:val="both"/>
        <w:rPr>
          <w:rFonts w:eastAsia="Times New Roman" w:cstheme="majorBidi"/>
          <w:szCs w:val="24"/>
          <w:lang w:val="en-US"/>
        </w:rPr>
      </w:pPr>
      <w:r w:rsidRPr="00854D36">
        <w:rPr>
          <w:rFonts w:eastAsia="Times New Roman" w:cstheme="majorBidi"/>
          <w:szCs w:val="24"/>
          <w:lang w:val="en-US"/>
        </w:rPr>
        <w:t>Bayi sedang dalam masa tumbuh gigi</w:t>
      </w:r>
    </w:p>
    <w:p w14:paraId="0C7A0436" w14:textId="77777777" w:rsidR="000F20DB" w:rsidRPr="00854D36" w:rsidRDefault="000F20DB" w:rsidP="00802084">
      <w:pPr>
        <w:jc w:val="both"/>
        <w:rPr>
          <w:rFonts w:eastAsia="Times New Roman" w:cstheme="majorBidi"/>
          <w:szCs w:val="24"/>
          <w:lang w:val="en-US"/>
        </w:rPr>
      </w:pPr>
    </w:p>
    <w:p w14:paraId="40003919" w14:textId="77777777" w:rsidR="000F20DB" w:rsidRPr="00854D36" w:rsidRDefault="000F20DB" w:rsidP="00802084">
      <w:pPr>
        <w:jc w:val="both"/>
        <w:rPr>
          <w:rFonts w:eastAsia="Times New Roman" w:cstheme="majorBidi"/>
          <w:szCs w:val="24"/>
          <w:lang w:val="en-US"/>
        </w:rPr>
      </w:pPr>
    </w:p>
    <w:p w14:paraId="639B57BC" w14:textId="77777777" w:rsidR="000F20DB" w:rsidRPr="00854D36" w:rsidRDefault="000F20DB" w:rsidP="00802084">
      <w:pPr>
        <w:jc w:val="both"/>
        <w:rPr>
          <w:rFonts w:eastAsia="Times New Roman" w:cstheme="majorBidi"/>
          <w:szCs w:val="24"/>
          <w:lang w:val="en-US"/>
        </w:rPr>
      </w:pPr>
    </w:p>
    <w:p w14:paraId="50BC3FD6" w14:textId="77777777" w:rsidR="00E66B59" w:rsidRPr="00854D36" w:rsidRDefault="00E66B59" w:rsidP="00802084">
      <w:pPr>
        <w:jc w:val="both"/>
        <w:rPr>
          <w:rFonts w:eastAsia="Times New Roman" w:cstheme="majorBidi"/>
          <w:szCs w:val="24"/>
          <w:lang w:val="en-US"/>
        </w:rPr>
      </w:pPr>
    </w:p>
    <w:p w14:paraId="5981B777" w14:textId="77777777" w:rsidR="000F20DB" w:rsidRPr="00854D36" w:rsidRDefault="000F20DB" w:rsidP="00802084">
      <w:pPr>
        <w:jc w:val="both"/>
        <w:rPr>
          <w:rFonts w:eastAsia="Times New Roman" w:cstheme="majorBidi"/>
          <w:szCs w:val="24"/>
          <w:lang w:val="en-US"/>
        </w:rPr>
      </w:pPr>
    </w:p>
    <w:p w14:paraId="606826D9"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lastRenderedPageBreak/>
        <w:t>Cara meningkatkan produksi ASI adalah?</w:t>
      </w:r>
    </w:p>
    <w:p w14:paraId="16A72BC6" w14:textId="77777777" w:rsidR="000F20DB" w:rsidRPr="00854D36" w:rsidRDefault="000F20DB">
      <w:pPr>
        <w:pStyle w:val="ListParagraph"/>
        <w:numPr>
          <w:ilvl w:val="0"/>
          <w:numId w:val="78"/>
        </w:numPr>
        <w:jc w:val="both"/>
        <w:rPr>
          <w:rFonts w:eastAsia="Times New Roman" w:cstheme="majorBidi"/>
          <w:szCs w:val="24"/>
          <w:lang w:val="en-US"/>
        </w:rPr>
      </w:pPr>
      <w:r w:rsidRPr="00854D36">
        <w:rPr>
          <w:rFonts w:eastAsia="Times New Roman" w:cstheme="majorBidi"/>
          <w:szCs w:val="24"/>
          <w:lang w:val="en-US"/>
        </w:rPr>
        <w:t>Memberi susu formula di malam hari</w:t>
      </w:r>
    </w:p>
    <w:p w14:paraId="264715B6" w14:textId="77777777" w:rsidR="000F20DB" w:rsidRPr="00854D36" w:rsidRDefault="000F20DB">
      <w:pPr>
        <w:pStyle w:val="ListParagraph"/>
        <w:numPr>
          <w:ilvl w:val="0"/>
          <w:numId w:val="78"/>
        </w:numPr>
        <w:jc w:val="both"/>
        <w:rPr>
          <w:rFonts w:eastAsia="Times New Roman" w:cstheme="majorBidi"/>
          <w:szCs w:val="24"/>
          <w:lang w:val="en-US"/>
        </w:rPr>
      </w:pPr>
      <w:r w:rsidRPr="00854D36">
        <w:rPr>
          <w:rFonts w:eastAsia="Times New Roman" w:cstheme="majorBidi"/>
          <w:szCs w:val="24"/>
          <w:lang w:val="en-US"/>
        </w:rPr>
        <w:t>Minum air kelapa setiap malam</w:t>
      </w:r>
    </w:p>
    <w:p w14:paraId="1018A53C" w14:textId="77777777" w:rsidR="000F20DB" w:rsidRPr="00854D36" w:rsidRDefault="000F20DB">
      <w:pPr>
        <w:pStyle w:val="ListParagraph"/>
        <w:numPr>
          <w:ilvl w:val="0"/>
          <w:numId w:val="78"/>
        </w:numPr>
        <w:jc w:val="both"/>
        <w:rPr>
          <w:rFonts w:eastAsia="Times New Roman" w:cstheme="majorBidi"/>
          <w:szCs w:val="24"/>
          <w:lang w:val="en-US"/>
        </w:rPr>
      </w:pPr>
      <w:r w:rsidRPr="00854D36">
        <w:rPr>
          <w:rFonts w:eastAsia="Times New Roman" w:cstheme="majorBidi"/>
          <w:szCs w:val="24"/>
          <w:lang w:val="en-US"/>
        </w:rPr>
        <w:t>Mengompres payudara dengan air dingin</w:t>
      </w:r>
    </w:p>
    <w:p w14:paraId="1C87B887" w14:textId="77777777" w:rsidR="000F20DB" w:rsidRPr="00854D36" w:rsidRDefault="000F20DB">
      <w:pPr>
        <w:pStyle w:val="ListParagraph"/>
        <w:numPr>
          <w:ilvl w:val="0"/>
          <w:numId w:val="78"/>
        </w:numPr>
        <w:jc w:val="both"/>
        <w:rPr>
          <w:rFonts w:eastAsia="Times New Roman" w:cstheme="majorBidi"/>
          <w:szCs w:val="24"/>
          <w:lang w:val="en-US"/>
        </w:rPr>
      </w:pPr>
      <w:r w:rsidRPr="00854D36">
        <w:rPr>
          <w:rFonts w:eastAsia="Times New Roman" w:cstheme="majorBidi"/>
          <w:szCs w:val="24"/>
          <w:lang w:val="en-US"/>
        </w:rPr>
        <w:t>Mengurangi istirahat supaya lebih sering menyusui</w:t>
      </w:r>
    </w:p>
    <w:p w14:paraId="1DBEE2B2" w14:textId="77777777" w:rsidR="000F20DB" w:rsidRPr="00854D36" w:rsidRDefault="000F20DB">
      <w:pPr>
        <w:pStyle w:val="ListParagraph"/>
        <w:numPr>
          <w:ilvl w:val="0"/>
          <w:numId w:val="78"/>
        </w:numPr>
        <w:jc w:val="both"/>
        <w:rPr>
          <w:rFonts w:eastAsia="Times New Roman" w:cstheme="majorBidi"/>
          <w:b/>
          <w:szCs w:val="24"/>
          <w:lang w:val="en-US"/>
        </w:rPr>
      </w:pPr>
      <w:r w:rsidRPr="00854D36">
        <w:rPr>
          <w:rFonts w:eastAsia="Times New Roman" w:cstheme="majorBidi"/>
          <w:b/>
          <w:bCs/>
          <w:szCs w:val="24"/>
          <w:lang w:val="en-US"/>
        </w:rPr>
        <w:t>Menyusui lebih sering dan makan makanan bergizi</w:t>
      </w:r>
    </w:p>
    <w:p w14:paraId="3F0B7D5D"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Apa tanda saluran ASI tersumbat?</w:t>
      </w:r>
    </w:p>
    <w:p w14:paraId="36D52331" w14:textId="77777777" w:rsidR="000F20DB" w:rsidRPr="00854D36" w:rsidRDefault="000F20DB">
      <w:pPr>
        <w:pStyle w:val="ListParagraph"/>
        <w:numPr>
          <w:ilvl w:val="0"/>
          <w:numId w:val="79"/>
        </w:numPr>
        <w:jc w:val="both"/>
        <w:rPr>
          <w:rFonts w:eastAsia="Times New Roman" w:cstheme="majorBidi"/>
          <w:szCs w:val="24"/>
          <w:lang w:val="en-US"/>
        </w:rPr>
      </w:pPr>
      <w:r w:rsidRPr="00854D36">
        <w:rPr>
          <w:rFonts w:eastAsia="Times New Roman" w:cstheme="majorBidi"/>
          <w:szCs w:val="24"/>
          <w:lang w:val="en-US"/>
        </w:rPr>
        <w:t>Payudara terasa ringan dan tidak nyeri</w:t>
      </w:r>
    </w:p>
    <w:p w14:paraId="29B3D071" w14:textId="77777777" w:rsidR="000F20DB" w:rsidRPr="00854D36" w:rsidRDefault="000F20DB">
      <w:pPr>
        <w:pStyle w:val="ListParagraph"/>
        <w:numPr>
          <w:ilvl w:val="0"/>
          <w:numId w:val="79"/>
        </w:numPr>
        <w:jc w:val="both"/>
        <w:rPr>
          <w:rFonts w:eastAsia="Times New Roman" w:cstheme="majorBidi"/>
          <w:b/>
          <w:szCs w:val="24"/>
          <w:lang w:val="en-US"/>
        </w:rPr>
      </w:pPr>
      <w:r w:rsidRPr="00854D36">
        <w:rPr>
          <w:rFonts w:eastAsia="Times New Roman" w:cstheme="majorBidi"/>
          <w:b/>
          <w:bCs/>
          <w:szCs w:val="24"/>
          <w:lang w:val="en-US"/>
        </w:rPr>
        <w:t>Payudara terasa keras, nyeri, dan kadang kemerahan atau ibu demam</w:t>
      </w:r>
    </w:p>
    <w:p w14:paraId="72503705" w14:textId="77777777" w:rsidR="000F20DB" w:rsidRPr="00854D36" w:rsidRDefault="000F20DB">
      <w:pPr>
        <w:pStyle w:val="ListParagraph"/>
        <w:numPr>
          <w:ilvl w:val="0"/>
          <w:numId w:val="79"/>
        </w:numPr>
        <w:jc w:val="both"/>
        <w:rPr>
          <w:rFonts w:eastAsia="Times New Roman" w:cstheme="majorBidi"/>
          <w:szCs w:val="24"/>
          <w:lang w:val="en-US"/>
        </w:rPr>
      </w:pPr>
      <w:r w:rsidRPr="00854D36">
        <w:rPr>
          <w:rFonts w:eastAsia="Times New Roman" w:cstheme="majorBidi"/>
          <w:szCs w:val="24"/>
          <w:lang w:val="en-US"/>
        </w:rPr>
        <w:t>Puting terasa gatal dan kering</w:t>
      </w:r>
    </w:p>
    <w:p w14:paraId="0A5BAEF5" w14:textId="77777777" w:rsidR="000F20DB" w:rsidRPr="00854D36" w:rsidRDefault="000F20DB">
      <w:pPr>
        <w:pStyle w:val="ListParagraph"/>
        <w:numPr>
          <w:ilvl w:val="0"/>
          <w:numId w:val="79"/>
        </w:numPr>
        <w:jc w:val="both"/>
        <w:rPr>
          <w:rFonts w:eastAsia="Times New Roman" w:cstheme="majorBidi"/>
          <w:szCs w:val="24"/>
          <w:lang w:val="en-US"/>
        </w:rPr>
      </w:pPr>
      <w:r w:rsidRPr="00854D36">
        <w:rPr>
          <w:rFonts w:eastAsia="Times New Roman" w:cstheme="majorBidi"/>
          <w:szCs w:val="24"/>
          <w:lang w:val="en-US"/>
        </w:rPr>
        <w:t>Bayi tampak rewel saat menyusu</w:t>
      </w:r>
    </w:p>
    <w:p w14:paraId="7A53B575" w14:textId="77777777" w:rsidR="000F20DB" w:rsidRPr="00854D36" w:rsidRDefault="000F20DB">
      <w:pPr>
        <w:pStyle w:val="ListParagraph"/>
        <w:numPr>
          <w:ilvl w:val="0"/>
          <w:numId w:val="79"/>
        </w:numPr>
        <w:jc w:val="both"/>
        <w:rPr>
          <w:rFonts w:eastAsia="Times New Roman" w:cstheme="majorBidi"/>
          <w:szCs w:val="24"/>
          <w:lang w:val="en-US"/>
        </w:rPr>
      </w:pPr>
      <w:r w:rsidRPr="00854D36">
        <w:rPr>
          <w:rFonts w:eastAsia="Times New Roman" w:cstheme="majorBidi"/>
          <w:szCs w:val="24"/>
          <w:lang w:val="en-US"/>
        </w:rPr>
        <w:t>ASI mengalir sangat cepat</w:t>
      </w:r>
    </w:p>
    <w:p w14:paraId="78653C24"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Apa itu mastitis?</w:t>
      </w:r>
    </w:p>
    <w:p w14:paraId="5EC12DFB" w14:textId="77777777" w:rsidR="000F20DB" w:rsidRPr="00854D36" w:rsidRDefault="000F20DB">
      <w:pPr>
        <w:pStyle w:val="ListParagraph"/>
        <w:numPr>
          <w:ilvl w:val="0"/>
          <w:numId w:val="80"/>
        </w:numPr>
        <w:jc w:val="both"/>
        <w:rPr>
          <w:rFonts w:eastAsia="Times New Roman" w:cstheme="majorBidi"/>
          <w:szCs w:val="24"/>
          <w:lang w:val="en-US"/>
        </w:rPr>
      </w:pPr>
      <w:r w:rsidRPr="00854D36">
        <w:rPr>
          <w:rFonts w:eastAsia="Times New Roman" w:cstheme="majorBidi"/>
          <w:szCs w:val="24"/>
          <w:lang w:val="en-US"/>
        </w:rPr>
        <w:t>Masalah pencernaan pada bayi</w:t>
      </w:r>
    </w:p>
    <w:p w14:paraId="340DEE98" w14:textId="77777777" w:rsidR="000F20DB" w:rsidRPr="00854D36" w:rsidRDefault="000F20DB">
      <w:pPr>
        <w:pStyle w:val="ListParagraph"/>
        <w:numPr>
          <w:ilvl w:val="0"/>
          <w:numId w:val="80"/>
        </w:numPr>
        <w:jc w:val="both"/>
        <w:rPr>
          <w:rFonts w:eastAsia="Times New Roman" w:cstheme="majorBidi"/>
          <w:b/>
          <w:szCs w:val="24"/>
          <w:lang w:val="en-US"/>
        </w:rPr>
      </w:pPr>
      <w:r w:rsidRPr="00854D36">
        <w:rPr>
          <w:rFonts w:eastAsia="Times New Roman" w:cstheme="majorBidi"/>
          <w:b/>
          <w:bCs/>
          <w:szCs w:val="24"/>
          <w:lang w:val="en-US"/>
        </w:rPr>
        <w:t>Infeksi payudara yang membuat ibu demam dan payudara terasa nyeri</w:t>
      </w:r>
    </w:p>
    <w:p w14:paraId="15871317" w14:textId="77777777" w:rsidR="000F20DB" w:rsidRPr="00854D36" w:rsidRDefault="000F20DB">
      <w:pPr>
        <w:pStyle w:val="ListParagraph"/>
        <w:numPr>
          <w:ilvl w:val="0"/>
          <w:numId w:val="80"/>
        </w:numPr>
        <w:jc w:val="both"/>
        <w:rPr>
          <w:rFonts w:eastAsia="Times New Roman" w:cstheme="majorBidi"/>
          <w:szCs w:val="24"/>
          <w:lang w:val="en-US"/>
        </w:rPr>
      </w:pPr>
      <w:r w:rsidRPr="00854D36">
        <w:rPr>
          <w:rFonts w:eastAsia="Times New Roman" w:cstheme="majorBidi"/>
          <w:szCs w:val="24"/>
          <w:lang w:val="en-US"/>
        </w:rPr>
        <w:t>Kondisi bayi yang kenyang terus-menerus</w:t>
      </w:r>
    </w:p>
    <w:p w14:paraId="79F412F9" w14:textId="77777777" w:rsidR="000F20DB" w:rsidRPr="00854D36" w:rsidRDefault="000F20DB">
      <w:pPr>
        <w:pStyle w:val="ListParagraph"/>
        <w:numPr>
          <w:ilvl w:val="0"/>
          <w:numId w:val="80"/>
        </w:numPr>
        <w:jc w:val="both"/>
        <w:rPr>
          <w:rFonts w:eastAsia="Times New Roman" w:cstheme="majorBidi"/>
          <w:szCs w:val="24"/>
          <w:lang w:val="en-US"/>
        </w:rPr>
      </w:pPr>
      <w:r w:rsidRPr="00854D36">
        <w:rPr>
          <w:rFonts w:eastAsia="Times New Roman" w:cstheme="majorBidi"/>
          <w:szCs w:val="24"/>
          <w:lang w:val="en-US"/>
        </w:rPr>
        <w:t>Luka kecil di payudara karena digigit bayi</w:t>
      </w:r>
    </w:p>
    <w:p w14:paraId="2388CE73" w14:textId="77777777" w:rsidR="000F20DB" w:rsidRPr="00854D36" w:rsidRDefault="000F20DB">
      <w:pPr>
        <w:pStyle w:val="ListParagraph"/>
        <w:numPr>
          <w:ilvl w:val="0"/>
          <w:numId w:val="80"/>
        </w:numPr>
        <w:jc w:val="both"/>
        <w:rPr>
          <w:rFonts w:eastAsia="Times New Roman" w:cstheme="majorBidi"/>
          <w:szCs w:val="24"/>
          <w:lang w:val="en-US"/>
        </w:rPr>
      </w:pPr>
      <w:r w:rsidRPr="00854D36">
        <w:rPr>
          <w:rFonts w:eastAsia="Times New Roman" w:cstheme="majorBidi"/>
          <w:szCs w:val="24"/>
          <w:lang w:val="en-US"/>
        </w:rPr>
        <w:t>Perubahan warna ASI</w:t>
      </w:r>
    </w:p>
    <w:p w14:paraId="5264CC25" w14:textId="77777777" w:rsidR="000F20DB" w:rsidRPr="00854D36" w:rsidRDefault="000F20DB" w:rsidP="00802084">
      <w:pPr>
        <w:jc w:val="both"/>
        <w:rPr>
          <w:rFonts w:eastAsia="Times New Roman" w:cstheme="majorBidi"/>
          <w:szCs w:val="24"/>
          <w:lang w:val="en-US"/>
        </w:rPr>
      </w:pPr>
      <w:r w:rsidRPr="00854D36">
        <w:rPr>
          <w:rStyle w:val="Strong"/>
          <w:rFonts w:cstheme="majorBidi"/>
          <w:szCs w:val="24"/>
        </w:rPr>
        <w:t>Sesi 4 – Makanan dan Nutrisi untuk Ibu Menyusui</w:t>
      </w:r>
    </w:p>
    <w:p w14:paraId="7FF89462"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Makanan alami yang bisa membantu melancarkan ASI adalah?</w:t>
      </w:r>
    </w:p>
    <w:p w14:paraId="7E6177D9" w14:textId="77777777" w:rsidR="000F20DB" w:rsidRPr="00854D36" w:rsidRDefault="000F20DB">
      <w:pPr>
        <w:pStyle w:val="ListParagraph"/>
        <w:numPr>
          <w:ilvl w:val="0"/>
          <w:numId w:val="81"/>
        </w:numPr>
        <w:jc w:val="both"/>
        <w:rPr>
          <w:rFonts w:eastAsia="Times New Roman" w:cstheme="majorBidi"/>
          <w:szCs w:val="24"/>
          <w:lang w:val="en-US"/>
        </w:rPr>
      </w:pPr>
      <w:r w:rsidRPr="00854D36">
        <w:rPr>
          <w:rFonts w:eastAsia="Times New Roman" w:cstheme="majorBidi"/>
          <w:szCs w:val="24"/>
          <w:lang w:val="en-US"/>
        </w:rPr>
        <w:t>Susu kental manis dan biscuit</w:t>
      </w:r>
    </w:p>
    <w:p w14:paraId="7C3FB099" w14:textId="77777777" w:rsidR="000F20DB" w:rsidRPr="00854D36" w:rsidRDefault="000F20DB">
      <w:pPr>
        <w:pStyle w:val="ListParagraph"/>
        <w:numPr>
          <w:ilvl w:val="0"/>
          <w:numId w:val="81"/>
        </w:numPr>
        <w:jc w:val="both"/>
        <w:rPr>
          <w:rFonts w:eastAsia="Times New Roman" w:cstheme="majorBidi"/>
          <w:szCs w:val="24"/>
          <w:lang w:val="en-US"/>
        </w:rPr>
      </w:pPr>
      <w:r w:rsidRPr="00854D36">
        <w:rPr>
          <w:rFonts w:eastAsia="Times New Roman" w:cstheme="majorBidi"/>
          <w:szCs w:val="24"/>
          <w:lang w:val="en-US"/>
        </w:rPr>
        <w:t>Daun katuk dan air kelapa</w:t>
      </w:r>
    </w:p>
    <w:p w14:paraId="3266C5A9" w14:textId="77777777" w:rsidR="000F20DB" w:rsidRPr="00854D36" w:rsidRDefault="000F20DB">
      <w:pPr>
        <w:pStyle w:val="ListParagraph"/>
        <w:numPr>
          <w:ilvl w:val="0"/>
          <w:numId w:val="81"/>
        </w:numPr>
        <w:jc w:val="both"/>
        <w:rPr>
          <w:rFonts w:eastAsia="Times New Roman" w:cstheme="majorBidi"/>
          <w:b/>
          <w:szCs w:val="24"/>
          <w:lang w:val="en-US"/>
        </w:rPr>
      </w:pPr>
      <w:r w:rsidRPr="00854D36">
        <w:rPr>
          <w:rFonts w:eastAsia="Times New Roman" w:cstheme="majorBidi"/>
          <w:b/>
          <w:bCs/>
          <w:szCs w:val="24"/>
          <w:lang w:val="en-US"/>
        </w:rPr>
        <w:t>Daun katuk dan daun kelor</w:t>
      </w:r>
    </w:p>
    <w:p w14:paraId="2BB9A369" w14:textId="77777777" w:rsidR="000F20DB" w:rsidRPr="00854D36" w:rsidRDefault="000F20DB">
      <w:pPr>
        <w:pStyle w:val="ListParagraph"/>
        <w:numPr>
          <w:ilvl w:val="0"/>
          <w:numId w:val="81"/>
        </w:numPr>
        <w:jc w:val="both"/>
        <w:rPr>
          <w:rFonts w:eastAsia="Times New Roman" w:cstheme="majorBidi"/>
          <w:szCs w:val="24"/>
          <w:lang w:val="en-US"/>
        </w:rPr>
      </w:pPr>
      <w:r w:rsidRPr="00854D36">
        <w:rPr>
          <w:rFonts w:eastAsia="Times New Roman" w:cstheme="majorBidi"/>
          <w:szCs w:val="24"/>
          <w:lang w:val="en-US"/>
        </w:rPr>
        <w:t xml:space="preserve">Teh manis dan gorengan </w:t>
      </w:r>
    </w:p>
    <w:p w14:paraId="0BBEC3C5" w14:textId="77777777" w:rsidR="000F20DB" w:rsidRPr="00854D36" w:rsidRDefault="000F20DB">
      <w:pPr>
        <w:pStyle w:val="ListParagraph"/>
        <w:numPr>
          <w:ilvl w:val="0"/>
          <w:numId w:val="81"/>
        </w:numPr>
        <w:jc w:val="both"/>
        <w:rPr>
          <w:rFonts w:eastAsia="Times New Roman" w:cstheme="majorBidi"/>
          <w:szCs w:val="24"/>
          <w:lang w:val="en-US"/>
        </w:rPr>
      </w:pPr>
      <w:r w:rsidRPr="00854D36">
        <w:rPr>
          <w:rFonts w:eastAsia="Times New Roman" w:cstheme="majorBidi"/>
          <w:szCs w:val="24"/>
          <w:lang w:val="en-US"/>
        </w:rPr>
        <w:t>Jahe dan minuman bersoda</w:t>
      </w:r>
    </w:p>
    <w:p w14:paraId="30692121" w14:textId="77777777" w:rsidR="000F20DB" w:rsidRPr="00854D36" w:rsidRDefault="000F20DB" w:rsidP="00802084">
      <w:pPr>
        <w:jc w:val="both"/>
        <w:rPr>
          <w:rFonts w:eastAsia="Times New Roman" w:cstheme="majorBidi"/>
          <w:szCs w:val="24"/>
          <w:lang w:val="en-US"/>
        </w:rPr>
      </w:pPr>
    </w:p>
    <w:p w14:paraId="4C28AA2E" w14:textId="77777777" w:rsidR="000F20DB" w:rsidRPr="00854D36" w:rsidRDefault="000F20DB" w:rsidP="00802084">
      <w:pPr>
        <w:jc w:val="both"/>
        <w:rPr>
          <w:rFonts w:eastAsia="Times New Roman" w:cstheme="majorBidi"/>
          <w:szCs w:val="24"/>
          <w:lang w:val="en-US"/>
        </w:rPr>
      </w:pPr>
    </w:p>
    <w:p w14:paraId="4F159395" w14:textId="77777777" w:rsidR="000F20DB" w:rsidRPr="00854D36" w:rsidRDefault="000F20DB" w:rsidP="00802084">
      <w:pPr>
        <w:jc w:val="both"/>
        <w:rPr>
          <w:rFonts w:eastAsia="Times New Roman" w:cstheme="majorBidi"/>
          <w:szCs w:val="24"/>
          <w:lang w:val="en-US"/>
        </w:rPr>
      </w:pPr>
    </w:p>
    <w:p w14:paraId="04D4F9BC" w14:textId="77777777" w:rsidR="00E66B59" w:rsidRPr="00854D36" w:rsidRDefault="00E66B59" w:rsidP="00802084">
      <w:pPr>
        <w:jc w:val="both"/>
        <w:rPr>
          <w:rFonts w:eastAsia="Times New Roman" w:cstheme="majorBidi"/>
          <w:szCs w:val="24"/>
          <w:lang w:val="en-US"/>
        </w:rPr>
      </w:pPr>
    </w:p>
    <w:p w14:paraId="09CB920D" w14:textId="77777777" w:rsidR="000F20DB" w:rsidRPr="00854D36" w:rsidRDefault="000F20DB" w:rsidP="00802084">
      <w:pPr>
        <w:jc w:val="both"/>
        <w:rPr>
          <w:rFonts w:eastAsia="Times New Roman" w:cstheme="majorBidi"/>
          <w:szCs w:val="24"/>
          <w:lang w:val="en-US"/>
        </w:rPr>
      </w:pPr>
    </w:p>
    <w:p w14:paraId="61AEA4CF"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lastRenderedPageBreak/>
        <w:t>Mengapa ibu menyusui perlu banyak minum air putih?</w:t>
      </w:r>
    </w:p>
    <w:p w14:paraId="03F579DC" w14:textId="77777777" w:rsidR="000F20DB" w:rsidRPr="00854D36" w:rsidRDefault="000F20DB">
      <w:pPr>
        <w:pStyle w:val="ListParagraph"/>
        <w:numPr>
          <w:ilvl w:val="0"/>
          <w:numId w:val="82"/>
        </w:numPr>
        <w:jc w:val="both"/>
        <w:rPr>
          <w:rFonts w:eastAsia="Times New Roman" w:cstheme="majorBidi"/>
          <w:szCs w:val="24"/>
          <w:lang w:val="en-US"/>
        </w:rPr>
      </w:pPr>
      <w:r w:rsidRPr="00854D36">
        <w:rPr>
          <w:rFonts w:eastAsia="Times New Roman" w:cstheme="majorBidi"/>
          <w:szCs w:val="24"/>
          <w:lang w:val="en-US"/>
        </w:rPr>
        <w:t>Supaya tidak cepat lapar</w:t>
      </w:r>
    </w:p>
    <w:p w14:paraId="7B50AC88" w14:textId="77777777" w:rsidR="000F20DB" w:rsidRPr="00854D36" w:rsidRDefault="000F20DB">
      <w:pPr>
        <w:pStyle w:val="ListParagraph"/>
        <w:numPr>
          <w:ilvl w:val="0"/>
          <w:numId w:val="82"/>
        </w:numPr>
        <w:jc w:val="both"/>
        <w:rPr>
          <w:rFonts w:eastAsia="Times New Roman" w:cstheme="majorBidi"/>
          <w:b/>
          <w:szCs w:val="24"/>
          <w:lang w:val="en-US"/>
        </w:rPr>
      </w:pPr>
      <w:r w:rsidRPr="00854D36">
        <w:rPr>
          <w:rFonts w:eastAsia="Times New Roman" w:cstheme="majorBidi"/>
          <w:b/>
          <w:bCs/>
          <w:szCs w:val="24"/>
          <w:lang w:val="en-US"/>
        </w:rPr>
        <w:t>Supaya tubuh ibu tidak kekurangan cairan dan ASI tetap lancar</w:t>
      </w:r>
    </w:p>
    <w:p w14:paraId="60F7E5C6" w14:textId="77777777" w:rsidR="000F20DB" w:rsidRPr="00854D36" w:rsidRDefault="000F20DB">
      <w:pPr>
        <w:pStyle w:val="ListParagraph"/>
        <w:numPr>
          <w:ilvl w:val="0"/>
          <w:numId w:val="82"/>
        </w:numPr>
        <w:jc w:val="both"/>
        <w:rPr>
          <w:rFonts w:eastAsia="Times New Roman" w:cstheme="majorBidi"/>
          <w:szCs w:val="24"/>
          <w:lang w:val="en-US"/>
        </w:rPr>
      </w:pPr>
      <w:r w:rsidRPr="00854D36">
        <w:rPr>
          <w:rFonts w:eastAsia="Times New Roman" w:cstheme="majorBidi"/>
          <w:szCs w:val="24"/>
          <w:lang w:val="en-US"/>
        </w:rPr>
        <w:t>Supaya bayi tidak menangis</w:t>
      </w:r>
    </w:p>
    <w:p w14:paraId="2136CD40" w14:textId="77777777" w:rsidR="000F20DB" w:rsidRPr="00854D36" w:rsidRDefault="000F20DB">
      <w:pPr>
        <w:pStyle w:val="ListParagraph"/>
        <w:numPr>
          <w:ilvl w:val="0"/>
          <w:numId w:val="82"/>
        </w:numPr>
        <w:jc w:val="both"/>
        <w:rPr>
          <w:rFonts w:eastAsia="Times New Roman" w:cstheme="majorBidi"/>
          <w:szCs w:val="24"/>
          <w:lang w:val="en-US"/>
        </w:rPr>
      </w:pPr>
      <w:r w:rsidRPr="00854D36">
        <w:rPr>
          <w:rFonts w:eastAsia="Times New Roman" w:cstheme="majorBidi"/>
          <w:szCs w:val="24"/>
          <w:lang w:val="en-US"/>
        </w:rPr>
        <w:t>Supaya ibu tidak cepat capek</w:t>
      </w:r>
    </w:p>
    <w:p w14:paraId="4E6CCE71" w14:textId="77777777" w:rsidR="000F20DB" w:rsidRPr="00854D36" w:rsidRDefault="000F20DB">
      <w:pPr>
        <w:pStyle w:val="ListParagraph"/>
        <w:numPr>
          <w:ilvl w:val="0"/>
          <w:numId w:val="82"/>
        </w:numPr>
        <w:jc w:val="both"/>
        <w:rPr>
          <w:rFonts w:eastAsia="Times New Roman" w:cstheme="majorBidi"/>
          <w:szCs w:val="24"/>
          <w:lang w:val="en-US"/>
        </w:rPr>
      </w:pPr>
      <w:r w:rsidRPr="00854D36">
        <w:rPr>
          <w:rFonts w:eastAsia="Times New Roman" w:cstheme="majorBidi"/>
          <w:szCs w:val="24"/>
          <w:lang w:val="en-US"/>
        </w:rPr>
        <w:t>Supaya bayi tidak sembelit</w:t>
      </w:r>
    </w:p>
    <w:p w14:paraId="3F3895C0" w14:textId="77777777" w:rsidR="000F20DB" w:rsidRPr="00854D36" w:rsidRDefault="000F20DB">
      <w:pPr>
        <w:numPr>
          <w:ilvl w:val="0"/>
          <w:numId w:val="68"/>
        </w:numPr>
        <w:jc w:val="both"/>
        <w:rPr>
          <w:rFonts w:eastAsia="Times New Roman" w:cstheme="majorBidi"/>
          <w:szCs w:val="24"/>
          <w:lang w:val="en-US"/>
        </w:rPr>
      </w:pPr>
      <w:r w:rsidRPr="00854D36">
        <w:rPr>
          <w:rFonts w:eastAsia="Times New Roman" w:cstheme="majorBidi"/>
          <w:bCs/>
          <w:szCs w:val="24"/>
          <w:lang w:val="en-US"/>
        </w:rPr>
        <w:t>Makanan/minuman yang sebaiknya dihindari oleh ibu menyusui adalah</w:t>
      </w:r>
    </w:p>
    <w:p w14:paraId="78D5B246" w14:textId="77777777" w:rsidR="000F20DB" w:rsidRPr="00854D36" w:rsidRDefault="000F20DB">
      <w:pPr>
        <w:pStyle w:val="ListParagraph"/>
        <w:numPr>
          <w:ilvl w:val="0"/>
          <w:numId w:val="83"/>
        </w:numPr>
        <w:jc w:val="both"/>
        <w:rPr>
          <w:rFonts w:eastAsia="Times New Roman" w:cstheme="majorBidi"/>
          <w:szCs w:val="24"/>
          <w:lang w:val="en-US"/>
        </w:rPr>
      </w:pPr>
      <w:r w:rsidRPr="00854D36">
        <w:rPr>
          <w:rFonts w:eastAsia="Times New Roman" w:cstheme="majorBidi"/>
          <w:szCs w:val="24"/>
          <w:lang w:val="en-US"/>
        </w:rPr>
        <w:t>Sayur dan buah segar</w:t>
      </w:r>
    </w:p>
    <w:p w14:paraId="39252B3B" w14:textId="77777777" w:rsidR="000F20DB" w:rsidRPr="00854D36" w:rsidRDefault="000F20DB">
      <w:pPr>
        <w:pStyle w:val="ListParagraph"/>
        <w:numPr>
          <w:ilvl w:val="0"/>
          <w:numId w:val="83"/>
        </w:numPr>
        <w:jc w:val="both"/>
        <w:rPr>
          <w:rFonts w:eastAsia="Times New Roman" w:cstheme="majorBidi"/>
          <w:szCs w:val="24"/>
          <w:lang w:val="en-US"/>
        </w:rPr>
      </w:pPr>
      <w:r w:rsidRPr="00854D36">
        <w:rPr>
          <w:rFonts w:eastAsia="Times New Roman" w:cstheme="majorBidi"/>
          <w:szCs w:val="24"/>
          <w:lang w:val="en-US"/>
        </w:rPr>
        <w:t>Nasi dan tahu</w:t>
      </w:r>
    </w:p>
    <w:p w14:paraId="61F83D64" w14:textId="77777777" w:rsidR="000F20DB" w:rsidRPr="00854D36" w:rsidRDefault="000F20DB">
      <w:pPr>
        <w:pStyle w:val="ListParagraph"/>
        <w:numPr>
          <w:ilvl w:val="0"/>
          <w:numId w:val="83"/>
        </w:numPr>
        <w:jc w:val="both"/>
        <w:rPr>
          <w:rFonts w:eastAsia="Times New Roman" w:cstheme="majorBidi"/>
          <w:b/>
          <w:szCs w:val="24"/>
          <w:lang w:val="en-US"/>
        </w:rPr>
      </w:pPr>
      <w:r w:rsidRPr="00854D36">
        <w:rPr>
          <w:rFonts w:eastAsia="Times New Roman" w:cstheme="majorBidi"/>
          <w:b/>
          <w:bCs/>
          <w:szCs w:val="24"/>
          <w:lang w:val="en-US"/>
        </w:rPr>
        <w:t xml:space="preserve">Alkohol dan kafein </w:t>
      </w:r>
    </w:p>
    <w:p w14:paraId="0B57FFB2" w14:textId="77777777" w:rsidR="000F20DB" w:rsidRPr="00854D36" w:rsidRDefault="000F20DB">
      <w:pPr>
        <w:pStyle w:val="ListParagraph"/>
        <w:numPr>
          <w:ilvl w:val="0"/>
          <w:numId w:val="83"/>
        </w:numPr>
        <w:jc w:val="both"/>
        <w:rPr>
          <w:rFonts w:eastAsia="Times New Roman" w:cstheme="majorBidi"/>
          <w:szCs w:val="24"/>
          <w:lang w:val="en-US"/>
        </w:rPr>
      </w:pPr>
      <w:r w:rsidRPr="00854D36">
        <w:rPr>
          <w:rFonts w:eastAsia="Times New Roman" w:cstheme="majorBidi"/>
          <w:szCs w:val="24"/>
          <w:lang w:val="en-US"/>
        </w:rPr>
        <w:t>Air putih hangat</w:t>
      </w:r>
    </w:p>
    <w:p w14:paraId="49F90563" w14:textId="77777777" w:rsidR="000F20DB" w:rsidRPr="00854D36" w:rsidRDefault="000F20DB">
      <w:pPr>
        <w:pStyle w:val="ListParagraph"/>
        <w:numPr>
          <w:ilvl w:val="0"/>
          <w:numId w:val="83"/>
        </w:numPr>
        <w:jc w:val="both"/>
        <w:rPr>
          <w:rFonts w:eastAsia="Times New Roman" w:cstheme="majorBidi"/>
          <w:szCs w:val="24"/>
          <w:lang w:val="en-US"/>
        </w:rPr>
      </w:pPr>
      <w:r w:rsidRPr="00854D36">
        <w:rPr>
          <w:rFonts w:eastAsia="Times New Roman" w:cstheme="majorBidi"/>
          <w:szCs w:val="24"/>
          <w:lang w:val="en-US"/>
        </w:rPr>
        <w:t>Telur dan ikan segar</w:t>
      </w:r>
    </w:p>
    <w:p w14:paraId="715089DE" w14:textId="77777777" w:rsidR="000F20DB" w:rsidRPr="00854D36" w:rsidRDefault="000F20DB" w:rsidP="00802084">
      <w:pPr>
        <w:jc w:val="both"/>
        <w:rPr>
          <w:rFonts w:cstheme="majorBidi"/>
          <w:szCs w:val="24"/>
          <w:lang w:val="en-US"/>
        </w:rPr>
      </w:pPr>
    </w:p>
    <w:p w14:paraId="39C600DC" w14:textId="77777777" w:rsidR="000F20DB" w:rsidRPr="00854D36" w:rsidRDefault="000F20DB" w:rsidP="00802084">
      <w:pPr>
        <w:jc w:val="both"/>
        <w:rPr>
          <w:rFonts w:cstheme="majorBidi"/>
          <w:szCs w:val="24"/>
          <w:lang w:val="en-US"/>
        </w:rPr>
      </w:pPr>
    </w:p>
    <w:p w14:paraId="7C1BD175" w14:textId="77777777" w:rsidR="000F20DB" w:rsidRPr="00854D36" w:rsidRDefault="000F20DB" w:rsidP="00802084">
      <w:pPr>
        <w:jc w:val="both"/>
        <w:rPr>
          <w:rFonts w:cstheme="majorBidi"/>
          <w:szCs w:val="24"/>
          <w:lang w:val="en-US"/>
        </w:rPr>
      </w:pPr>
    </w:p>
    <w:p w14:paraId="523F7807" w14:textId="77777777" w:rsidR="000F20DB" w:rsidRPr="00854D36" w:rsidRDefault="000F20DB" w:rsidP="00802084">
      <w:pPr>
        <w:jc w:val="both"/>
        <w:rPr>
          <w:rFonts w:cstheme="majorBidi"/>
          <w:szCs w:val="24"/>
          <w:lang w:val="en-US"/>
        </w:rPr>
      </w:pPr>
    </w:p>
    <w:p w14:paraId="67EC8E90" w14:textId="77777777" w:rsidR="000F20DB" w:rsidRPr="00854D36" w:rsidRDefault="000F20DB" w:rsidP="00802084">
      <w:pPr>
        <w:jc w:val="both"/>
        <w:rPr>
          <w:rFonts w:cstheme="majorBidi"/>
          <w:szCs w:val="24"/>
          <w:lang w:val="en-US"/>
        </w:rPr>
      </w:pPr>
    </w:p>
    <w:p w14:paraId="79262B56" w14:textId="77777777" w:rsidR="000F20DB" w:rsidRPr="00854D36" w:rsidRDefault="000F20DB" w:rsidP="00802084">
      <w:pPr>
        <w:jc w:val="both"/>
        <w:rPr>
          <w:rFonts w:cstheme="majorBidi"/>
          <w:szCs w:val="24"/>
          <w:lang w:val="en-US"/>
        </w:rPr>
      </w:pPr>
    </w:p>
    <w:p w14:paraId="48597A34" w14:textId="77777777" w:rsidR="000F20DB" w:rsidRPr="00854D36" w:rsidRDefault="000F20DB" w:rsidP="00802084">
      <w:pPr>
        <w:jc w:val="both"/>
        <w:rPr>
          <w:rFonts w:cstheme="majorBidi"/>
          <w:szCs w:val="24"/>
          <w:lang w:val="en-US"/>
        </w:rPr>
      </w:pPr>
    </w:p>
    <w:p w14:paraId="2BB1EF63" w14:textId="77777777" w:rsidR="000F20DB" w:rsidRPr="00854D36" w:rsidRDefault="000F20DB" w:rsidP="00802084">
      <w:pPr>
        <w:jc w:val="both"/>
        <w:rPr>
          <w:rFonts w:cstheme="majorBidi"/>
          <w:szCs w:val="24"/>
          <w:lang w:val="en-US"/>
        </w:rPr>
      </w:pPr>
    </w:p>
    <w:p w14:paraId="64398247" w14:textId="77777777" w:rsidR="000F20DB" w:rsidRPr="00854D36" w:rsidRDefault="000F20DB" w:rsidP="00802084">
      <w:pPr>
        <w:jc w:val="both"/>
        <w:rPr>
          <w:rFonts w:cstheme="majorBidi"/>
          <w:szCs w:val="24"/>
          <w:lang w:val="en-US"/>
        </w:rPr>
      </w:pPr>
    </w:p>
    <w:p w14:paraId="0D47CB6B" w14:textId="77777777" w:rsidR="000F20DB" w:rsidRPr="00854D36" w:rsidRDefault="000F20DB" w:rsidP="00802084">
      <w:pPr>
        <w:jc w:val="both"/>
        <w:rPr>
          <w:rFonts w:cstheme="majorBidi"/>
          <w:szCs w:val="24"/>
          <w:lang w:val="en-US"/>
        </w:rPr>
      </w:pPr>
    </w:p>
    <w:p w14:paraId="16537162" w14:textId="77777777" w:rsidR="000F20DB" w:rsidRPr="00854D36" w:rsidRDefault="000F20DB" w:rsidP="00802084">
      <w:pPr>
        <w:jc w:val="both"/>
        <w:rPr>
          <w:rFonts w:cstheme="majorBidi"/>
          <w:szCs w:val="24"/>
          <w:lang w:val="en-US"/>
        </w:rPr>
      </w:pPr>
    </w:p>
    <w:p w14:paraId="1A318835" w14:textId="77777777" w:rsidR="000F20DB" w:rsidRPr="00854D36" w:rsidRDefault="000F20DB" w:rsidP="00802084">
      <w:pPr>
        <w:jc w:val="both"/>
        <w:rPr>
          <w:rFonts w:cstheme="majorBidi"/>
          <w:szCs w:val="24"/>
          <w:lang w:val="en-US"/>
        </w:rPr>
      </w:pPr>
    </w:p>
    <w:p w14:paraId="7943174B" w14:textId="77777777" w:rsidR="000F20DB" w:rsidRPr="00854D36" w:rsidRDefault="000F20DB" w:rsidP="00802084">
      <w:pPr>
        <w:jc w:val="both"/>
        <w:rPr>
          <w:rFonts w:cstheme="majorBidi"/>
          <w:szCs w:val="24"/>
          <w:lang w:val="en-US"/>
        </w:rPr>
      </w:pPr>
    </w:p>
    <w:p w14:paraId="1DE1815F" w14:textId="77777777" w:rsidR="000F20DB" w:rsidRPr="00854D36" w:rsidRDefault="000F20DB" w:rsidP="00802084">
      <w:pPr>
        <w:jc w:val="both"/>
        <w:rPr>
          <w:rFonts w:cstheme="majorBidi"/>
          <w:szCs w:val="24"/>
          <w:lang w:val="en-US"/>
        </w:rPr>
      </w:pPr>
    </w:p>
    <w:p w14:paraId="6F2CED5B" w14:textId="77777777" w:rsidR="000F20DB" w:rsidRPr="00854D36" w:rsidRDefault="000F20DB" w:rsidP="00802084">
      <w:pPr>
        <w:jc w:val="both"/>
        <w:rPr>
          <w:rFonts w:cstheme="majorBidi"/>
          <w:szCs w:val="24"/>
          <w:lang w:val="en-US"/>
        </w:rPr>
      </w:pPr>
    </w:p>
    <w:p w14:paraId="59B6AFC1" w14:textId="77777777" w:rsidR="00E66B59" w:rsidRPr="00854D36" w:rsidRDefault="00E66B59" w:rsidP="00802084">
      <w:pPr>
        <w:jc w:val="both"/>
        <w:rPr>
          <w:rFonts w:cstheme="majorBidi"/>
          <w:szCs w:val="24"/>
          <w:lang w:val="en-US"/>
        </w:rPr>
      </w:pPr>
    </w:p>
    <w:p w14:paraId="299A9FB7" w14:textId="77777777" w:rsidR="000F20DB" w:rsidRPr="00854D36" w:rsidRDefault="000F20DB" w:rsidP="00802084">
      <w:pPr>
        <w:jc w:val="both"/>
        <w:rPr>
          <w:rFonts w:cstheme="majorBidi"/>
          <w:szCs w:val="24"/>
          <w:lang w:val="en-US"/>
        </w:rPr>
      </w:pPr>
    </w:p>
    <w:p w14:paraId="2BEDF970" w14:textId="77777777" w:rsidR="000F20DB" w:rsidRPr="00854D36" w:rsidRDefault="000F20DB" w:rsidP="00802084">
      <w:pPr>
        <w:jc w:val="both"/>
        <w:rPr>
          <w:rFonts w:cstheme="majorBidi"/>
          <w:szCs w:val="24"/>
          <w:lang w:val="en-US"/>
        </w:rPr>
      </w:pPr>
    </w:p>
    <w:p w14:paraId="6386FBE0" w14:textId="77777777" w:rsidR="000F20DB" w:rsidRPr="00854D36" w:rsidRDefault="000F20DB" w:rsidP="00802084">
      <w:pPr>
        <w:jc w:val="both"/>
        <w:rPr>
          <w:rFonts w:cstheme="majorBidi"/>
          <w:szCs w:val="24"/>
          <w:lang w:val="en-US"/>
        </w:rPr>
      </w:pPr>
    </w:p>
    <w:p w14:paraId="4C79B770" w14:textId="77777777" w:rsidR="000F20DB" w:rsidRPr="00854D36" w:rsidRDefault="000F20DB" w:rsidP="00802084">
      <w:pPr>
        <w:jc w:val="both"/>
        <w:rPr>
          <w:rFonts w:cstheme="majorBidi"/>
          <w:szCs w:val="24"/>
          <w:lang w:val="en-US"/>
        </w:rPr>
      </w:pPr>
    </w:p>
    <w:p w14:paraId="747F0F36" w14:textId="77777777" w:rsidR="000F20DB" w:rsidRPr="00854D36" w:rsidRDefault="000F20DB">
      <w:pPr>
        <w:pStyle w:val="ListParagraph"/>
        <w:numPr>
          <w:ilvl w:val="0"/>
          <w:numId w:val="67"/>
        </w:numPr>
        <w:jc w:val="both"/>
        <w:rPr>
          <w:rFonts w:cstheme="majorBidi"/>
          <w:b/>
          <w:szCs w:val="24"/>
          <w:lang w:val="en-US"/>
        </w:rPr>
      </w:pPr>
      <w:r w:rsidRPr="00854D36">
        <w:rPr>
          <w:rFonts w:cstheme="majorBidi"/>
          <w:b/>
          <w:szCs w:val="24"/>
          <w:lang w:val="en-US"/>
        </w:rPr>
        <w:lastRenderedPageBreak/>
        <w:t>Sikap tentang ASI Eksklusif</w:t>
      </w:r>
    </w:p>
    <w:p w14:paraId="49778E6A" w14:textId="77777777" w:rsidR="000F20DB" w:rsidRPr="00854D36" w:rsidRDefault="000F20DB" w:rsidP="00802084">
      <w:pPr>
        <w:ind w:left="720" w:firstLine="360"/>
        <w:jc w:val="both"/>
        <w:rPr>
          <w:rFonts w:cstheme="majorBidi"/>
          <w:b/>
          <w:szCs w:val="24"/>
          <w:lang w:val="en-US"/>
        </w:rPr>
      </w:pPr>
      <w:r w:rsidRPr="00854D36">
        <w:rPr>
          <w:rFonts w:cstheme="majorBidi"/>
          <w:szCs w:val="24"/>
        </w:rPr>
        <w:t xml:space="preserve">Berikan tanda silang (X) atau tanda centang (√) pada salah satu kategori jawaban yang paling sesuai dengan keyakinan ibu, dengan kategori : </w:t>
      </w:r>
    </w:p>
    <w:p w14:paraId="0A9F65D5"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rPr>
        <w:t>S : Setuju</w:t>
      </w:r>
    </w:p>
    <w:p w14:paraId="20125062" w14:textId="77777777" w:rsidR="000F20DB" w:rsidRPr="00854D36" w:rsidRDefault="000F20DB" w:rsidP="00802084">
      <w:pPr>
        <w:pStyle w:val="ListParagraph"/>
        <w:ind w:left="1080"/>
        <w:jc w:val="both"/>
        <w:rPr>
          <w:rFonts w:cstheme="majorBidi"/>
          <w:szCs w:val="24"/>
          <w:lang w:val="en-US"/>
        </w:rPr>
      </w:pPr>
      <w:r w:rsidRPr="00854D36">
        <w:rPr>
          <w:rFonts w:cstheme="majorBidi"/>
          <w:szCs w:val="24"/>
        </w:rPr>
        <w:t xml:space="preserve">TS : Tidak Setuju </w:t>
      </w:r>
    </w:p>
    <w:p w14:paraId="79A27552" w14:textId="77777777" w:rsidR="000F20DB" w:rsidRPr="00854D36" w:rsidRDefault="000F20DB" w:rsidP="00802084">
      <w:pPr>
        <w:ind w:left="720"/>
        <w:jc w:val="both"/>
        <w:rPr>
          <w:rFonts w:cstheme="majorBidi"/>
          <w:b/>
          <w:szCs w:val="24"/>
          <w:lang w:val="en-US"/>
        </w:rPr>
      </w:pPr>
    </w:p>
    <w:tbl>
      <w:tblPr>
        <w:tblStyle w:val="TableGrid"/>
        <w:tblW w:w="8647" w:type="dxa"/>
        <w:tblInd w:w="108" w:type="dxa"/>
        <w:tblLayout w:type="fixed"/>
        <w:tblLook w:val="04A0" w:firstRow="1" w:lastRow="0" w:firstColumn="1" w:lastColumn="0" w:noHBand="0" w:noVBand="1"/>
      </w:tblPr>
      <w:tblGrid>
        <w:gridCol w:w="567"/>
        <w:gridCol w:w="5387"/>
        <w:gridCol w:w="1417"/>
        <w:gridCol w:w="1276"/>
      </w:tblGrid>
      <w:tr w:rsidR="000F20DB" w:rsidRPr="00854D36" w14:paraId="5D9A8B3F" w14:textId="77777777" w:rsidTr="00FE0B45">
        <w:tc>
          <w:tcPr>
            <w:tcW w:w="567" w:type="dxa"/>
            <w:vMerge w:val="restart"/>
          </w:tcPr>
          <w:p w14:paraId="687BD40E" w14:textId="77777777" w:rsidR="000F20DB" w:rsidRPr="00854D36" w:rsidRDefault="000F20DB" w:rsidP="00144F2B">
            <w:pPr>
              <w:spacing w:line="240" w:lineRule="auto"/>
              <w:jc w:val="both"/>
              <w:rPr>
                <w:rFonts w:cstheme="majorBidi"/>
                <w:b/>
                <w:szCs w:val="24"/>
                <w:lang w:val="en-US"/>
              </w:rPr>
            </w:pPr>
            <w:r w:rsidRPr="00854D36">
              <w:rPr>
                <w:rFonts w:cstheme="majorBidi"/>
                <w:b/>
                <w:szCs w:val="24"/>
                <w:lang w:val="en-US"/>
              </w:rPr>
              <w:t>No</w:t>
            </w:r>
          </w:p>
        </w:tc>
        <w:tc>
          <w:tcPr>
            <w:tcW w:w="5387" w:type="dxa"/>
            <w:vMerge w:val="restart"/>
          </w:tcPr>
          <w:p w14:paraId="7183144B" w14:textId="77777777" w:rsidR="000F20DB" w:rsidRPr="00854D36" w:rsidRDefault="000F20DB" w:rsidP="00144F2B">
            <w:pPr>
              <w:spacing w:line="240" w:lineRule="auto"/>
              <w:jc w:val="both"/>
              <w:rPr>
                <w:rFonts w:cstheme="majorBidi"/>
                <w:b/>
                <w:szCs w:val="24"/>
                <w:lang w:val="en-US"/>
              </w:rPr>
            </w:pPr>
            <w:r w:rsidRPr="00854D36">
              <w:rPr>
                <w:rFonts w:cstheme="majorBidi"/>
                <w:b/>
                <w:szCs w:val="24"/>
                <w:lang w:val="en-US"/>
              </w:rPr>
              <w:t>Pertanyaan</w:t>
            </w:r>
          </w:p>
        </w:tc>
        <w:tc>
          <w:tcPr>
            <w:tcW w:w="2693" w:type="dxa"/>
            <w:gridSpan w:val="2"/>
          </w:tcPr>
          <w:p w14:paraId="4CAE8113" w14:textId="77777777" w:rsidR="000F20DB" w:rsidRPr="00854D36" w:rsidRDefault="000F20DB" w:rsidP="00144F2B">
            <w:pPr>
              <w:spacing w:line="240" w:lineRule="auto"/>
              <w:jc w:val="both"/>
              <w:rPr>
                <w:rFonts w:cstheme="majorBidi"/>
                <w:b/>
                <w:szCs w:val="24"/>
                <w:lang w:val="en-US"/>
              </w:rPr>
            </w:pPr>
            <w:r w:rsidRPr="00854D36">
              <w:rPr>
                <w:rFonts w:cstheme="majorBidi"/>
                <w:b/>
                <w:szCs w:val="24"/>
                <w:lang w:val="en-US"/>
              </w:rPr>
              <w:t>Alternative Jawaban</w:t>
            </w:r>
          </w:p>
        </w:tc>
      </w:tr>
      <w:tr w:rsidR="000F20DB" w:rsidRPr="00854D36" w14:paraId="002EE185" w14:textId="77777777" w:rsidTr="00FE0B45">
        <w:tc>
          <w:tcPr>
            <w:tcW w:w="567" w:type="dxa"/>
            <w:vMerge/>
          </w:tcPr>
          <w:p w14:paraId="0CDCC575" w14:textId="77777777" w:rsidR="000F20DB" w:rsidRPr="00854D36" w:rsidRDefault="000F20DB" w:rsidP="00144F2B">
            <w:pPr>
              <w:spacing w:line="240" w:lineRule="auto"/>
              <w:jc w:val="both"/>
              <w:rPr>
                <w:rFonts w:cstheme="majorBidi"/>
                <w:b/>
                <w:szCs w:val="24"/>
                <w:lang w:val="en-US"/>
              </w:rPr>
            </w:pPr>
          </w:p>
        </w:tc>
        <w:tc>
          <w:tcPr>
            <w:tcW w:w="5387" w:type="dxa"/>
            <w:vMerge/>
          </w:tcPr>
          <w:p w14:paraId="0C8FDD9E" w14:textId="77777777" w:rsidR="000F20DB" w:rsidRPr="00854D36" w:rsidRDefault="000F20DB" w:rsidP="00144F2B">
            <w:pPr>
              <w:spacing w:line="240" w:lineRule="auto"/>
              <w:jc w:val="both"/>
              <w:rPr>
                <w:rFonts w:cstheme="majorBidi"/>
                <w:b/>
                <w:szCs w:val="24"/>
                <w:lang w:val="en-US"/>
              </w:rPr>
            </w:pPr>
          </w:p>
        </w:tc>
        <w:tc>
          <w:tcPr>
            <w:tcW w:w="1417" w:type="dxa"/>
          </w:tcPr>
          <w:p w14:paraId="0635AE26" w14:textId="77777777" w:rsidR="000F20DB" w:rsidRPr="00854D36" w:rsidRDefault="000F20DB" w:rsidP="00144F2B">
            <w:pPr>
              <w:spacing w:line="240" w:lineRule="auto"/>
              <w:jc w:val="both"/>
              <w:rPr>
                <w:rFonts w:cstheme="majorBidi"/>
                <w:b/>
                <w:szCs w:val="24"/>
                <w:lang w:val="en-US"/>
              </w:rPr>
            </w:pPr>
            <w:r w:rsidRPr="00854D36">
              <w:rPr>
                <w:rFonts w:cstheme="majorBidi"/>
                <w:b/>
                <w:szCs w:val="24"/>
                <w:lang w:val="en-US"/>
              </w:rPr>
              <w:t>S</w:t>
            </w:r>
          </w:p>
        </w:tc>
        <w:tc>
          <w:tcPr>
            <w:tcW w:w="1276" w:type="dxa"/>
          </w:tcPr>
          <w:p w14:paraId="5466A0AD" w14:textId="77777777" w:rsidR="000F20DB" w:rsidRPr="00854D36" w:rsidRDefault="000F20DB" w:rsidP="00144F2B">
            <w:pPr>
              <w:spacing w:line="240" w:lineRule="auto"/>
              <w:jc w:val="both"/>
              <w:rPr>
                <w:rFonts w:cstheme="majorBidi"/>
                <w:b/>
                <w:szCs w:val="24"/>
                <w:lang w:val="en-US"/>
              </w:rPr>
            </w:pPr>
            <w:r w:rsidRPr="00854D36">
              <w:rPr>
                <w:rFonts w:cstheme="majorBidi"/>
                <w:b/>
                <w:szCs w:val="24"/>
                <w:lang w:val="en-US"/>
              </w:rPr>
              <w:t>TS</w:t>
            </w:r>
          </w:p>
        </w:tc>
      </w:tr>
      <w:tr w:rsidR="000F20DB" w:rsidRPr="00854D36" w14:paraId="2713085A" w14:textId="77777777" w:rsidTr="00FE0B45">
        <w:tc>
          <w:tcPr>
            <w:tcW w:w="567" w:type="dxa"/>
          </w:tcPr>
          <w:p w14:paraId="218E6889"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1.</w:t>
            </w:r>
          </w:p>
        </w:tc>
        <w:tc>
          <w:tcPr>
            <w:tcW w:w="5387" w:type="dxa"/>
          </w:tcPr>
          <w:p w14:paraId="6F4D129B" w14:textId="77777777" w:rsidR="000F20DB" w:rsidRPr="00854D36" w:rsidRDefault="000F20DB" w:rsidP="00144F2B">
            <w:pPr>
              <w:spacing w:line="240" w:lineRule="auto"/>
              <w:jc w:val="both"/>
              <w:rPr>
                <w:rFonts w:cstheme="majorBidi"/>
                <w:szCs w:val="24"/>
                <w:lang w:val="en-US"/>
              </w:rPr>
            </w:pPr>
            <w:r w:rsidRPr="00854D36">
              <w:rPr>
                <w:rFonts w:cstheme="majorBidi"/>
                <w:szCs w:val="24"/>
              </w:rPr>
              <w:t>Saya percaya bahwa memberikan ASI eksklusif selama 6 bulan sudah cukup untuk kebutuhan bayi.</w:t>
            </w:r>
          </w:p>
        </w:tc>
        <w:tc>
          <w:tcPr>
            <w:tcW w:w="1417" w:type="dxa"/>
          </w:tcPr>
          <w:p w14:paraId="7ACFAD6E" w14:textId="77777777" w:rsidR="000F20DB" w:rsidRPr="00854D36" w:rsidRDefault="000F20DB" w:rsidP="00144F2B">
            <w:pPr>
              <w:spacing w:line="240" w:lineRule="auto"/>
              <w:jc w:val="both"/>
              <w:rPr>
                <w:rFonts w:cstheme="majorBidi"/>
                <w:b/>
                <w:szCs w:val="24"/>
                <w:lang w:val="en-US"/>
              </w:rPr>
            </w:pPr>
          </w:p>
        </w:tc>
        <w:tc>
          <w:tcPr>
            <w:tcW w:w="1276" w:type="dxa"/>
          </w:tcPr>
          <w:p w14:paraId="0C3D4F2C" w14:textId="77777777" w:rsidR="000F20DB" w:rsidRPr="00854D36" w:rsidRDefault="000F20DB" w:rsidP="00144F2B">
            <w:pPr>
              <w:spacing w:line="240" w:lineRule="auto"/>
              <w:jc w:val="both"/>
              <w:rPr>
                <w:rFonts w:cstheme="majorBidi"/>
                <w:b/>
                <w:szCs w:val="24"/>
                <w:lang w:val="en-US"/>
              </w:rPr>
            </w:pPr>
          </w:p>
        </w:tc>
      </w:tr>
      <w:tr w:rsidR="000F20DB" w:rsidRPr="00854D36" w14:paraId="3BBEAFE6" w14:textId="77777777" w:rsidTr="00FE0B45">
        <w:tc>
          <w:tcPr>
            <w:tcW w:w="567" w:type="dxa"/>
          </w:tcPr>
          <w:p w14:paraId="20343578"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2.</w:t>
            </w:r>
          </w:p>
        </w:tc>
        <w:tc>
          <w:tcPr>
            <w:tcW w:w="5387" w:type="dxa"/>
          </w:tcPr>
          <w:p w14:paraId="0DF40F18" w14:textId="77777777" w:rsidR="000F20DB" w:rsidRPr="00854D36" w:rsidRDefault="000F20DB" w:rsidP="00144F2B">
            <w:pPr>
              <w:spacing w:line="240" w:lineRule="auto"/>
              <w:jc w:val="both"/>
              <w:rPr>
                <w:rFonts w:cstheme="majorBidi"/>
                <w:szCs w:val="24"/>
                <w:lang w:val="en-US"/>
              </w:rPr>
            </w:pPr>
            <w:r w:rsidRPr="00854D36">
              <w:rPr>
                <w:rFonts w:cstheme="majorBidi"/>
                <w:szCs w:val="24"/>
              </w:rPr>
              <w:t>Memberikan air putih kepada bayi di bawah 6 bulan perlu dilakukan agar tidak kehausan.</w:t>
            </w:r>
          </w:p>
        </w:tc>
        <w:tc>
          <w:tcPr>
            <w:tcW w:w="1417" w:type="dxa"/>
          </w:tcPr>
          <w:p w14:paraId="66F3BEAB" w14:textId="77777777" w:rsidR="000F20DB" w:rsidRPr="00854D36" w:rsidRDefault="000F20DB" w:rsidP="00144F2B">
            <w:pPr>
              <w:spacing w:line="240" w:lineRule="auto"/>
              <w:jc w:val="both"/>
              <w:rPr>
                <w:rFonts w:cstheme="majorBidi"/>
                <w:b/>
                <w:szCs w:val="24"/>
                <w:lang w:val="en-US"/>
              </w:rPr>
            </w:pPr>
          </w:p>
        </w:tc>
        <w:tc>
          <w:tcPr>
            <w:tcW w:w="1276" w:type="dxa"/>
          </w:tcPr>
          <w:p w14:paraId="2FE693BE" w14:textId="77777777" w:rsidR="000F20DB" w:rsidRPr="00854D36" w:rsidRDefault="000F20DB" w:rsidP="00144F2B">
            <w:pPr>
              <w:spacing w:line="240" w:lineRule="auto"/>
              <w:jc w:val="both"/>
              <w:rPr>
                <w:rFonts w:cstheme="majorBidi"/>
                <w:b/>
                <w:szCs w:val="24"/>
                <w:lang w:val="en-US"/>
              </w:rPr>
            </w:pPr>
          </w:p>
        </w:tc>
      </w:tr>
      <w:tr w:rsidR="000F20DB" w:rsidRPr="00854D36" w14:paraId="1181900D" w14:textId="77777777" w:rsidTr="00FE0B45">
        <w:tc>
          <w:tcPr>
            <w:tcW w:w="567" w:type="dxa"/>
          </w:tcPr>
          <w:p w14:paraId="1D6ED629"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3.</w:t>
            </w:r>
          </w:p>
        </w:tc>
        <w:tc>
          <w:tcPr>
            <w:tcW w:w="5387" w:type="dxa"/>
          </w:tcPr>
          <w:p w14:paraId="401AA0EF" w14:textId="77777777" w:rsidR="000F20DB" w:rsidRPr="00854D36" w:rsidRDefault="000F20DB" w:rsidP="00144F2B">
            <w:pPr>
              <w:spacing w:line="240" w:lineRule="auto"/>
              <w:jc w:val="both"/>
              <w:rPr>
                <w:rFonts w:cstheme="majorBidi"/>
                <w:szCs w:val="24"/>
                <w:lang w:val="en-US"/>
              </w:rPr>
            </w:pPr>
            <w:r w:rsidRPr="00854D36">
              <w:rPr>
                <w:rFonts w:cstheme="majorBidi"/>
                <w:szCs w:val="24"/>
              </w:rPr>
              <w:t>Saya yakin ASI bisa membantu perkembangan kecerdasan anak.</w:t>
            </w:r>
          </w:p>
        </w:tc>
        <w:tc>
          <w:tcPr>
            <w:tcW w:w="1417" w:type="dxa"/>
          </w:tcPr>
          <w:p w14:paraId="589CD9F3" w14:textId="77777777" w:rsidR="000F20DB" w:rsidRPr="00854D36" w:rsidRDefault="000F20DB" w:rsidP="00144F2B">
            <w:pPr>
              <w:spacing w:line="240" w:lineRule="auto"/>
              <w:jc w:val="both"/>
              <w:rPr>
                <w:rFonts w:cstheme="majorBidi"/>
                <w:b/>
                <w:szCs w:val="24"/>
                <w:lang w:val="en-US"/>
              </w:rPr>
            </w:pPr>
          </w:p>
        </w:tc>
        <w:tc>
          <w:tcPr>
            <w:tcW w:w="1276" w:type="dxa"/>
          </w:tcPr>
          <w:p w14:paraId="1462130D" w14:textId="77777777" w:rsidR="000F20DB" w:rsidRPr="00854D36" w:rsidRDefault="000F20DB" w:rsidP="00144F2B">
            <w:pPr>
              <w:spacing w:line="240" w:lineRule="auto"/>
              <w:jc w:val="both"/>
              <w:rPr>
                <w:rFonts w:cstheme="majorBidi"/>
                <w:b/>
                <w:szCs w:val="24"/>
                <w:lang w:val="en-US"/>
              </w:rPr>
            </w:pPr>
          </w:p>
        </w:tc>
      </w:tr>
      <w:tr w:rsidR="000F20DB" w:rsidRPr="00854D36" w14:paraId="60DACF67" w14:textId="77777777" w:rsidTr="00FE0B45">
        <w:tc>
          <w:tcPr>
            <w:tcW w:w="567" w:type="dxa"/>
          </w:tcPr>
          <w:p w14:paraId="327FEA49"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4.</w:t>
            </w:r>
          </w:p>
        </w:tc>
        <w:tc>
          <w:tcPr>
            <w:tcW w:w="5387" w:type="dxa"/>
          </w:tcPr>
          <w:p w14:paraId="704BC8C2" w14:textId="77777777" w:rsidR="000F20DB" w:rsidRPr="00854D36" w:rsidRDefault="000F20DB" w:rsidP="00144F2B">
            <w:pPr>
              <w:spacing w:line="240" w:lineRule="auto"/>
              <w:jc w:val="both"/>
              <w:rPr>
                <w:rFonts w:cstheme="majorBidi"/>
                <w:szCs w:val="24"/>
                <w:lang w:val="en-US"/>
              </w:rPr>
            </w:pPr>
            <w:r w:rsidRPr="00854D36">
              <w:rPr>
                <w:rFonts w:cstheme="majorBidi"/>
                <w:szCs w:val="24"/>
              </w:rPr>
              <w:t>Saya merasa menyusui tidak memberikan manfaat apa pun bagi kesehatan ibu.</w:t>
            </w:r>
          </w:p>
        </w:tc>
        <w:tc>
          <w:tcPr>
            <w:tcW w:w="1417" w:type="dxa"/>
          </w:tcPr>
          <w:p w14:paraId="2661BD4E" w14:textId="77777777" w:rsidR="000F20DB" w:rsidRPr="00854D36" w:rsidRDefault="000F20DB" w:rsidP="00144F2B">
            <w:pPr>
              <w:spacing w:line="240" w:lineRule="auto"/>
              <w:jc w:val="both"/>
              <w:rPr>
                <w:rFonts w:cstheme="majorBidi"/>
                <w:b/>
                <w:szCs w:val="24"/>
                <w:lang w:val="en-US"/>
              </w:rPr>
            </w:pPr>
          </w:p>
        </w:tc>
        <w:tc>
          <w:tcPr>
            <w:tcW w:w="1276" w:type="dxa"/>
          </w:tcPr>
          <w:p w14:paraId="0EA81282" w14:textId="77777777" w:rsidR="000F20DB" w:rsidRPr="00854D36" w:rsidRDefault="000F20DB" w:rsidP="00144F2B">
            <w:pPr>
              <w:spacing w:line="240" w:lineRule="auto"/>
              <w:jc w:val="both"/>
              <w:rPr>
                <w:rFonts w:cstheme="majorBidi"/>
                <w:b/>
                <w:szCs w:val="24"/>
                <w:lang w:val="en-US"/>
              </w:rPr>
            </w:pPr>
          </w:p>
        </w:tc>
      </w:tr>
      <w:tr w:rsidR="000F20DB" w:rsidRPr="00854D36" w14:paraId="16DE544D" w14:textId="77777777" w:rsidTr="00FE0B45">
        <w:tc>
          <w:tcPr>
            <w:tcW w:w="567" w:type="dxa"/>
          </w:tcPr>
          <w:p w14:paraId="45539BE0"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5.</w:t>
            </w:r>
          </w:p>
        </w:tc>
        <w:tc>
          <w:tcPr>
            <w:tcW w:w="5387" w:type="dxa"/>
          </w:tcPr>
          <w:p w14:paraId="338FCB13" w14:textId="77777777" w:rsidR="000F20DB" w:rsidRPr="00854D36" w:rsidRDefault="000F20DB" w:rsidP="00144F2B">
            <w:pPr>
              <w:spacing w:line="240" w:lineRule="auto"/>
              <w:jc w:val="both"/>
              <w:rPr>
                <w:rFonts w:cstheme="majorBidi"/>
                <w:szCs w:val="24"/>
                <w:lang w:val="en-US"/>
              </w:rPr>
            </w:pPr>
            <w:r w:rsidRPr="00854D36">
              <w:rPr>
                <w:rFonts w:cstheme="majorBidi"/>
                <w:szCs w:val="24"/>
              </w:rPr>
              <w:t>Saya merasa penting mempelajari cara menyusui yang benar, termasuk posisi dan pelekatan.</w:t>
            </w:r>
          </w:p>
        </w:tc>
        <w:tc>
          <w:tcPr>
            <w:tcW w:w="1417" w:type="dxa"/>
          </w:tcPr>
          <w:p w14:paraId="2E6E648E" w14:textId="77777777" w:rsidR="000F20DB" w:rsidRPr="00854D36" w:rsidRDefault="000F20DB" w:rsidP="00144F2B">
            <w:pPr>
              <w:spacing w:line="240" w:lineRule="auto"/>
              <w:jc w:val="both"/>
              <w:rPr>
                <w:rFonts w:cstheme="majorBidi"/>
                <w:b/>
                <w:szCs w:val="24"/>
                <w:lang w:val="en-US"/>
              </w:rPr>
            </w:pPr>
          </w:p>
        </w:tc>
        <w:tc>
          <w:tcPr>
            <w:tcW w:w="1276" w:type="dxa"/>
          </w:tcPr>
          <w:p w14:paraId="5C146E75" w14:textId="77777777" w:rsidR="000F20DB" w:rsidRPr="00854D36" w:rsidRDefault="000F20DB" w:rsidP="00144F2B">
            <w:pPr>
              <w:spacing w:line="240" w:lineRule="auto"/>
              <w:jc w:val="both"/>
              <w:rPr>
                <w:rFonts w:cstheme="majorBidi"/>
                <w:b/>
                <w:szCs w:val="24"/>
                <w:lang w:val="en-US"/>
              </w:rPr>
            </w:pPr>
          </w:p>
        </w:tc>
      </w:tr>
      <w:tr w:rsidR="000F20DB" w:rsidRPr="00854D36" w14:paraId="70524186" w14:textId="77777777" w:rsidTr="00FE0B45">
        <w:tc>
          <w:tcPr>
            <w:tcW w:w="567" w:type="dxa"/>
          </w:tcPr>
          <w:p w14:paraId="6A54C09F"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6.</w:t>
            </w:r>
          </w:p>
        </w:tc>
        <w:tc>
          <w:tcPr>
            <w:tcW w:w="5387" w:type="dxa"/>
          </w:tcPr>
          <w:p w14:paraId="506E8BDF" w14:textId="77777777" w:rsidR="000F20DB" w:rsidRPr="00854D36" w:rsidRDefault="000F20DB" w:rsidP="00144F2B">
            <w:pPr>
              <w:spacing w:line="240" w:lineRule="auto"/>
              <w:jc w:val="both"/>
              <w:rPr>
                <w:rFonts w:cstheme="majorBidi"/>
                <w:szCs w:val="24"/>
                <w:lang w:val="en-US"/>
              </w:rPr>
            </w:pPr>
            <w:r w:rsidRPr="00854D36">
              <w:rPr>
                <w:rFonts w:cstheme="majorBidi"/>
                <w:szCs w:val="24"/>
              </w:rPr>
              <w:t>Selama bayi mau menyusu, saya tidak perlu memperhatikan posisi tubuh ibu dan bayi.</w:t>
            </w:r>
          </w:p>
        </w:tc>
        <w:tc>
          <w:tcPr>
            <w:tcW w:w="1417" w:type="dxa"/>
          </w:tcPr>
          <w:p w14:paraId="3BF8CA5F" w14:textId="77777777" w:rsidR="000F20DB" w:rsidRPr="00854D36" w:rsidRDefault="000F20DB" w:rsidP="00144F2B">
            <w:pPr>
              <w:spacing w:line="240" w:lineRule="auto"/>
              <w:jc w:val="both"/>
              <w:rPr>
                <w:rFonts w:cstheme="majorBidi"/>
                <w:b/>
                <w:szCs w:val="24"/>
                <w:lang w:val="en-US"/>
              </w:rPr>
            </w:pPr>
          </w:p>
        </w:tc>
        <w:tc>
          <w:tcPr>
            <w:tcW w:w="1276" w:type="dxa"/>
          </w:tcPr>
          <w:p w14:paraId="5278689D" w14:textId="77777777" w:rsidR="000F20DB" w:rsidRPr="00854D36" w:rsidRDefault="000F20DB" w:rsidP="00144F2B">
            <w:pPr>
              <w:spacing w:line="240" w:lineRule="auto"/>
              <w:jc w:val="both"/>
              <w:rPr>
                <w:rFonts w:cstheme="majorBidi"/>
                <w:b/>
                <w:szCs w:val="24"/>
                <w:lang w:val="en-US"/>
              </w:rPr>
            </w:pPr>
          </w:p>
        </w:tc>
      </w:tr>
      <w:tr w:rsidR="000F20DB" w:rsidRPr="00854D36" w14:paraId="666898CD" w14:textId="77777777" w:rsidTr="00FE0B45">
        <w:tc>
          <w:tcPr>
            <w:tcW w:w="567" w:type="dxa"/>
          </w:tcPr>
          <w:p w14:paraId="1EA8A080"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7.</w:t>
            </w:r>
          </w:p>
        </w:tc>
        <w:tc>
          <w:tcPr>
            <w:tcW w:w="5387" w:type="dxa"/>
          </w:tcPr>
          <w:p w14:paraId="46221ADA" w14:textId="77777777" w:rsidR="000F20DB" w:rsidRPr="00854D36" w:rsidRDefault="000F20DB" w:rsidP="00144F2B">
            <w:pPr>
              <w:spacing w:line="240" w:lineRule="auto"/>
              <w:jc w:val="both"/>
              <w:rPr>
                <w:rFonts w:cstheme="majorBidi"/>
                <w:b/>
                <w:szCs w:val="24"/>
                <w:lang w:val="en-US"/>
              </w:rPr>
            </w:pPr>
            <w:r w:rsidRPr="00854D36">
              <w:rPr>
                <w:rFonts w:cstheme="majorBidi"/>
                <w:szCs w:val="24"/>
              </w:rPr>
              <w:t>Saya percaya bahwa bayi cukup ASI bisa dilihat dari berat badan naik dan sering pipis.</w:t>
            </w:r>
          </w:p>
        </w:tc>
        <w:tc>
          <w:tcPr>
            <w:tcW w:w="1417" w:type="dxa"/>
          </w:tcPr>
          <w:p w14:paraId="256CFA8F" w14:textId="77777777" w:rsidR="000F20DB" w:rsidRPr="00854D36" w:rsidRDefault="000F20DB" w:rsidP="00144F2B">
            <w:pPr>
              <w:spacing w:line="240" w:lineRule="auto"/>
              <w:jc w:val="both"/>
              <w:rPr>
                <w:rFonts w:cstheme="majorBidi"/>
                <w:b/>
                <w:szCs w:val="24"/>
                <w:lang w:val="en-US"/>
              </w:rPr>
            </w:pPr>
          </w:p>
        </w:tc>
        <w:tc>
          <w:tcPr>
            <w:tcW w:w="1276" w:type="dxa"/>
          </w:tcPr>
          <w:p w14:paraId="60D4FFDD" w14:textId="77777777" w:rsidR="000F20DB" w:rsidRPr="00854D36" w:rsidRDefault="000F20DB" w:rsidP="00144F2B">
            <w:pPr>
              <w:spacing w:line="240" w:lineRule="auto"/>
              <w:jc w:val="both"/>
              <w:rPr>
                <w:rFonts w:cstheme="majorBidi"/>
                <w:b/>
                <w:szCs w:val="24"/>
                <w:lang w:val="en-US"/>
              </w:rPr>
            </w:pPr>
          </w:p>
        </w:tc>
      </w:tr>
      <w:tr w:rsidR="000F20DB" w:rsidRPr="00854D36" w14:paraId="497FD767" w14:textId="77777777" w:rsidTr="00FE0B45">
        <w:tc>
          <w:tcPr>
            <w:tcW w:w="567" w:type="dxa"/>
          </w:tcPr>
          <w:p w14:paraId="55BAD04E"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8.</w:t>
            </w:r>
          </w:p>
        </w:tc>
        <w:tc>
          <w:tcPr>
            <w:tcW w:w="5387" w:type="dxa"/>
          </w:tcPr>
          <w:p w14:paraId="7AD62663" w14:textId="77777777" w:rsidR="000F20DB" w:rsidRPr="00854D36" w:rsidRDefault="000F20DB" w:rsidP="00144F2B">
            <w:pPr>
              <w:spacing w:line="240" w:lineRule="auto"/>
              <w:jc w:val="both"/>
              <w:rPr>
                <w:rFonts w:cstheme="majorBidi"/>
                <w:szCs w:val="24"/>
              </w:rPr>
            </w:pPr>
            <w:r w:rsidRPr="00854D36">
              <w:rPr>
                <w:rFonts w:cstheme="majorBidi"/>
                <w:szCs w:val="24"/>
              </w:rPr>
              <w:t>Menyusui sebaiknya dibatasi waktunya supaya ibu tidak terlalu capek.</w:t>
            </w:r>
          </w:p>
        </w:tc>
        <w:tc>
          <w:tcPr>
            <w:tcW w:w="1417" w:type="dxa"/>
          </w:tcPr>
          <w:p w14:paraId="048B8CF1" w14:textId="77777777" w:rsidR="000F20DB" w:rsidRPr="00854D36" w:rsidRDefault="000F20DB" w:rsidP="00144F2B">
            <w:pPr>
              <w:spacing w:line="240" w:lineRule="auto"/>
              <w:jc w:val="both"/>
              <w:rPr>
                <w:rFonts w:cstheme="majorBidi"/>
                <w:b/>
                <w:szCs w:val="24"/>
                <w:lang w:val="en-US"/>
              </w:rPr>
            </w:pPr>
          </w:p>
        </w:tc>
        <w:tc>
          <w:tcPr>
            <w:tcW w:w="1276" w:type="dxa"/>
          </w:tcPr>
          <w:p w14:paraId="78AABF75" w14:textId="77777777" w:rsidR="000F20DB" w:rsidRPr="00854D36" w:rsidRDefault="000F20DB" w:rsidP="00144F2B">
            <w:pPr>
              <w:spacing w:line="240" w:lineRule="auto"/>
              <w:jc w:val="both"/>
              <w:rPr>
                <w:rFonts w:cstheme="majorBidi"/>
                <w:b/>
                <w:szCs w:val="24"/>
                <w:lang w:val="en-US"/>
              </w:rPr>
            </w:pPr>
          </w:p>
        </w:tc>
      </w:tr>
      <w:tr w:rsidR="000F20DB" w:rsidRPr="00854D36" w14:paraId="5FA743ED" w14:textId="77777777" w:rsidTr="00FE0B45">
        <w:tc>
          <w:tcPr>
            <w:tcW w:w="567" w:type="dxa"/>
          </w:tcPr>
          <w:p w14:paraId="48775379"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9.</w:t>
            </w:r>
          </w:p>
        </w:tc>
        <w:tc>
          <w:tcPr>
            <w:tcW w:w="5387" w:type="dxa"/>
          </w:tcPr>
          <w:p w14:paraId="24CA269F" w14:textId="77777777" w:rsidR="000F20DB" w:rsidRPr="00854D36" w:rsidRDefault="000F20DB" w:rsidP="00144F2B">
            <w:pPr>
              <w:spacing w:line="240" w:lineRule="auto"/>
              <w:jc w:val="both"/>
              <w:rPr>
                <w:rFonts w:cstheme="majorBidi"/>
                <w:szCs w:val="24"/>
              </w:rPr>
            </w:pPr>
            <w:r w:rsidRPr="00854D36">
              <w:rPr>
                <w:rFonts w:cstheme="majorBidi"/>
                <w:szCs w:val="24"/>
              </w:rPr>
              <w:t>Saya yakin sebagian besar masalah menyusui bisa diatasi jika tahu caranya.</w:t>
            </w:r>
          </w:p>
        </w:tc>
        <w:tc>
          <w:tcPr>
            <w:tcW w:w="1417" w:type="dxa"/>
          </w:tcPr>
          <w:p w14:paraId="7A38572F" w14:textId="77777777" w:rsidR="000F20DB" w:rsidRPr="00854D36" w:rsidRDefault="000F20DB" w:rsidP="00144F2B">
            <w:pPr>
              <w:spacing w:line="240" w:lineRule="auto"/>
              <w:jc w:val="both"/>
              <w:rPr>
                <w:rFonts w:cstheme="majorBidi"/>
                <w:b/>
                <w:szCs w:val="24"/>
                <w:lang w:val="en-US"/>
              </w:rPr>
            </w:pPr>
          </w:p>
        </w:tc>
        <w:tc>
          <w:tcPr>
            <w:tcW w:w="1276" w:type="dxa"/>
          </w:tcPr>
          <w:p w14:paraId="5E759378" w14:textId="77777777" w:rsidR="000F20DB" w:rsidRPr="00854D36" w:rsidRDefault="000F20DB" w:rsidP="00144F2B">
            <w:pPr>
              <w:spacing w:line="240" w:lineRule="auto"/>
              <w:jc w:val="both"/>
              <w:rPr>
                <w:rFonts w:cstheme="majorBidi"/>
                <w:b/>
                <w:szCs w:val="24"/>
                <w:lang w:val="en-US"/>
              </w:rPr>
            </w:pPr>
          </w:p>
        </w:tc>
      </w:tr>
      <w:tr w:rsidR="000F20DB" w:rsidRPr="00854D36" w14:paraId="45F48E69" w14:textId="77777777" w:rsidTr="00FE0B45">
        <w:tc>
          <w:tcPr>
            <w:tcW w:w="567" w:type="dxa"/>
          </w:tcPr>
          <w:p w14:paraId="2EE5B311"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10.</w:t>
            </w:r>
          </w:p>
        </w:tc>
        <w:tc>
          <w:tcPr>
            <w:tcW w:w="5387" w:type="dxa"/>
          </w:tcPr>
          <w:p w14:paraId="3D135018" w14:textId="77777777" w:rsidR="000F20DB" w:rsidRPr="00854D36" w:rsidRDefault="000F20DB" w:rsidP="00144F2B">
            <w:pPr>
              <w:spacing w:line="240" w:lineRule="auto"/>
              <w:jc w:val="both"/>
              <w:rPr>
                <w:rFonts w:cstheme="majorBidi"/>
                <w:szCs w:val="24"/>
              </w:rPr>
            </w:pPr>
            <w:r w:rsidRPr="00854D36">
              <w:rPr>
                <w:rFonts w:cstheme="majorBidi"/>
                <w:szCs w:val="24"/>
              </w:rPr>
              <w:t>Kalau puting sakit, itu berarti ibu harus berhenti menyusui bayinya.</w:t>
            </w:r>
          </w:p>
        </w:tc>
        <w:tc>
          <w:tcPr>
            <w:tcW w:w="1417" w:type="dxa"/>
          </w:tcPr>
          <w:p w14:paraId="28F4760C" w14:textId="77777777" w:rsidR="000F20DB" w:rsidRPr="00854D36" w:rsidRDefault="000F20DB" w:rsidP="00144F2B">
            <w:pPr>
              <w:spacing w:line="240" w:lineRule="auto"/>
              <w:jc w:val="both"/>
              <w:rPr>
                <w:rFonts w:cstheme="majorBidi"/>
                <w:b/>
                <w:szCs w:val="24"/>
                <w:lang w:val="en-US"/>
              </w:rPr>
            </w:pPr>
          </w:p>
        </w:tc>
        <w:tc>
          <w:tcPr>
            <w:tcW w:w="1276" w:type="dxa"/>
          </w:tcPr>
          <w:p w14:paraId="45616F38" w14:textId="77777777" w:rsidR="000F20DB" w:rsidRPr="00854D36" w:rsidRDefault="000F20DB" w:rsidP="00144F2B">
            <w:pPr>
              <w:spacing w:line="240" w:lineRule="auto"/>
              <w:jc w:val="both"/>
              <w:rPr>
                <w:rFonts w:cstheme="majorBidi"/>
                <w:b/>
                <w:szCs w:val="24"/>
                <w:lang w:val="en-US"/>
              </w:rPr>
            </w:pPr>
          </w:p>
        </w:tc>
      </w:tr>
      <w:tr w:rsidR="000F20DB" w:rsidRPr="00854D36" w14:paraId="618F35FA" w14:textId="77777777" w:rsidTr="00FE0B45">
        <w:tc>
          <w:tcPr>
            <w:tcW w:w="567" w:type="dxa"/>
          </w:tcPr>
          <w:p w14:paraId="52082E88"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11.</w:t>
            </w:r>
          </w:p>
        </w:tc>
        <w:tc>
          <w:tcPr>
            <w:tcW w:w="5387" w:type="dxa"/>
          </w:tcPr>
          <w:p w14:paraId="1EEDEFD3" w14:textId="77777777" w:rsidR="000F20DB" w:rsidRPr="00854D36" w:rsidRDefault="000F20DB" w:rsidP="00144F2B">
            <w:pPr>
              <w:spacing w:line="240" w:lineRule="auto"/>
              <w:jc w:val="both"/>
              <w:rPr>
                <w:rFonts w:cstheme="majorBidi"/>
                <w:szCs w:val="24"/>
              </w:rPr>
            </w:pPr>
            <w:r w:rsidRPr="00854D36">
              <w:rPr>
                <w:rFonts w:cstheme="majorBidi"/>
                <w:szCs w:val="24"/>
              </w:rPr>
              <w:t>Saya percaya dukungan keluarga sangat penting agar menyusui berjalan lancar.</w:t>
            </w:r>
          </w:p>
        </w:tc>
        <w:tc>
          <w:tcPr>
            <w:tcW w:w="1417" w:type="dxa"/>
          </w:tcPr>
          <w:p w14:paraId="29163204" w14:textId="77777777" w:rsidR="000F20DB" w:rsidRPr="00854D36" w:rsidRDefault="000F20DB" w:rsidP="00144F2B">
            <w:pPr>
              <w:spacing w:line="240" w:lineRule="auto"/>
              <w:jc w:val="both"/>
              <w:rPr>
                <w:rFonts w:cstheme="majorBidi"/>
                <w:b/>
                <w:szCs w:val="24"/>
                <w:lang w:val="en-US"/>
              </w:rPr>
            </w:pPr>
          </w:p>
        </w:tc>
        <w:tc>
          <w:tcPr>
            <w:tcW w:w="1276" w:type="dxa"/>
          </w:tcPr>
          <w:p w14:paraId="53899E6A" w14:textId="77777777" w:rsidR="000F20DB" w:rsidRPr="00854D36" w:rsidRDefault="000F20DB" w:rsidP="00144F2B">
            <w:pPr>
              <w:spacing w:line="240" w:lineRule="auto"/>
              <w:jc w:val="both"/>
              <w:rPr>
                <w:rFonts w:cstheme="majorBidi"/>
                <w:b/>
                <w:szCs w:val="24"/>
                <w:lang w:val="en-US"/>
              </w:rPr>
            </w:pPr>
          </w:p>
        </w:tc>
      </w:tr>
      <w:tr w:rsidR="000F20DB" w:rsidRPr="00854D36" w14:paraId="563E96F6" w14:textId="77777777" w:rsidTr="00FE0B45">
        <w:tc>
          <w:tcPr>
            <w:tcW w:w="567" w:type="dxa"/>
          </w:tcPr>
          <w:p w14:paraId="4E16A01F"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12.</w:t>
            </w:r>
          </w:p>
        </w:tc>
        <w:tc>
          <w:tcPr>
            <w:tcW w:w="5387" w:type="dxa"/>
          </w:tcPr>
          <w:p w14:paraId="5509991B" w14:textId="77777777" w:rsidR="000F20DB" w:rsidRPr="00854D36" w:rsidRDefault="000F20DB" w:rsidP="00144F2B">
            <w:pPr>
              <w:spacing w:line="240" w:lineRule="auto"/>
              <w:jc w:val="both"/>
              <w:rPr>
                <w:rFonts w:cstheme="majorBidi"/>
                <w:szCs w:val="24"/>
              </w:rPr>
            </w:pPr>
            <w:r w:rsidRPr="00854D36">
              <w:rPr>
                <w:rFonts w:cstheme="majorBidi"/>
                <w:szCs w:val="24"/>
              </w:rPr>
              <w:t>Kalau ASI saya sedikit, satu-satunya jalan adalah memberi susu formula.</w:t>
            </w:r>
          </w:p>
        </w:tc>
        <w:tc>
          <w:tcPr>
            <w:tcW w:w="1417" w:type="dxa"/>
          </w:tcPr>
          <w:p w14:paraId="6C438476" w14:textId="77777777" w:rsidR="000F20DB" w:rsidRPr="00854D36" w:rsidRDefault="000F20DB" w:rsidP="00144F2B">
            <w:pPr>
              <w:spacing w:line="240" w:lineRule="auto"/>
              <w:jc w:val="both"/>
              <w:rPr>
                <w:rFonts w:cstheme="majorBidi"/>
                <w:b/>
                <w:szCs w:val="24"/>
                <w:lang w:val="en-US"/>
              </w:rPr>
            </w:pPr>
          </w:p>
        </w:tc>
        <w:tc>
          <w:tcPr>
            <w:tcW w:w="1276" w:type="dxa"/>
          </w:tcPr>
          <w:p w14:paraId="753D9308" w14:textId="77777777" w:rsidR="000F20DB" w:rsidRPr="00854D36" w:rsidRDefault="000F20DB" w:rsidP="00144F2B">
            <w:pPr>
              <w:spacing w:line="240" w:lineRule="auto"/>
              <w:jc w:val="both"/>
              <w:rPr>
                <w:rFonts w:cstheme="majorBidi"/>
                <w:b/>
                <w:szCs w:val="24"/>
                <w:lang w:val="en-US"/>
              </w:rPr>
            </w:pPr>
          </w:p>
        </w:tc>
      </w:tr>
      <w:tr w:rsidR="000F20DB" w:rsidRPr="00854D36" w14:paraId="2F5F0E3A" w14:textId="77777777" w:rsidTr="00FE0B45">
        <w:tc>
          <w:tcPr>
            <w:tcW w:w="567" w:type="dxa"/>
          </w:tcPr>
          <w:p w14:paraId="3A323B5A"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13.</w:t>
            </w:r>
          </w:p>
        </w:tc>
        <w:tc>
          <w:tcPr>
            <w:tcW w:w="5387" w:type="dxa"/>
          </w:tcPr>
          <w:p w14:paraId="341BB952" w14:textId="77777777" w:rsidR="000F20DB" w:rsidRPr="00854D36" w:rsidRDefault="000F20DB" w:rsidP="00144F2B">
            <w:pPr>
              <w:spacing w:line="240" w:lineRule="auto"/>
              <w:jc w:val="both"/>
              <w:rPr>
                <w:rFonts w:cstheme="majorBidi"/>
                <w:szCs w:val="24"/>
              </w:rPr>
            </w:pPr>
            <w:r w:rsidRPr="00854D36">
              <w:rPr>
                <w:rFonts w:cstheme="majorBidi"/>
                <w:szCs w:val="24"/>
              </w:rPr>
              <w:t>Saya sadar pentingnya memperhatikan makanan dan minuman selama menyusui.</w:t>
            </w:r>
          </w:p>
        </w:tc>
        <w:tc>
          <w:tcPr>
            <w:tcW w:w="1417" w:type="dxa"/>
          </w:tcPr>
          <w:p w14:paraId="26A15F86" w14:textId="77777777" w:rsidR="000F20DB" w:rsidRPr="00854D36" w:rsidRDefault="000F20DB" w:rsidP="00144F2B">
            <w:pPr>
              <w:spacing w:line="240" w:lineRule="auto"/>
              <w:jc w:val="both"/>
              <w:rPr>
                <w:rFonts w:cstheme="majorBidi"/>
                <w:b/>
                <w:szCs w:val="24"/>
                <w:lang w:val="en-US"/>
              </w:rPr>
            </w:pPr>
          </w:p>
        </w:tc>
        <w:tc>
          <w:tcPr>
            <w:tcW w:w="1276" w:type="dxa"/>
          </w:tcPr>
          <w:p w14:paraId="17DA5E44" w14:textId="77777777" w:rsidR="000F20DB" w:rsidRPr="00854D36" w:rsidRDefault="000F20DB" w:rsidP="00144F2B">
            <w:pPr>
              <w:spacing w:line="240" w:lineRule="auto"/>
              <w:jc w:val="both"/>
              <w:rPr>
                <w:rFonts w:cstheme="majorBidi"/>
                <w:b/>
                <w:szCs w:val="24"/>
                <w:lang w:val="en-US"/>
              </w:rPr>
            </w:pPr>
          </w:p>
        </w:tc>
      </w:tr>
      <w:tr w:rsidR="000F20DB" w:rsidRPr="00854D36" w14:paraId="50F1904D" w14:textId="77777777" w:rsidTr="00FE0B45">
        <w:tc>
          <w:tcPr>
            <w:tcW w:w="567" w:type="dxa"/>
          </w:tcPr>
          <w:p w14:paraId="6CB19166"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14.</w:t>
            </w:r>
          </w:p>
        </w:tc>
        <w:tc>
          <w:tcPr>
            <w:tcW w:w="5387" w:type="dxa"/>
          </w:tcPr>
          <w:p w14:paraId="7323D716" w14:textId="77777777" w:rsidR="000F20DB" w:rsidRPr="00854D36" w:rsidRDefault="000F20DB" w:rsidP="00144F2B">
            <w:pPr>
              <w:spacing w:line="240" w:lineRule="auto"/>
              <w:jc w:val="both"/>
              <w:rPr>
                <w:rFonts w:cstheme="majorBidi"/>
                <w:szCs w:val="24"/>
              </w:rPr>
            </w:pPr>
            <w:r w:rsidRPr="00854D36">
              <w:rPr>
                <w:rFonts w:cstheme="majorBidi"/>
                <w:szCs w:val="24"/>
              </w:rPr>
              <w:t>Saya rasa minum kopi atau teh banyak tidak masalah untuk ibu menyusui.</w:t>
            </w:r>
          </w:p>
        </w:tc>
        <w:tc>
          <w:tcPr>
            <w:tcW w:w="1417" w:type="dxa"/>
          </w:tcPr>
          <w:p w14:paraId="40FF4986" w14:textId="77777777" w:rsidR="000F20DB" w:rsidRPr="00854D36" w:rsidRDefault="000F20DB" w:rsidP="00144F2B">
            <w:pPr>
              <w:spacing w:line="240" w:lineRule="auto"/>
              <w:jc w:val="both"/>
              <w:rPr>
                <w:rFonts w:cstheme="majorBidi"/>
                <w:b/>
                <w:szCs w:val="24"/>
                <w:lang w:val="en-US"/>
              </w:rPr>
            </w:pPr>
          </w:p>
        </w:tc>
        <w:tc>
          <w:tcPr>
            <w:tcW w:w="1276" w:type="dxa"/>
          </w:tcPr>
          <w:p w14:paraId="1CB46E20" w14:textId="77777777" w:rsidR="000F20DB" w:rsidRPr="00854D36" w:rsidRDefault="000F20DB" w:rsidP="00144F2B">
            <w:pPr>
              <w:spacing w:line="240" w:lineRule="auto"/>
              <w:jc w:val="both"/>
              <w:rPr>
                <w:rFonts w:cstheme="majorBidi"/>
                <w:b/>
                <w:szCs w:val="24"/>
                <w:lang w:val="en-US"/>
              </w:rPr>
            </w:pPr>
          </w:p>
        </w:tc>
      </w:tr>
      <w:tr w:rsidR="000F20DB" w:rsidRPr="00854D36" w14:paraId="79915542" w14:textId="77777777" w:rsidTr="00FE0B45">
        <w:tc>
          <w:tcPr>
            <w:tcW w:w="567" w:type="dxa"/>
          </w:tcPr>
          <w:p w14:paraId="5E39A92C" w14:textId="77777777" w:rsidR="000F20DB" w:rsidRPr="00854D36" w:rsidRDefault="000F20DB" w:rsidP="00144F2B">
            <w:pPr>
              <w:spacing w:line="240" w:lineRule="auto"/>
              <w:jc w:val="both"/>
              <w:rPr>
                <w:rFonts w:cstheme="majorBidi"/>
                <w:szCs w:val="24"/>
                <w:lang w:val="en-US"/>
              </w:rPr>
            </w:pPr>
            <w:r w:rsidRPr="00854D36">
              <w:rPr>
                <w:rFonts w:cstheme="majorBidi"/>
                <w:szCs w:val="24"/>
                <w:lang w:val="en-US"/>
              </w:rPr>
              <w:t>15.</w:t>
            </w:r>
          </w:p>
        </w:tc>
        <w:tc>
          <w:tcPr>
            <w:tcW w:w="5387" w:type="dxa"/>
          </w:tcPr>
          <w:p w14:paraId="651BD699" w14:textId="77777777" w:rsidR="000F20DB" w:rsidRPr="00854D36" w:rsidRDefault="000F20DB" w:rsidP="00144F2B">
            <w:pPr>
              <w:spacing w:line="240" w:lineRule="auto"/>
              <w:jc w:val="both"/>
              <w:rPr>
                <w:rFonts w:cstheme="majorBidi"/>
                <w:szCs w:val="24"/>
              </w:rPr>
            </w:pPr>
            <w:r w:rsidRPr="00854D36">
              <w:rPr>
                <w:rFonts w:cstheme="majorBidi"/>
                <w:szCs w:val="24"/>
              </w:rPr>
              <w:t>Saya setuju bahwa makanan lokal seperti daun katuk dan kacang hijau bisa membantu memperlancar ASI.</w:t>
            </w:r>
          </w:p>
        </w:tc>
        <w:tc>
          <w:tcPr>
            <w:tcW w:w="1417" w:type="dxa"/>
          </w:tcPr>
          <w:p w14:paraId="78048EB6" w14:textId="77777777" w:rsidR="000F20DB" w:rsidRPr="00854D36" w:rsidRDefault="000F20DB" w:rsidP="00144F2B">
            <w:pPr>
              <w:spacing w:line="240" w:lineRule="auto"/>
              <w:jc w:val="both"/>
              <w:rPr>
                <w:rFonts w:cstheme="majorBidi"/>
                <w:b/>
                <w:szCs w:val="24"/>
                <w:lang w:val="en-US"/>
              </w:rPr>
            </w:pPr>
          </w:p>
        </w:tc>
        <w:tc>
          <w:tcPr>
            <w:tcW w:w="1276" w:type="dxa"/>
          </w:tcPr>
          <w:p w14:paraId="61E3C1DE" w14:textId="77777777" w:rsidR="000F20DB" w:rsidRPr="00854D36" w:rsidRDefault="000F20DB" w:rsidP="00144F2B">
            <w:pPr>
              <w:spacing w:line="240" w:lineRule="auto"/>
              <w:jc w:val="both"/>
              <w:rPr>
                <w:rFonts w:cstheme="majorBidi"/>
                <w:b/>
                <w:szCs w:val="24"/>
                <w:lang w:val="en-US"/>
              </w:rPr>
            </w:pPr>
          </w:p>
        </w:tc>
      </w:tr>
    </w:tbl>
    <w:p w14:paraId="5780CF98" w14:textId="77777777" w:rsidR="000F20DB" w:rsidRPr="00854D36" w:rsidRDefault="000F20DB" w:rsidP="00802084">
      <w:pPr>
        <w:jc w:val="both"/>
        <w:rPr>
          <w:rFonts w:cstheme="majorBidi"/>
          <w:b/>
          <w:szCs w:val="24"/>
          <w:lang w:val="en-US"/>
        </w:rPr>
      </w:pPr>
    </w:p>
    <w:p w14:paraId="03A8D58F" w14:textId="77777777" w:rsidR="000F20DB" w:rsidRPr="00854D36" w:rsidRDefault="000F20DB" w:rsidP="00802084">
      <w:pPr>
        <w:jc w:val="both"/>
        <w:rPr>
          <w:rFonts w:cstheme="majorBidi"/>
          <w:b/>
          <w:szCs w:val="24"/>
          <w:lang w:val="en-US"/>
        </w:rPr>
      </w:pPr>
    </w:p>
    <w:p w14:paraId="0E2FCF74" w14:textId="77777777" w:rsidR="00E66B59" w:rsidRPr="00854D36" w:rsidRDefault="00E66B59" w:rsidP="00802084">
      <w:pPr>
        <w:jc w:val="both"/>
        <w:rPr>
          <w:rFonts w:cstheme="majorBidi"/>
          <w:b/>
          <w:szCs w:val="24"/>
          <w:lang w:val="en-US"/>
        </w:rPr>
      </w:pPr>
    </w:p>
    <w:p w14:paraId="4C58E966" w14:textId="77777777" w:rsidR="00E66B59" w:rsidRPr="00854D36" w:rsidRDefault="00E66B59" w:rsidP="00802084">
      <w:pPr>
        <w:jc w:val="both"/>
        <w:rPr>
          <w:rFonts w:cstheme="majorBidi"/>
          <w:b/>
          <w:szCs w:val="24"/>
          <w:lang w:val="en-US"/>
        </w:rPr>
      </w:pPr>
    </w:p>
    <w:p w14:paraId="7F159288" w14:textId="77777777" w:rsidR="000F20DB" w:rsidRPr="00854D36" w:rsidRDefault="000F20DB" w:rsidP="00802084">
      <w:pPr>
        <w:jc w:val="both"/>
        <w:rPr>
          <w:rFonts w:cstheme="majorBidi"/>
          <w:b/>
          <w:szCs w:val="24"/>
          <w:lang w:val="en-US"/>
        </w:rPr>
      </w:pPr>
    </w:p>
    <w:p w14:paraId="23BB5FFB" w14:textId="77777777" w:rsidR="000429BA" w:rsidRPr="00854D36" w:rsidRDefault="000429BA" w:rsidP="000429BA">
      <w:pPr>
        <w:rPr>
          <w:rFonts w:cstheme="majorBidi"/>
          <w:szCs w:val="24"/>
        </w:rPr>
        <w:sectPr w:rsidR="000429BA" w:rsidRPr="00854D36" w:rsidSect="00EA7593">
          <w:type w:val="nextColumn"/>
          <w:pgSz w:w="11906" w:h="16838" w:code="9"/>
          <w:pgMar w:top="1701" w:right="1701" w:bottom="1701" w:left="2268" w:header="720" w:footer="720" w:gutter="0"/>
          <w:cols w:space="4085"/>
          <w:rtlGutter/>
          <w:docGrid w:linePitch="299"/>
        </w:sectPr>
      </w:pPr>
    </w:p>
    <w:p w14:paraId="665DD29C" w14:textId="59CB0FBF" w:rsidR="000F20DB" w:rsidRPr="00BF51CE" w:rsidRDefault="00BF51CE" w:rsidP="00BF51CE">
      <w:pPr>
        <w:pStyle w:val="Caption"/>
        <w:rPr>
          <w:rFonts w:cstheme="majorBidi"/>
          <w:b w:val="0"/>
          <w:bCs w:val="0"/>
          <w:color w:val="auto"/>
          <w:sz w:val="24"/>
          <w:szCs w:val="24"/>
        </w:rPr>
      </w:pPr>
      <w:bookmarkStart w:id="567" w:name="_Toc219148725"/>
      <w:bookmarkStart w:id="568" w:name="_Toc237955979"/>
      <w:r w:rsidRPr="00BF51CE">
        <w:rPr>
          <w:color w:val="auto"/>
          <w:sz w:val="24"/>
          <w:szCs w:val="24"/>
        </w:rPr>
        <w:lastRenderedPageBreak/>
        <w:t xml:space="preserve">Lampiran </w:t>
      </w:r>
      <w:r w:rsidRPr="00BF51CE">
        <w:rPr>
          <w:color w:val="auto"/>
          <w:sz w:val="24"/>
          <w:szCs w:val="24"/>
        </w:rPr>
        <w:fldChar w:fldCharType="begin"/>
      </w:r>
      <w:r w:rsidRPr="00BF51CE">
        <w:rPr>
          <w:color w:val="auto"/>
          <w:sz w:val="24"/>
          <w:szCs w:val="24"/>
        </w:rPr>
        <w:instrText xml:space="preserve"> SEQ Lampiran \* ARABIC </w:instrText>
      </w:r>
      <w:r w:rsidRPr="00BF51CE">
        <w:rPr>
          <w:color w:val="auto"/>
          <w:sz w:val="24"/>
          <w:szCs w:val="24"/>
        </w:rPr>
        <w:fldChar w:fldCharType="separate"/>
      </w:r>
      <w:r w:rsidR="00926E88">
        <w:rPr>
          <w:noProof/>
          <w:color w:val="auto"/>
          <w:sz w:val="24"/>
          <w:szCs w:val="24"/>
        </w:rPr>
        <w:t>10</w:t>
      </w:r>
      <w:r w:rsidRPr="00BF51CE">
        <w:rPr>
          <w:color w:val="auto"/>
          <w:sz w:val="24"/>
          <w:szCs w:val="24"/>
        </w:rPr>
        <w:fldChar w:fldCharType="end"/>
      </w:r>
      <w:bookmarkEnd w:id="567"/>
      <w:r w:rsidRPr="00BF51CE">
        <w:rPr>
          <w:rFonts w:cstheme="majorBidi"/>
          <w:b w:val="0"/>
          <w:bCs w:val="0"/>
          <w:color w:val="auto"/>
          <w:sz w:val="24"/>
          <w:szCs w:val="24"/>
        </w:rPr>
        <w:t xml:space="preserve"> </w:t>
      </w:r>
      <w:r w:rsidR="00BA5E21" w:rsidRPr="00BF51CE">
        <w:rPr>
          <w:rFonts w:cstheme="majorBidi"/>
          <w:b w:val="0"/>
          <w:bCs w:val="0"/>
          <w:color w:val="auto"/>
          <w:sz w:val="24"/>
          <w:szCs w:val="24"/>
        </w:rPr>
        <w:t>Bukti Bimbingan</w:t>
      </w:r>
      <w:bookmarkEnd w:id="568"/>
    </w:p>
    <w:p w14:paraId="136A89AF" w14:textId="6C497A92" w:rsidR="00A61285" w:rsidRPr="00936030" w:rsidRDefault="00A61285" w:rsidP="00936030">
      <w:pPr>
        <w:pStyle w:val="Caption"/>
        <w:spacing w:line="360" w:lineRule="auto"/>
        <w:rPr>
          <w:rFonts w:cstheme="majorBidi"/>
          <w:color w:val="000000" w:themeColor="text1"/>
          <w:sz w:val="24"/>
          <w:szCs w:val="24"/>
        </w:rPr>
        <w:sectPr w:rsidR="00A61285" w:rsidRPr="00936030" w:rsidSect="00EA7593">
          <w:type w:val="nextColumn"/>
          <w:pgSz w:w="11906" w:h="16838" w:code="9"/>
          <w:pgMar w:top="1701" w:right="1701" w:bottom="1701" w:left="2268" w:header="720" w:footer="720" w:gutter="0"/>
          <w:cols w:space="4085"/>
          <w:rtlGutter/>
          <w:docGrid w:linePitch="299"/>
        </w:sectPr>
      </w:pPr>
      <w:bookmarkStart w:id="569" w:name="_Toc219148726"/>
      <w:r>
        <w:rPr>
          <w:noProof/>
          <w14:ligatures w14:val="standardContextual"/>
        </w:rPr>
        <w:drawing>
          <wp:anchor distT="0" distB="0" distL="114300" distR="114300" simplePos="0" relativeHeight="251710464" behindDoc="1" locked="0" layoutInCell="1" allowOverlap="1" wp14:anchorId="623C8A45" wp14:editId="4021F643">
            <wp:simplePos x="0" y="0"/>
            <wp:positionH relativeFrom="page">
              <wp:align>center</wp:align>
            </wp:positionH>
            <wp:positionV relativeFrom="paragraph">
              <wp:posOffset>102802</wp:posOffset>
            </wp:positionV>
            <wp:extent cx="5296277" cy="7966710"/>
            <wp:effectExtent l="0" t="0" r="0" b="0"/>
            <wp:wrapNone/>
            <wp:docPr id="9981135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13513" name="Picture 998113513"/>
                    <pic:cNvPicPr/>
                  </pic:nvPicPr>
                  <pic:blipFill rotWithShape="1">
                    <a:blip r:embed="rId52">
                      <a:extLst>
                        <a:ext uri="{BEBA8EAE-BF5A-486C-A8C5-ECC9F3942E4B}">
                          <a14:imgProps xmlns:a14="http://schemas.microsoft.com/office/drawing/2010/main">
                            <a14:imgLayer r:embed="rId53">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80" t="10977" r="14142" b="10727"/>
                    <a:stretch>
                      <a:fillRect/>
                    </a:stretch>
                  </pic:blipFill>
                  <pic:spPr bwMode="auto">
                    <a:xfrm>
                      <a:off x="0" y="0"/>
                      <a:ext cx="5296277" cy="7966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325872" w14:textId="11D99A01" w:rsidR="00BF51CE" w:rsidRDefault="00936030" w:rsidP="00BF51CE">
      <w:pPr>
        <w:rPr>
          <w:rFonts w:cstheme="majorBidi"/>
          <w:szCs w:val="24"/>
        </w:rPr>
      </w:pPr>
      <w:r>
        <w:rPr>
          <w:rFonts w:cstheme="majorBidi"/>
          <w:noProof/>
          <w:szCs w:val="24"/>
          <w14:ligatures w14:val="standardContextual"/>
        </w:rPr>
        <w:lastRenderedPageBreak/>
        <w:drawing>
          <wp:anchor distT="0" distB="0" distL="114300" distR="114300" simplePos="0" relativeHeight="251711488" behindDoc="1" locked="0" layoutInCell="1" allowOverlap="1" wp14:anchorId="6891350D" wp14:editId="63F5CD30">
            <wp:simplePos x="0" y="0"/>
            <wp:positionH relativeFrom="margin">
              <wp:align>center</wp:align>
            </wp:positionH>
            <wp:positionV relativeFrom="paragraph">
              <wp:posOffset>-3043</wp:posOffset>
            </wp:positionV>
            <wp:extent cx="5630425" cy="8229600"/>
            <wp:effectExtent l="0" t="0" r="8890" b="0"/>
            <wp:wrapNone/>
            <wp:docPr id="5842774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77485" name="Picture 584277485"/>
                    <pic:cNvPicPr/>
                  </pic:nvPicPr>
                  <pic:blipFill rotWithShape="1">
                    <a:blip r:embed="rId54">
                      <a:extLst>
                        <a:ext uri="{BEBA8EAE-BF5A-486C-A8C5-ECC9F3942E4B}">
                          <a14:imgProps xmlns:a14="http://schemas.microsoft.com/office/drawing/2010/main">
                            <a14:imgLayer r:embed="rId5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3054" t="7702" r="13040" b="17179"/>
                    <a:stretch>
                      <a:fillRect/>
                    </a:stretch>
                  </pic:blipFill>
                  <pic:spPr bwMode="auto">
                    <a:xfrm>
                      <a:off x="0" y="0"/>
                      <a:ext cx="5630425" cy="822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006831" w14:textId="7184E1DC" w:rsidR="00BF51CE" w:rsidRDefault="00BF51CE" w:rsidP="00BF51CE">
      <w:pPr>
        <w:rPr>
          <w:rFonts w:cstheme="majorBidi"/>
          <w:szCs w:val="24"/>
        </w:rPr>
      </w:pPr>
    </w:p>
    <w:p w14:paraId="3A4EBF4D" w14:textId="463A42D0" w:rsidR="00BF51CE" w:rsidRPr="00BF51CE" w:rsidRDefault="00BF51CE" w:rsidP="00BF51CE">
      <w:pPr>
        <w:rPr>
          <w:rFonts w:cstheme="majorBidi"/>
          <w:szCs w:val="24"/>
        </w:rPr>
        <w:sectPr w:rsidR="00BF51CE" w:rsidRPr="00BF51CE" w:rsidSect="00A61285">
          <w:pgSz w:w="11906" w:h="16838" w:code="9"/>
          <w:pgMar w:top="1701" w:right="1701" w:bottom="1701" w:left="2268" w:header="720" w:footer="720" w:gutter="0"/>
          <w:cols w:space="4085"/>
          <w:rtlGutter/>
          <w:docGrid w:linePitch="299"/>
        </w:sectPr>
      </w:pPr>
    </w:p>
    <w:p w14:paraId="5D308A72" w14:textId="4D6FAB6D" w:rsidR="000F20DB" w:rsidRPr="00BF51CE" w:rsidRDefault="00BF51CE" w:rsidP="00BF51CE">
      <w:pPr>
        <w:pStyle w:val="Caption"/>
        <w:rPr>
          <w:rFonts w:cstheme="majorBidi"/>
          <w:color w:val="auto"/>
          <w:sz w:val="24"/>
          <w:szCs w:val="24"/>
        </w:rPr>
      </w:pPr>
      <w:bookmarkStart w:id="570" w:name="_Toc237955980"/>
      <w:bookmarkEnd w:id="569"/>
      <w:r w:rsidRPr="00BF51CE">
        <w:rPr>
          <w:color w:val="auto"/>
          <w:sz w:val="24"/>
          <w:szCs w:val="24"/>
        </w:rPr>
        <w:lastRenderedPageBreak/>
        <w:t xml:space="preserve">Lampiran </w:t>
      </w:r>
      <w:r w:rsidRPr="00BF51CE">
        <w:rPr>
          <w:color w:val="auto"/>
          <w:sz w:val="24"/>
          <w:szCs w:val="24"/>
        </w:rPr>
        <w:fldChar w:fldCharType="begin"/>
      </w:r>
      <w:r w:rsidRPr="00BF51CE">
        <w:rPr>
          <w:color w:val="auto"/>
          <w:sz w:val="24"/>
          <w:szCs w:val="24"/>
        </w:rPr>
        <w:instrText xml:space="preserve"> SEQ Lampiran \* ARABIC </w:instrText>
      </w:r>
      <w:r w:rsidRPr="00BF51CE">
        <w:rPr>
          <w:color w:val="auto"/>
          <w:sz w:val="24"/>
          <w:szCs w:val="24"/>
        </w:rPr>
        <w:fldChar w:fldCharType="separate"/>
      </w:r>
      <w:r w:rsidR="00926E88">
        <w:rPr>
          <w:noProof/>
          <w:color w:val="auto"/>
          <w:sz w:val="24"/>
          <w:szCs w:val="24"/>
        </w:rPr>
        <w:t>11</w:t>
      </w:r>
      <w:r w:rsidRPr="00BF51CE">
        <w:rPr>
          <w:color w:val="auto"/>
          <w:sz w:val="24"/>
          <w:szCs w:val="24"/>
        </w:rPr>
        <w:fldChar w:fldCharType="end"/>
      </w:r>
      <w:r w:rsidRPr="00BF51CE">
        <w:rPr>
          <w:color w:val="auto"/>
          <w:sz w:val="24"/>
          <w:szCs w:val="24"/>
        </w:rPr>
        <w:t xml:space="preserve"> </w:t>
      </w:r>
      <w:r w:rsidR="00BA5E21" w:rsidRPr="00BF51CE">
        <w:rPr>
          <w:rFonts w:cstheme="majorBidi"/>
          <w:b w:val="0"/>
          <w:bCs w:val="0"/>
          <w:color w:val="auto"/>
          <w:sz w:val="24"/>
          <w:szCs w:val="24"/>
        </w:rPr>
        <w:t>Master Tabel</w:t>
      </w:r>
      <w:bookmarkEnd w:id="570"/>
    </w:p>
    <w:p w14:paraId="1DD3BC21" w14:textId="08C8416F" w:rsidR="009629B2" w:rsidRPr="00854D36" w:rsidRDefault="0068255C" w:rsidP="009629B2">
      <w:pPr>
        <w:jc w:val="center"/>
        <w:rPr>
          <w:rFonts w:cstheme="majorBidi"/>
          <w:b/>
          <w:bCs/>
          <w:szCs w:val="24"/>
        </w:rPr>
      </w:pPr>
      <w:r w:rsidRPr="00854D36">
        <w:rPr>
          <w:rFonts w:cstheme="majorBidi"/>
          <w:noProof/>
          <w:szCs w:val="24"/>
        </w:rPr>
        <w:drawing>
          <wp:anchor distT="0" distB="0" distL="114300" distR="114300" simplePos="0" relativeHeight="251692032" behindDoc="1" locked="0" layoutInCell="1" allowOverlap="1" wp14:anchorId="321DAEB2" wp14:editId="60B65972">
            <wp:simplePos x="0" y="0"/>
            <wp:positionH relativeFrom="column">
              <wp:posOffset>-345027</wp:posOffset>
            </wp:positionH>
            <wp:positionV relativeFrom="paragraph">
              <wp:posOffset>262491</wp:posOffset>
            </wp:positionV>
            <wp:extent cx="9099129" cy="4710224"/>
            <wp:effectExtent l="0" t="0" r="6985" b="0"/>
            <wp:wrapNone/>
            <wp:docPr id="140683998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18843" cy="47204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29B2" w:rsidRPr="00854D36">
        <w:rPr>
          <w:rFonts w:cstheme="majorBidi"/>
          <w:b/>
          <w:bCs/>
          <w:szCs w:val="24"/>
        </w:rPr>
        <w:t>Master Tabel</w:t>
      </w:r>
    </w:p>
    <w:p w14:paraId="634CD9AC" w14:textId="17CC0428" w:rsidR="005A7A8B" w:rsidRPr="00854D36" w:rsidRDefault="005A7A8B" w:rsidP="005A7A8B">
      <w:pPr>
        <w:rPr>
          <w:rFonts w:cstheme="majorBidi"/>
          <w:b/>
          <w:bCs/>
          <w:szCs w:val="24"/>
        </w:rPr>
      </w:pPr>
    </w:p>
    <w:p w14:paraId="68F94698" w14:textId="0FF704C0" w:rsidR="009629B2" w:rsidRPr="00854D36" w:rsidRDefault="009629B2" w:rsidP="009629B2">
      <w:pPr>
        <w:jc w:val="center"/>
        <w:rPr>
          <w:rFonts w:cstheme="majorBidi"/>
          <w:szCs w:val="24"/>
        </w:rPr>
      </w:pPr>
    </w:p>
    <w:p w14:paraId="7AD38AC9" w14:textId="5926C0C3" w:rsidR="009629B2" w:rsidRPr="00854D36" w:rsidRDefault="009629B2" w:rsidP="009629B2">
      <w:pPr>
        <w:rPr>
          <w:rFonts w:cstheme="majorBidi"/>
          <w:szCs w:val="24"/>
        </w:rPr>
      </w:pPr>
    </w:p>
    <w:p w14:paraId="20804904" w14:textId="709A06B0" w:rsidR="009629B2" w:rsidRPr="00854D36" w:rsidRDefault="009629B2" w:rsidP="00802084">
      <w:pPr>
        <w:jc w:val="both"/>
        <w:rPr>
          <w:rFonts w:cstheme="majorBidi"/>
          <w:szCs w:val="24"/>
          <w:lang w:val="en-US"/>
        </w:rPr>
        <w:sectPr w:rsidR="009629B2" w:rsidRPr="00854D36" w:rsidSect="00EA7593">
          <w:type w:val="nextColumn"/>
          <w:pgSz w:w="16838" w:h="11906" w:orient="landscape" w:code="9"/>
          <w:pgMar w:top="1701" w:right="1701" w:bottom="1701" w:left="2268" w:header="720" w:footer="720" w:gutter="0"/>
          <w:cols w:space="4085"/>
          <w:rtlGutter/>
          <w:docGrid w:linePitch="326"/>
        </w:sectPr>
      </w:pPr>
    </w:p>
    <w:p w14:paraId="1BB6A640" w14:textId="57DE0CB6" w:rsidR="005A7A8B" w:rsidRPr="00854D36" w:rsidRDefault="0068255C" w:rsidP="00802084">
      <w:pPr>
        <w:jc w:val="both"/>
        <w:rPr>
          <w:rFonts w:cstheme="majorBidi"/>
          <w:szCs w:val="24"/>
          <w:lang w:val="en-US"/>
        </w:rPr>
      </w:pPr>
      <w:r w:rsidRPr="00854D36">
        <w:rPr>
          <w:rFonts w:cstheme="majorBidi"/>
          <w:noProof/>
          <w:szCs w:val="24"/>
        </w:rPr>
        <w:lastRenderedPageBreak/>
        <w:drawing>
          <wp:anchor distT="0" distB="0" distL="114300" distR="114300" simplePos="0" relativeHeight="251691008" behindDoc="1" locked="0" layoutInCell="1" allowOverlap="1" wp14:anchorId="2FC9A9D2" wp14:editId="3198918F">
            <wp:simplePos x="0" y="0"/>
            <wp:positionH relativeFrom="column">
              <wp:posOffset>-897920</wp:posOffset>
            </wp:positionH>
            <wp:positionV relativeFrom="paragraph">
              <wp:posOffset>-484712</wp:posOffset>
            </wp:positionV>
            <wp:extent cx="9813367" cy="5943600"/>
            <wp:effectExtent l="0" t="0" r="0" b="0"/>
            <wp:wrapNone/>
            <wp:docPr id="151368295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848526" cy="5964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A002A4" w14:textId="411D01EB" w:rsidR="005A7A8B" w:rsidRPr="00854D36" w:rsidRDefault="005A7A8B" w:rsidP="005A7A8B">
      <w:pPr>
        <w:rPr>
          <w:rFonts w:cstheme="majorBidi"/>
          <w:szCs w:val="24"/>
          <w:lang w:val="en-US"/>
        </w:rPr>
        <w:sectPr w:rsidR="005A7A8B" w:rsidRPr="00854D36" w:rsidSect="00EA7593">
          <w:type w:val="nextColumn"/>
          <w:pgSz w:w="16838" w:h="11906" w:orient="landscape" w:code="9"/>
          <w:pgMar w:top="1701" w:right="1701" w:bottom="1701" w:left="2268" w:header="720" w:footer="720" w:gutter="0"/>
          <w:cols w:space="4085"/>
          <w:rtlGutter/>
          <w:docGrid w:linePitch="326"/>
        </w:sectPr>
      </w:pPr>
    </w:p>
    <w:p w14:paraId="595211F4" w14:textId="0CD4292E" w:rsidR="005A7A8B" w:rsidRPr="00854D36" w:rsidRDefault="005A7A8B" w:rsidP="005A7A8B">
      <w:pPr>
        <w:pStyle w:val="Caption"/>
        <w:rPr>
          <w:rFonts w:cstheme="majorBidi"/>
          <w:b w:val="0"/>
          <w:bCs w:val="0"/>
          <w:color w:val="auto"/>
          <w:sz w:val="24"/>
          <w:szCs w:val="24"/>
        </w:rPr>
      </w:pPr>
      <w:bookmarkStart w:id="571" w:name="_Toc237955981"/>
      <w:r w:rsidRPr="00854D36">
        <w:rPr>
          <w:rFonts w:cstheme="majorBidi"/>
          <w:color w:val="auto"/>
          <w:sz w:val="24"/>
          <w:szCs w:val="24"/>
        </w:rPr>
        <w:lastRenderedPageBreak/>
        <w:t xml:space="preserve">Lampiran </w:t>
      </w:r>
      <w:r w:rsidRPr="00854D36">
        <w:rPr>
          <w:rFonts w:cstheme="majorBidi"/>
          <w:color w:val="auto"/>
          <w:sz w:val="24"/>
          <w:szCs w:val="24"/>
        </w:rPr>
        <w:fldChar w:fldCharType="begin"/>
      </w:r>
      <w:r w:rsidRPr="00854D36">
        <w:rPr>
          <w:rFonts w:cstheme="majorBidi"/>
          <w:color w:val="auto"/>
          <w:sz w:val="24"/>
          <w:szCs w:val="24"/>
        </w:rPr>
        <w:instrText xml:space="preserve"> SEQ Lampiran \* ARABIC </w:instrText>
      </w:r>
      <w:r w:rsidRPr="00854D36">
        <w:rPr>
          <w:rFonts w:cstheme="majorBidi"/>
          <w:color w:val="auto"/>
          <w:sz w:val="24"/>
          <w:szCs w:val="24"/>
        </w:rPr>
        <w:fldChar w:fldCharType="separate"/>
      </w:r>
      <w:r w:rsidR="00926E88">
        <w:rPr>
          <w:rFonts w:cstheme="majorBidi"/>
          <w:noProof/>
          <w:color w:val="auto"/>
          <w:sz w:val="24"/>
          <w:szCs w:val="24"/>
        </w:rPr>
        <w:t>12</w:t>
      </w:r>
      <w:r w:rsidRPr="00854D36">
        <w:rPr>
          <w:rFonts w:cstheme="majorBidi"/>
          <w:color w:val="auto"/>
          <w:sz w:val="24"/>
          <w:szCs w:val="24"/>
        </w:rPr>
        <w:fldChar w:fldCharType="end"/>
      </w:r>
      <w:r w:rsidR="00BA5E21" w:rsidRPr="00854D36">
        <w:rPr>
          <w:rFonts w:cstheme="majorBidi"/>
          <w:color w:val="auto"/>
          <w:sz w:val="24"/>
          <w:szCs w:val="24"/>
        </w:rPr>
        <w:t xml:space="preserve"> </w:t>
      </w:r>
      <w:r w:rsidR="00BA5E21" w:rsidRPr="00854D36">
        <w:rPr>
          <w:rFonts w:cstheme="majorBidi"/>
          <w:b w:val="0"/>
          <w:bCs w:val="0"/>
          <w:color w:val="auto"/>
          <w:sz w:val="24"/>
          <w:szCs w:val="24"/>
        </w:rPr>
        <w:t>Hasil Olah Data</w:t>
      </w:r>
      <w:bookmarkEnd w:id="571"/>
    </w:p>
    <w:p w14:paraId="3940F60E" w14:textId="372A5AE0" w:rsidR="005A7A8B" w:rsidRPr="00854D36" w:rsidRDefault="005A7A8B" w:rsidP="005A7A8B">
      <w:pPr>
        <w:rPr>
          <w:rFonts w:cstheme="majorBidi"/>
          <w:szCs w:val="24"/>
        </w:rPr>
      </w:pPr>
      <w:r w:rsidRPr="00854D36">
        <w:rPr>
          <w:rFonts w:cstheme="majorBidi"/>
          <w:noProof/>
          <w:szCs w:val="24"/>
          <w14:ligatures w14:val="standardContextual"/>
        </w:rPr>
        <w:drawing>
          <wp:inline distT="0" distB="0" distL="0" distR="0" wp14:anchorId="31DC4685" wp14:editId="72344EBD">
            <wp:extent cx="5359179" cy="1645920"/>
            <wp:effectExtent l="0" t="0" r="0" b="0"/>
            <wp:docPr id="952016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16484" name=""/>
                    <pic:cNvPicPr/>
                  </pic:nvPicPr>
                  <pic:blipFill rotWithShape="1">
                    <a:blip r:embed="rId58"/>
                    <a:srcRect l="18142" t="39437" r="45461" b="40692"/>
                    <a:stretch>
                      <a:fillRect/>
                    </a:stretch>
                  </pic:blipFill>
                  <pic:spPr bwMode="auto">
                    <a:xfrm>
                      <a:off x="0" y="0"/>
                      <a:ext cx="5416731" cy="1663595"/>
                    </a:xfrm>
                    <a:prstGeom prst="rect">
                      <a:avLst/>
                    </a:prstGeom>
                    <a:ln>
                      <a:noFill/>
                    </a:ln>
                    <a:extLst>
                      <a:ext uri="{53640926-AAD7-44D8-BBD7-CCE9431645EC}">
                        <a14:shadowObscured xmlns:a14="http://schemas.microsoft.com/office/drawing/2010/main"/>
                      </a:ext>
                    </a:extLst>
                  </pic:spPr>
                </pic:pic>
              </a:graphicData>
            </a:graphic>
          </wp:inline>
        </w:drawing>
      </w:r>
    </w:p>
    <w:p w14:paraId="18C52152" w14:textId="59CA9F05" w:rsidR="005A7A8B" w:rsidRPr="00854D36" w:rsidRDefault="005A7A8B" w:rsidP="005A7A8B">
      <w:pPr>
        <w:rPr>
          <w:rFonts w:cstheme="majorBidi"/>
          <w:szCs w:val="24"/>
          <w:lang w:val="en-US"/>
        </w:rPr>
      </w:pPr>
      <w:r w:rsidRPr="00854D36">
        <w:rPr>
          <w:rFonts w:cstheme="majorBidi"/>
          <w:noProof/>
          <w:szCs w:val="24"/>
          <w14:ligatures w14:val="standardContextual"/>
        </w:rPr>
        <w:drawing>
          <wp:inline distT="0" distB="0" distL="0" distR="0" wp14:anchorId="4D4377A2" wp14:editId="6E07AAA4">
            <wp:extent cx="5414590" cy="1942376"/>
            <wp:effectExtent l="0" t="0" r="0" b="1270"/>
            <wp:docPr id="1029259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59919" name=""/>
                    <pic:cNvPicPr/>
                  </pic:nvPicPr>
                  <pic:blipFill rotWithShape="1">
                    <a:blip r:embed="rId59"/>
                    <a:srcRect l="18053" t="39543" r="44116" b="36333"/>
                    <a:stretch>
                      <a:fillRect/>
                    </a:stretch>
                  </pic:blipFill>
                  <pic:spPr bwMode="auto">
                    <a:xfrm>
                      <a:off x="0" y="0"/>
                      <a:ext cx="5452247" cy="1955885"/>
                    </a:xfrm>
                    <a:prstGeom prst="rect">
                      <a:avLst/>
                    </a:prstGeom>
                    <a:ln>
                      <a:noFill/>
                    </a:ln>
                    <a:extLst>
                      <a:ext uri="{53640926-AAD7-44D8-BBD7-CCE9431645EC}">
                        <a14:shadowObscured xmlns:a14="http://schemas.microsoft.com/office/drawing/2010/main"/>
                      </a:ext>
                    </a:extLst>
                  </pic:spPr>
                </pic:pic>
              </a:graphicData>
            </a:graphic>
          </wp:inline>
        </w:drawing>
      </w:r>
    </w:p>
    <w:p w14:paraId="1ED14158" w14:textId="5EB9AB7C" w:rsidR="005A7A8B" w:rsidRPr="00854D36" w:rsidRDefault="005A7A8B" w:rsidP="005A7A8B">
      <w:pPr>
        <w:rPr>
          <w:rFonts w:cstheme="majorBidi"/>
          <w:szCs w:val="24"/>
          <w:lang w:val="en-US"/>
        </w:rPr>
      </w:pPr>
      <w:r w:rsidRPr="00854D36">
        <w:rPr>
          <w:rFonts w:cstheme="majorBidi"/>
          <w:noProof/>
          <w:szCs w:val="24"/>
          <w14:ligatures w14:val="standardContextual"/>
        </w:rPr>
        <w:drawing>
          <wp:inline distT="0" distB="0" distL="0" distR="0" wp14:anchorId="36CC1C9C" wp14:editId="64AF8AAF">
            <wp:extent cx="5469890" cy="1554507"/>
            <wp:effectExtent l="0" t="0" r="0" b="7620"/>
            <wp:docPr id="11217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069" name=""/>
                    <pic:cNvPicPr/>
                  </pic:nvPicPr>
                  <pic:blipFill rotWithShape="1">
                    <a:blip r:embed="rId60"/>
                    <a:srcRect l="17991" t="40176" r="42707" b="39969"/>
                    <a:stretch>
                      <a:fillRect/>
                    </a:stretch>
                  </pic:blipFill>
                  <pic:spPr bwMode="auto">
                    <a:xfrm>
                      <a:off x="0" y="0"/>
                      <a:ext cx="5511852" cy="1566432"/>
                    </a:xfrm>
                    <a:prstGeom prst="rect">
                      <a:avLst/>
                    </a:prstGeom>
                    <a:ln>
                      <a:noFill/>
                    </a:ln>
                    <a:extLst>
                      <a:ext uri="{53640926-AAD7-44D8-BBD7-CCE9431645EC}">
                        <a14:shadowObscured xmlns:a14="http://schemas.microsoft.com/office/drawing/2010/main"/>
                      </a:ext>
                    </a:extLst>
                  </pic:spPr>
                </pic:pic>
              </a:graphicData>
            </a:graphic>
          </wp:inline>
        </w:drawing>
      </w:r>
    </w:p>
    <w:p w14:paraId="691770E0" w14:textId="77777777" w:rsidR="005A7A8B" w:rsidRPr="00854D36" w:rsidRDefault="005A7A8B" w:rsidP="005A7A8B">
      <w:pPr>
        <w:rPr>
          <w:rFonts w:cstheme="majorBidi"/>
          <w:noProof/>
          <w:szCs w:val="24"/>
          <w14:ligatures w14:val="standardContextual"/>
        </w:rPr>
      </w:pPr>
      <w:r w:rsidRPr="00854D36">
        <w:rPr>
          <w:rFonts w:cstheme="majorBidi"/>
          <w:noProof/>
          <w:szCs w:val="24"/>
          <w14:ligatures w14:val="standardContextual"/>
        </w:rPr>
        <w:drawing>
          <wp:inline distT="0" distB="0" distL="0" distR="0" wp14:anchorId="01E4B6F8" wp14:editId="3EB5C7AA">
            <wp:extent cx="5494297" cy="1590261"/>
            <wp:effectExtent l="0" t="0" r="0" b="0"/>
            <wp:docPr id="24851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18881" name=""/>
                    <pic:cNvPicPr/>
                  </pic:nvPicPr>
                  <pic:blipFill rotWithShape="1">
                    <a:blip r:embed="rId61"/>
                    <a:srcRect l="18088" t="52014" r="46501" b="28464"/>
                    <a:stretch>
                      <a:fillRect/>
                    </a:stretch>
                  </pic:blipFill>
                  <pic:spPr bwMode="auto">
                    <a:xfrm>
                      <a:off x="0" y="0"/>
                      <a:ext cx="5567653" cy="1611493"/>
                    </a:xfrm>
                    <a:prstGeom prst="rect">
                      <a:avLst/>
                    </a:prstGeom>
                    <a:ln>
                      <a:noFill/>
                    </a:ln>
                    <a:extLst>
                      <a:ext uri="{53640926-AAD7-44D8-BBD7-CCE9431645EC}">
                        <a14:shadowObscured xmlns:a14="http://schemas.microsoft.com/office/drawing/2010/main"/>
                      </a:ext>
                    </a:extLst>
                  </pic:spPr>
                </pic:pic>
              </a:graphicData>
            </a:graphic>
          </wp:inline>
        </w:drawing>
      </w:r>
    </w:p>
    <w:p w14:paraId="4282E0C7" w14:textId="15872C4D" w:rsidR="00DB32E8" w:rsidRPr="00854D36" w:rsidRDefault="00DB32E8" w:rsidP="00DB32E8">
      <w:pPr>
        <w:tabs>
          <w:tab w:val="left" w:pos="3080"/>
        </w:tabs>
        <w:rPr>
          <w:rFonts w:cstheme="majorBidi"/>
          <w:noProof/>
          <w:szCs w:val="24"/>
          <w14:ligatures w14:val="standardContextual"/>
        </w:rPr>
      </w:pPr>
      <w:r w:rsidRPr="00854D36">
        <w:rPr>
          <w:rFonts w:cstheme="majorBidi"/>
          <w:noProof/>
          <w:szCs w:val="24"/>
          <w14:ligatures w14:val="standardContextual"/>
        </w:rPr>
        <w:lastRenderedPageBreak/>
        <w:drawing>
          <wp:inline distT="0" distB="0" distL="0" distR="0" wp14:anchorId="7DBB4BA7" wp14:editId="01AFC9A6">
            <wp:extent cx="5573864" cy="1835369"/>
            <wp:effectExtent l="0" t="0" r="8255" b="0"/>
            <wp:docPr id="53995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95792" name=""/>
                    <pic:cNvPicPr/>
                  </pic:nvPicPr>
                  <pic:blipFill rotWithShape="1">
                    <a:blip r:embed="rId62"/>
                    <a:srcRect l="18021" t="40400" r="46988" b="39119"/>
                    <a:stretch>
                      <a:fillRect/>
                    </a:stretch>
                  </pic:blipFill>
                  <pic:spPr bwMode="auto">
                    <a:xfrm>
                      <a:off x="0" y="0"/>
                      <a:ext cx="5608589" cy="1846803"/>
                    </a:xfrm>
                    <a:prstGeom prst="rect">
                      <a:avLst/>
                    </a:prstGeom>
                    <a:ln>
                      <a:noFill/>
                    </a:ln>
                    <a:extLst>
                      <a:ext uri="{53640926-AAD7-44D8-BBD7-CCE9431645EC}">
                        <a14:shadowObscured xmlns:a14="http://schemas.microsoft.com/office/drawing/2010/main"/>
                      </a:ext>
                    </a:extLst>
                  </pic:spPr>
                </pic:pic>
              </a:graphicData>
            </a:graphic>
          </wp:inline>
        </w:drawing>
      </w:r>
    </w:p>
    <w:p w14:paraId="5C5CEF7E" w14:textId="588C0332" w:rsidR="00DB32E8" w:rsidRPr="00854D36" w:rsidRDefault="00DB32E8" w:rsidP="00DB32E8">
      <w:pPr>
        <w:tabs>
          <w:tab w:val="left" w:pos="1853"/>
        </w:tabs>
        <w:rPr>
          <w:rFonts w:cstheme="majorBidi"/>
          <w:szCs w:val="24"/>
          <w:lang w:val="en-US"/>
        </w:rPr>
      </w:pPr>
      <w:r w:rsidRPr="00854D36">
        <w:rPr>
          <w:rFonts w:cstheme="majorBidi"/>
          <w:noProof/>
          <w:szCs w:val="24"/>
          <w14:ligatures w14:val="standardContextual"/>
        </w:rPr>
        <w:drawing>
          <wp:inline distT="0" distB="0" distL="0" distR="0" wp14:anchorId="0E638004" wp14:editId="46715B9B">
            <wp:extent cx="5573395" cy="1841856"/>
            <wp:effectExtent l="0" t="0" r="8255" b="6350"/>
            <wp:docPr id="16373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9537" name=""/>
                    <pic:cNvPicPr/>
                  </pic:nvPicPr>
                  <pic:blipFill rotWithShape="1">
                    <a:blip r:embed="rId62"/>
                    <a:srcRect l="17987" t="63662" r="47137" b="15851"/>
                    <a:stretch>
                      <a:fillRect/>
                    </a:stretch>
                  </pic:blipFill>
                  <pic:spPr bwMode="auto">
                    <a:xfrm>
                      <a:off x="0" y="0"/>
                      <a:ext cx="5615089" cy="1855635"/>
                    </a:xfrm>
                    <a:prstGeom prst="rect">
                      <a:avLst/>
                    </a:prstGeom>
                    <a:ln>
                      <a:noFill/>
                    </a:ln>
                    <a:extLst>
                      <a:ext uri="{53640926-AAD7-44D8-BBD7-CCE9431645EC}">
                        <a14:shadowObscured xmlns:a14="http://schemas.microsoft.com/office/drawing/2010/main"/>
                      </a:ext>
                    </a:extLst>
                  </pic:spPr>
                </pic:pic>
              </a:graphicData>
            </a:graphic>
          </wp:inline>
        </w:drawing>
      </w:r>
    </w:p>
    <w:p w14:paraId="04778555" w14:textId="35D11BB9" w:rsidR="00DB32E8" w:rsidRPr="00854D36" w:rsidRDefault="00DB32E8" w:rsidP="00DB32E8">
      <w:pPr>
        <w:rPr>
          <w:rFonts w:cstheme="majorBidi"/>
          <w:noProof/>
          <w:szCs w:val="24"/>
          <w14:ligatures w14:val="standardContextual"/>
        </w:rPr>
      </w:pPr>
      <w:r w:rsidRPr="00854D36">
        <w:rPr>
          <w:rFonts w:cstheme="majorBidi"/>
          <w:noProof/>
          <w:szCs w:val="24"/>
          <w14:ligatures w14:val="standardContextual"/>
        </w:rPr>
        <w:drawing>
          <wp:inline distT="0" distB="0" distL="0" distR="0" wp14:anchorId="668EBC10" wp14:editId="2646F25E">
            <wp:extent cx="5566033" cy="1152939"/>
            <wp:effectExtent l="0" t="0" r="0" b="9525"/>
            <wp:docPr id="113791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1663" name=""/>
                    <pic:cNvPicPr/>
                  </pic:nvPicPr>
                  <pic:blipFill rotWithShape="1">
                    <a:blip r:embed="rId63"/>
                    <a:srcRect l="17985" t="53032" r="47777" b="34362"/>
                    <a:stretch>
                      <a:fillRect/>
                    </a:stretch>
                  </pic:blipFill>
                  <pic:spPr bwMode="auto">
                    <a:xfrm>
                      <a:off x="0" y="0"/>
                      <a:ext cx="5594609" cy="1158858"/>
                    </a:xfrm>
                    <a:prstGeom prst="rect">
                      <a:avLst/>
                    </a:prstGeom>
                    <a:ln>
                      <a:noFill/>
                    </a:ln>
                    <a:extLst>
                      <a:ext uri="{53640926-AAD7-44D8-BBD7-CCE9431645EC}">
                        <a14:shadowObscured xmlns:a14="http://schemas.microsoft.com/office/drawing/2010/main"/>
                      </a:ext>
                    </a:extLst>
                  </pic:spPr>
                </pic:pic>
              </a:graphicData>
            </a:graphic>
          </wp:inline>
        </w:drawing>
      </w:r>
    </w:p>
    <w:p w14:paraId="0EA7C4D5" w14:textId="77777777" w:rsidR="00DB32E8" w:rsidRPr="00854D36" w:rsidRDefault="00DB32E8" w:rsidP="00DB32E8">
      <w:pPr>
        <w:rPr>
          <w:rFonts w:cstheme="majorBidi"/>
          <w:noProof/>
          <w:szCs w:val="24"/>
          <w14:ligatures w14:val="standardContextual"/>
        </w:rPr>
      </w:pPr>
      <w:r w:rsidRPr="00854D36">
        <w:rPr>
          <w:rFonts w:cstheme="majorBidi"/>
          <w:noProof/>
          <w:szCs w:val="24"/>
          <w14:ligatures w14:val="standardContextual"/>
        </w:rPr>
        <w:drawing>
          <wp:inline distT="0" distB="0" distL="0" distR="0" wp14:anchorId="76AA3689" wp14:editId="7D07F864">
            <wp:extent cx="5589767" cy="1128209"/>
            <wp:effectExtent l="0" t="0" r="0" b="0"/>
            <wp:docPr id="957317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17134" name=""/>
                    <pic:cNvPicPr/>
                  </pic:nvPicPr>
                  <pic:blipFill rotWithShape="1">
                    <a:blip r:embed="rId63"/>
                    <a:srcRect l="17828" t="68428" r="47758" b="19225"/>
                    <a:stretch>
                      <a:fillRect/>
                    </a:stretch>
                  </pic:blipFill>
                  <pic:spPr bwMode="auto">
                    <a:xfrm>
                      <a:off x="0" y="0"/>
                      <a:ext cx="5679262" cy="1146272"/>
                    </a:xfrm>
                    <a:prstGeom prst="rect">
                      <a:avLst/>
                    </a:prstGeom>
                    <a:ln>
                      <a:noFill/>
                    </a:ln>
                    <a:extLst>
                      <a:ext uri="{53640926-AAD7-44D8-BBD7-CCE9431645EC}">
                        <a14:shadowObscured xmlns:a14="http://schemas.microsoft.com/office/drawing/2010/main"/>
                      </a:ext>
                    </a:extLst>
                  </pic:spPr>
                </pic:pic>
              </a:graphicData>
            </a:graphic>
          </wp:inline>
        </w:drawing>
      </w:r>
    </w:p>
    <w:p w14:paraId="1DE4583A" w14:textId="11B0741B" w:rsidR="00DB32E8" w:rsidRPr="00854D36" w:rsidRDefault="00DB32E8" w:rsidP="00DB32E8">
      <w:pPr>
        <w:rPr>
          <w:rFonts w:cstheme="majorBidi"/>
          <w:szCs w:val="24"/>
          <w:lang w:val="en-US"/>
        </w:rPr>
      </w:pPr>
    </w:p>
    <w:p w14:paraId="2598CC72" w14:textId="77777777" w:rsidR="00D82924" w:rsidRPr="00854D36" w:rsidRDefault="00D82924" w:rsidP="00DB32E8">
      <w:pPr>
        <w:rPr>
          <w:rFonts w:cstheme="majorBidi"/>
          <w:szCs w:val="24"/>
          <w:lang w:val="en-US"/>
        </w:rPr>
      </w:pPr>
    </w:p>
    <w:p w14:paraId="534BB1B5" w14:textId="142CB1DF" w:rsidR="00DB32E8" w:rsidRPr="00854D36" w:rsidRDefault="00DB32E8" w:rsidP="00DB32E8">
      <w:pPr>
        <w:rPr>
          <w:rFonts w:cstheme="majorBidi"/>
          <w:szCs w:val="24"/>
          <w:lang w:val="en-US"/>
        </w:rPr>
      </w:pPr>
    </w:p>
    <w:p w14:paraId="5C83186D" w14:textId="77777777" w:rsidR="00DB32E8" w:rsidRPr="00854D36" w:rsidRDefault="00DB32E8" w:rsidP="00DB32E8">
      <w:pPr>
        <w:rPr>
          <w:rFonts w:cstheme="majorBidi"/>
          <w:noProof/>
          <w:szCs w:val="24"/>
          <w14:ligatures w14:val="standardContextual"/>
        </w:rPr>
      </w:pPr>
      <w:r w:rsidRPr="00854D36">
        <w:rPr>
          <w:rFonts w:cstheme="majorBidi"/>
          <w:noProof/>
          <w:szCs w:val="24"/>
          <w14:ligatures w14:val="standardContextual"/>
        </w:rPr>
        <w:lastRenderedPageBreak/>
        <w:drawing>
          <wp:inline distT="0" distB="0" distL="0" distR="0" wp14:anchorId="7C059A3D" wp14:editId="199DF0B9">
            <wp:extent cx="5677231" cy="1682542"/>
            <wp:effectExtent l="0" t="0" r="0" b="0"/>
            <wp:docPr id="1198177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177046" name=""/>
                    <pic:cNvPicPr/>
                  </pic:nvPicPr>
                  <pic:blipFill rotWithShape="1">
                    <a:blip r:embed="rId64"/>
                    <a:srcRect l="17828" t="23277" r="40643" b="54844"/>
                    <a:stretch>
                      <a:fillRect/>
                    </a:stretch>
                  </pic:blipFill>
                  <pic:spPr bwMode="auto">
                    <a:xfrm>
                      <a:off x="0" y="0"/>
                      <a:ext cx="5709875" cy="1692216"/>
                    </a:xfrm>
                    <a:prstGeom prst="rect">
                      <a:avLst/>
                    </a:prstGeom>
                    <a:ln>
                      <a:noFill/>
                    </a:ln>
                    <a:extLst>
                      <a:ext uri="{53640926-AAD7-44D8-BBD7-CCE9431645EC}">
                        <a14:shadowObscured xmlns:a14="http://schemas.microsoft.com/office/drawing/2010/main"/>
                      </a:ext>
                    </a:extLst>
                  </pic:spPr>
                </pic:pic>
              </a:graphicData>
            </a:graphic>
          </wp:inline>
        </w:drawing>
      </w:r>
    </w:p>
    <w:p w14:paraId="1CA26D82" w14:textId="46747A26" w:rsidR="00AC1C3E" w:rsidRPr="00854D36" w:rsidRDefault="00AC1C3E" w:rsidP="00AC1C3E">
      <w:pPr>
        <w:tabs>
          <w:tab w:val="left" w:pos="2154"/>
        </w:tabs>
        <w:rPr>
          <w:rFonts w:cstheme="majorBidi"/>
          <w:noProof/>
          <w:szCs w:val="24"/>
          <w14:ligatures w14:val="standardContextual"/>
        </w:rPr>
      </w:pPr>
      <w:r w:rsidRPr="00854D36">
        <w:rPr>
          <w:rFonts w:cstheme="majorBidi"/>
          <w:noProof/>
          <w:szCs w:val="24"/>
          <w14:ligatures w14:val="standardContextual"/>
        </w:rPr>
        <w:drawing>
          <wp:inline distT="0" distB="0" distL="0" distR="0" wp14:anchorId="7D7EE4C2" wp14:editId="2EFADC01">
            <wp:extent cx="5828306" cy="1791098"/>
            <wp:effectExtent l="0" t="0" r="1270" b="0"/>
            <wp:docPr id="142453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35581" name=""/>
                    <pic:cNvPicPr/>
                  </pic:nvPicPr>
                  <pic:blipFill rotWithShape="1">
                    <a:blip r:embed="rId65"/>
                    <a:srcRect l="17670" t="31973" r="37661" b="43625"/>
                    <a:stretch>
                      <a:fillRect/>
                    </a:stretch>
                  </pic:blipFill>
                  <pic:spPr bwMode="auto">
                    <a:xfrm>
                      <a:off x="0" y="0"/>
                      <a:ext cx="5851734" cy="1798298"/>
                    </a:xfrm>
                    <a:prstGeom prst="rect">
                      <a:avLst/>
                    </a:prstGeom>
                    <a:ln>
                      <a:noFill/>
                    </a:ln>
                    <a:extLst>
                      <a:ext uri="{53640926-AAD7-44D8-BBD7-CCE9431645EC}">
                        <a14:shadowObscured xmlns:a14="http://schemas.microsoft.com/office/drawing/2010/main"/>
                      </a:ext>
                    </a:extLst>
                  </pic:spPr>
                </pic:pic>
              </a:graphicData>
            </a:graphic>
          </wp:inline>
        </w:drawing>
      </w:r>
    </w:p>
    <w:p w14:paraId="0E32D7CB" w14:textId="4C0518B8" w:rsidR="00AC1C3E" w:rsidRPr="00854D36" w:rsidRDefault="00AC1C3E" w:rsidP="00AC1C3E">
      <w:pPr>
        <w:tabs>
          <w:tab w:val="left" w:pos="2154"/>
        </w:tabs>
        <w:rPr>
          <w:rFonts w:cstheme="majorBidi"/>
          <w:noProof/>
          <w:szCs w:val="24"/>
          <w14:ligatures w14:val="standardContextual"/>
        </w:rPr>
      </w:pPr>
      <w:r w:rsidRPr="00854D36">
        <w:rPr>
          <w:rFonts w:cstheme="majorBidi"/>
          <w:noProof/>
          <w:szCs w:val="24"/>
          <w14:ligatures w14:val="standardContextual"/>
        </w:rPr>
        <w:drawing>
          <wp:inline distT="0" distB="0" distL="0" distR="0" wp14:anchorId="7A9221C2" wp14:editId="3E478CAE">
            <wp:extent cx="6456459" cy="3494260"/>
            <wp:effectExtent l="0" t="0" r="1905" b="0"/>
            <wp:docPr id="506718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18771" name=""/>
                    <pic:cNvPicPr/>
                  </pic:nvPicPr>
                  <pic:blipFill rotWithShape="1">
                    <a:blip r:embed="rId66"/>
                    <a:srcRect l="17039" t="7294" r="2475" b="15274"/>
                    <a:stretch>
                      <a:fillRect/>
                    </a:stretch>
                  </pic:blipFill>
                  <pic:spPr bwMode="auto">
                    <a:xfrm>
                      <a:off x="0" y="0"/>
                      <a:ext cx="6500604" cy="3518151"/>
                    </a:xfrm>
                    <a:prstGeom prst="rect">
                      <a:avLst/>
                    </a:prstGeom>
                    <a:ln>
                      <a:noFill/>
                    </a:ln>
                    <a:extLst>
                      <a:ext uri="{53640926-AAD7-44D8-BBD7-CCE9431645EC}">
                        <a14:shadowObscured xmlns:a14="http://schemas.microsoft.com/office/drawing/2010/main"/>
                      </a:ext>
                    </a:extLst>
                  </pic:spPr>
                </pic:pic>
              </a:graphicData>
            </a:graphic>
          </wp:inline>
        </w:drawing>
      </w:r>
    </w:p>
    <w:p w14:paraId="766A209C" w14:textId="77777777" w:rsidR="00AC1C3E" w:rsidRPr="00854D36" w:rsidRDefault="00AC1C3E" w:rsidP="00AC1C3E">
      <w:pPr>
        <w:rPr>
          <w:rFonts w:cstheme="majorBidi"/>
          <w:noProof/>
          <w:szCs w:val="24"/>
          <w14:ligatures w14:val="standardContextual"/>
        </w:rPr>
      </w:pPr>
    </w:p>
    <w:p w14:paraId="7D9339BC" w14:textId="4E84A211" w:rsidR="00AC1C3E" w:rsidRPr="00854D36" w:rsidRDefault="00AC1C3E" w:rsidP="00AC1C3E">
      <w:pPr>
        <w:rPr>
          <w:rFonts w:cstheme="majorBidi"/>
          <w:szCs w:val="24"/>
          <w:lang w:val="en-US"/>
        </w:rPr>
        <w:sectPr w:rsidR="00AC1C3E" w:rsidRPr="00854D36" w:rsidSect="00EA7593">
          <w:type w:val="nextColumn"/>
          <w:pgSz w:w="11906" w:h="16838" w:code="9"/>
          <w:pgMar w:top="1701" w:right="1701" w:bottom="1701" w:left="2268" w:header="720" w:footer="720" w:gutter="0"/>
          <w:cols w:space="4085"/>
          <w:rtlGutter/>
          <w:docGrid w:linePitch="299"/>
        </w:sectPr>
      </w:pPr>
    </w:p>
    <w:p w14:paraId="3E4C4A37" w14:textId="29C5F530" w:rsidR="00AC1C3E" w:rsidRPr="00854D36" w:rsidRDefault="00AC1C3E" w:rsidP="00AC1C3E">
      <w:pPr>
        <w:pStyle w:val="Caption"/>
        <w:rPr>
          <w:rFonts w:cstheme="majorBidi"/>
          <w:b w:val="0"/>
          <w:bCs w:val="0"/>
          <w:color w:val="000000" w:themeColor="text1"/>
          <w:sz w:val="24"/>
          <w:szCs w:val="24"/>
          <w:lang w:val="en-US"/>
        </w:rPr>
      </w:pPr>
      <w:bookmarkStart w:id="572" w:name="_Toc237955982"/>
      <w:r w:rsidRPr="00854D36">
        <w:rPr>
          <w:rFonts w:cstheme="majorBidi"/>
          <w:color w:val="000000" w:themeColor="text1"/>
          <w:sz w:val="24"/>
          <w:szCs w:val="24"/>
        </w:rPr>
        <w:lastRenderedPageBreak/>
        <w:t xml:space="preserve">Lampiran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Lampiran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13</w:t>
      </w:r>
      <w:r w:rsidRPr="00854D36">
        <w:rPr>
          <w:rFonts w:cstheme="majorBidi"/>
          <w:color w:val="000000" w:themeColor="text1"/>
          <w:sz w:val="24"/>
          <w:szCs w:val="24"/>
        </w:rPr>
        <w:fldChar w:fldCharType="end"/>
      </w:r>
      <w:r w:rsidR="00BA5E21" w:rsidRPr="00854D36">
        <w:rPr>
          <w:rFonts w:cstheme="majorBidi"/>
          <w:color w:val="000000" w:themeColor="text1"/>
          <w:sz w:val="24"/>
          <w:szCs w:val="24"/>
        </w:rPr>
        <w:t xml:space="preserve"> </w:t>
      </w:r>
      <w:r w:rsidR="00BA5E21" w:rsidRPr="00854D36">
        <w:rPr>
          <w:rFonts w:cstheme="majorBidi"/>
          <w:b w:val="0"/>
          <w:bCs w:val="0"/>
          <w:color w:val="000000" w:themeColor="text1"/>
          <w:sz w:val="24"/>
          <w:szCs w:val="24"/>
        </w:rPr>
        <w:t xml:space="preserve">Media </w:t>
      </w:r>
      <w:r w:rsidR="00BA5E21" w:rsidRPr="00854D36">
        <w:rPr>
          <w:rFonts w:cstheme="majorBidi"/>
          <w:b w:val="0"/>
          <w:bCs w:val="0"/>
          <w:i/>
          <w:iCs/>
          <w:color w:val="000000" w:themeColor="text1"/>
          <w:sz w:val="24"/>
          <w:szCs w:val="24"/>
        </w:rPr>
        <w:t>Flashcard</w:t>
      </w:r>
      <w:bookmarkEnd w:id="572"/>
    </w:p>
    <w:p w14:paraId="2A3C123B" w14:textId="0079089E" w:rsidR="000F20DB" w:rsidRPr="00854D36" w:rsidRDefault="000F20DB" w:rsidP="00802084">
      <w:pPr>
        <w:jc w:val="both"/>
        <w:rPr>
          <w:rFonts w:cstheme="majorBidi"/>
          <w:szCs w:val="24"/>
          <w:lang w:val="en-US"/>
        </w:rPr>
      </w:pPr>
      <w:r w:rsidRPr="00854D36">
        <w:rPr>
          <w:rFonts w:cstheme="majorBidi"/>
          <w:szCs w:val="24"/>
          <w:lang w:val="en-US"/>
        </w:rPr>
        <w:t xml:space="preserve">Media </w:t>
      </w:r>
      <w:r w:rsidRPr="00854D36">
        <w:rPr>
          <w:rFonts w:cstheme="majorBidi"/>
          <w:i/>
          <w:iCs/>
          <w:szCs w:val="24"/>
          <w:lang w:val="en-US"/>
        </w:rPr>
        <w:t>Flashcard</w:t>
      </w:r>
    </w:p>
    <w:p w14:paraId="5D941A9A" w14:textId="77777777" w:rsidR="000F20DB" w:rsidRPr="00854D36" w:rsidRDefault="000F20DB" w:rsidP="00802084">
      <w:pPr>
        <w:jc w:val="both"/>
        <w:rPr>
          <w:rFonts w:cstheme="majorBidi"/>
          <w:szCs w:val="24"/>
          <w:lang w:val="en-US"/>
        </w:rPr>
      </w:pPr>
    </w:p>
    <w:p w14:paraId="15CD767E" w14:textId="77777777" w:rsidR="000F20DB" w:rsidRPr="00854D36" w:rsidRDefault="000F20DB" w:rsidP="00802084">
      <w:pPr>
        <w:jc w:val="both"/>
        <w:rPr>
          <w:rFonts w:cstheme="majorBidi"/>
          <w:b/>
          <w:szCs w:val="24"/>
          <w:u w:val="single"/>
          <w:lang w:val="en-US"/>
        </w:rPr>
      </w:pPr>
      <w:r w:rsidRPr="00854D36">
        <w:rPr>
          <w:rFonts w:cstheme="majorBidi"/>
          <w:noProof/>
          <w:szCs w:val="24"/>
          <w:lang w:val="en-US"/>
        </w:rPr>
        <w:drawing>
          <wp:inline distT="0" distB="0" distL="0" distR="0" wp14:anchorId="02331B37" wp14:editId="7DA7C8C5">
            <wp:extent cx="5040630" cy="2835354"/>
            <wp:effectExtent l="0" t="0" r="762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040630" cy="2835354"/>
                    </a:xfrm>
                    <a:prstGeom prst="rect">
                      <a:avLst/>
                    </a:prstGeom>
                  </pic:spPr>
                </pic:pic>
              </a:graphicData>
            </a:graphic>
          </wp:inline>
        </w:drawing>
      </w:r>
    </w:p>
    <w:p w14:paraId="7D1A7B8F" w14:textId="6900C477" w:rsidR="000F20DB" w:rsidRPr="00854D36" w:rsidRDefault="000F20DB" w:rsidP="003B4AC5">
      <w:pPr>
        <w:jc w:val="both"/>
        <w:rPr>
          <w:rFonts w:cstheme="majorBidi"/>
          <w:b/>
          <w:szCs w:val="24"/>
          <w:u w:val="single"/>
          <w:lang w:val="en-US"/>
        </w:rPr>
        <w:sectPr w:rsidR="000F20DB" w:rsidRPr="00854D36" w:rsidSect="00EA7593">
          <w:type w:val="nextColumn"/>
          <w:pgSz w:w="11906" w:h="16838" w:code="9"/>
          <w:pgMar w:top="1701" w:right="1701" w:bottom="1701" w:left="2268" w:header="720" w:footer="720" w:gutter="0"/>
          <w:cols w:space="4085"/>
          <w:rtlGutter/>
          <w:docGrid w:linePitch="299"/>
        </w:sectPr>
      </w:pPr>
      <w:r w:rsidRPr="00854D36">
        <w:rPr>
          <w:rFonts w:cstheme="majorBidi"/>
          <w:noProof/>
          <w:szCs w:val="24"/>
          <w:lang w:val="en-US"/>
        </w:rPr>
        <w:drawing>
          <wp:inline distT="0" distB="0" distL="0" distR="0" wp14:anchorId="28CE2BD3" wp14:editId="08740A9B">
            <wp:extent cx="5040630" cy="2835354"/>
            <wp:effectExtent l="0" t="0" r="762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040630" cy="2835354"/>
                    </a:xfrm>
                    <a:prstGeom prst="rect">
                      <a:avLst/>
                    </a:prstGeom>
                  </pic:spPr>
                </pic:pic>
              </a:graphicData>
            </a:graphic>
          </wp:inline>
        </w:drawing>
      </w:r>
    </w:p>
    <w:p w14:paraId="1C8849AE" w14:textId="01F57AD7" w:rsidR="000F20DB" w:rsidRPr="00854D36" w:rsidRDefault="000F20DB" w:rsidP="00BA5E21">
      <w:pPr>
        <w:pStyle w:val="Caption"/>
        <w:spacing w:line="360" w:lineRule="auto"/>
        <w:rPr>
          <w:rFonts w:cstheme="majorBidi"/>
          <w:color w:val="000000" w:themeColor="text1"/>
          <w:sz w:val="24"/>
          <w:szCs w:val="24"/>
        </w:rPr>
      </w:pPr>
      <w:bookmarkStart w:id="573" w:name="_Toc219148727"/>
      <w:bookmarkStart w:id="574" w:name="_Toc237955983"/>
      <w:r w:rsidRPr="00854D36">
        <w:rPr>
          <w:rFonts w:cstheme="majorBidi"/>
          <w:color w:val="000000" w:themeColor="text1"/>
          <w:sz w:val="24"/>
          <w:szCs w:val="24"/>
        </w:rPr>
        <w:lastRenderedPageBreak/>
        <w:t xml:space="preserve">Lampiran </w:t>
      </w:r>
      <w:r w:rsidRPr="00854D36">
        <w:rPr>
          <w:rFonts w:cstheme="majorBidi"/>
          <w:color w:val="000000" w:themeColor="text1"/>
          <w:sz w:val="24"/>
          <w:szCs w:val="24"/>
        </w:rPr>
        <w:fldChar w:fldCharType="begin"/>
      </w:r>
      <w:r w:rsidRPr="00854D36">
        <w:rPr>
          <w:rFonts w:cstheme="majorBidi"/>
          <w:color w:val="000000" w:themeColor="text1"/>
          <w:sz w:val="24"/>
          <w:szCs w:val="24"/>
        </w:rPr>
        <w:instrText xml:space="preserve"> SEQ Lampiran \* ARABIC </w:instrText>
      </w:r>
      <w:r w:rsidRPr="00854D36">
        <w:rPr>
          <w:rFonts w:cstheme="majorBidi"/>
          <w:color w:val="000000" w:themeColor="text1"/>
          <w:sz w:val="24"/>
          <w:szCs w:val="24"/>
        </w:rPr>
        <w:fldChar w:fldCharType="separate"/>
      </w:r>
      <w:r w:rsidR="00926E88">
        <w:rPr>
          <w:rFonts w:cstheme="majorBidi"/>
          <w:noProof/>
          <w:color w:val="000000" w:themeColor="text1"/>
          <w:sz w:val="24"/>
          <w:szCs w:val="24"/>
        </w:rPr>
        <w:t>14</w:t>
      </w:r>
      <w:bookmarkEnd w:id="573"/>
      <w:r w:rsidRPr="00854D36">
        <w:rPr>
          <w:rFonts w:cstheme="majorBidi"/>
          <w:color w:val="000000" w:themeColor="text1"/>
          <w:sz w:val="24"/>
          <w:szCs w:val="24"/>
        </w:rPr>
        <w:fldChar w:fldCharType="end"/>
      </w:r>
      <w:r w:rsidR="00BA5E21" w:rsidRPr="00854D36">
        <w:rPr>
          <w:rFonts w:cstheme="majorBidi"/>
          <w:color w:val="000000" w:themeColor="text1"/>
          <w:sz w:val="24"/>
          <w:szCs w:val="24"/>
        </w:rPr>
        <w:t xml:space="preserve"> </w:t>
      </w:r>
      <w:r w:rsidRPr="00854D36">
        <w:rPr>
          <w:rFonts w:cstheme="majorBidi"/>
          <w:b w:val="0"/>
          <w:bCs w:val="0"/>
          <w:color w:val="auto"/>
          <w:sz w:val="24"/>
          <w:szCs w:val="24"/>
          <w:lang w:val="en-US"/>
        </w:rPr>
        <w:t xml:space="preserve">Dokumentasi </w:t>
      </w:r>
      <w:r w:rsidR="00AC1C3E" w:rsidRPr="00854D36">
        <w:rPr>
          <w:rFonts w:cstheme="majorBidi"/>
          <w:b w:val="0"/>
          <w:bCs w:val="0"/>
          <w:color w:val="auto"/>
          <w:sz w:val="24"/>
          <w:szCs w:val="24"/>
          <w:lang w:val="en-US"/>
        </w:rPr>
        <w:t>Penelitian</w:t>
      </w:r>
      <w:bookmarkEnd w:id="574"/>
    </w:p>
    <w:p w14:paraId="337F4EAF" w14:textId="77777777" w:rsidR="000F20DB" w:rsidRPr="00854D36" w:rsidRDefault="000F20DB" w:rsidP="00802084">
      <w:pPr>
        <w:jc w:val="both"/>
        <w:rPr>
          <w:rFonts w:cstheme="majorBidi"/>
          <w:szCs w:val="24"/>
          <w:lang w:val="en-US"/>
        </w:rPr>
      </w:pPr>
    </w:p>
    <w:p w14:paraId="2AFBD60C" w14:textId="03C856A3" w:rsidR="000F20DB" w:rsidRPr="00854D36" w:rsidRDefault="009A445D" w:rsidP="003B4AC5">
      <w:pPr>
        <w:rPr>
          <w:rFonts w:cstheme="majorBidi"/>
          <w:szCs w:val="24"/>
        </w:rPr>
      </w:pPr>
      <w:r w:rsidRPr="00854D36">
        <w:rPr>
          <w:rFonts w:cstheme="majorBidi"/>
          <w:noProof/>
          <w:szCs w:val="24"/>
          <w14:ligatures w14:val="standardContextual"/>
        </w:rPr>
        <w:drawing>
          <wp:inline distT="0" distB="0" distL="0" distR="0" wp14:anchorId="3ADFB72E" wp14:editId="0E880066">
            <wp:extent cx="2377440" cy="2074320"/>
            <wp:effectExtent l="0" t="0" r="3810" b="2540"/>
            <wp:docPr id="84166693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666935" name="Picture 841666935"/>
                    <pic:cNvPicPr/>
                  </pic:nvPicPr>
                  <pic:blipFill rotWithShape="1">
                    <a:blip r:embed="rId69" cstate="print">
                      <a:extLst>
                        <a:ext uri="{28A0092B-C50C-407E-A947-70E740481C1C}">
                          <a14:useLocalDpi xmlns:a14="http://schemas.microsoft.com/office/drawing/2010/main" val="0"/>
                        </a:ext>
                      </a:extLst>
                    </a:blip>
                    <a:srcRect t="34564"/>
                    <a:stretch>
                      <a:fillRect/>
                    </a:stretch>
                  </pic:blipFill>
                  <pic:spPr bwMode="auto">
                    <a:xfrm>
                      <a:off x="0" y="0"/>
                      <a:ext cx="2403093" cy="2096702"/>
                    </a:xfrm>
                    <a:prstGeom prst="rect">
                      <a:avLst/>
                    </a:prstGeom>
                    <a:ln>
                      <a:noFill/>
                    </a:ln>
                    <a:extLst>
                      <a:ext uri="{53640926-AAD7-44D8-BBD7-CCE9431645EC}">
                        <a14:shadowObscured xmlns:a14="http://schemas.microsoft.com/office/drawing/2010/main"/>
                      </a:ext>
                    </a:extLst>
                  </pic:spPr>
                </pic:pic>
              </a:graphicData>
            </a:graphic>
          </wp:inline>
        </w:drawing>
      </w:r>
      <w:r w:rsidRPr="00854D36">
        <w:rPr>
          <w:rFonts w:cstheme="majorBidi"/>
          <w:noProof/>
          <w:szCs w:val="24"/>
          <w14:ligatures w14:val="standardContextual"/>
        </w:rPr>
        <w:drawing>
          <wp:inline distT="0" distB="0" distL="0" distR="0" wp14:anchorId="60BDF633" wp14:editId="06D4031C">
            <wp:extent cx="2409245" cy="2092335"/>
            <wp:effectExtent l="0" t="0" r="0" b="3175"/>
            <wp:docPr id="165121857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18570" name="Picture 1651218570"/>
                    <pic:cNvPicPr/>
                  </pic:nvPicPr>
                  <pic:blipFill rotWithShape="1">
                    <a:blip r:embed="rId70" cstate="print">
                      <a:extLst>
                        <a:ext uri="{28A0092B-C50C-407E-A947-70E740481C1C}">
                          <a14:useLocalDpi xmlns:a14="http://schemas.microsoft.com/office/drawing/2010/main" val="0"/>
                        </a:ext>
                      </a:extLst>
                    </a:blip>
                    <a:srcRect b="34867"/>
                    <a:stretch>
                      <a:fillRect/>
                    </a:stretch>
                  </pic:blipFill>
                  <pic:spPr bwMode="auto">
                    <a:xfrm>
                      <a:off x="0" y="0"/>
                      <a:ext cx="2450837" cy="2128456"/>
                    </a:xfrm>
                    <a:prstGeom prst="rect">
                      <a:avLst/>
                    </a:prstGeom>
                    <a:ln>
                      <a:noFill/>
                    </a:ln>
                    <a:extLst>
                      <a:ext uri="{53640926-AAD7-44D8-BBD7-CCE9431645EC}">
                        <a14:shadowObscured xmlns:a14="http://schemas.microsoft.com/office/drawing/2010/main"/>
                      </a:ext>
                    </a:extLst>
                  </pic:spPr>
                </pic:pic>
              </a:graphicData>
            </a:graphic>
          </wp:inline>
        </w:drawing>
      </w:r>
      <w:r w:rsidRPr="00854D36">
        <w:rPr>
          <w:rFonts w:cstheme="majorBidi"/>
          <w:noProof/>
          <w:szCs w:val="24"/>
          <w14:ligatures w14:val="standardContextual"/>
        </w:rPr>
        <w:drawing>
          <wp:inline distT="0" distB="0" distL="0" distR="0" wp14:anchorId="5A3A0ED6" wp14:editId="3C0AD682">
            <wp:extent cx="2353586" cy="2106083"/>
            <wp:effectExtent l="0" t="0" r="8890" b="8890"/>
            <wp:docPr id="164502075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20759" name="Picture 1645020759"/>
                    <pic:cNvPicPr/>
                  </pic:nvPicPr>
                  <pic:blipFill rotWithShape="1">
                    <a:blip r:embed="rId71" cstate="print">
                      <a:extLst>
                        <a:ext uri="{28A0092B-C50C-407E-A947-70E740481C1C}">
                          <a14:useLocalDpi xmlns:a14="http://schemas.microsoft.com/office/drawing/2010/main" val="0"/>
                        </a:ext>
                      </a:extLst>
                    </a:blip>
                    <a:srcRect t="15633" b="34030"/>
                    <a:stretch>
                      <a:fillRect/>
                    </a:stretch>
                  </pic:blipFill>
                  <pic:spPr bwMode="auto">
                    <a:xfrm>
                      <a:off x="0" y="0"/>
                      <a:ext cx="2359534" cy="2111405"/>
                    </a:xfrm>
                    <a:prstGeom prst="rect">
                      <a:avLst/>
                    </a:prstGeom>
                    <a:ln>
                      <a:noFill/>
                    </a:ln>
                    <a:extLst>
                      <a:ext uri="{53640926-AAD7-44D8-BBD7-CCE9431645EC}">
                        <a14:shadowObscured xmlns:a14="http://schemas.microsoft.com/office/drawing/2010/main"/>
                      </a:ext>
                    </a:extLst>
                  </pic:spPr>
                </pic:pic>
              </a:graphicData>
            </a:graphic>
          </wp:inline>
        </w:drawing>
      </w:r>
      <w:r w:rsidRPr="00854D36">
        <w:rPr>
          <w:rFonts w:cstheme="majorBidi"/>
          <w:noProof/>
          <w:szCs w:val="24"/>
          <w14:ligatures w14:val="standardContextual"/>
        </w:rPr>
        <w:drawing>
          <wp:inline distT="0" distB="0" distL="0" distR="0" wp14:anchorId="2D49CD09" wp14:editId="10738D92">
            <wp:extent cx="2607691" cy="1908182"/>
            <wp:effectExtent l="0" t="0" r="2540" b="0"/>
            <wp:docPr id="49085202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52024" name="Picture 490852024"/>
                    <pic:cNvPicPr/>
                  </pic:nvPicPr>
                  <pic:blipFill rotWithShape="1">
                    <a:blip r:embed="rId72" cstate="print">
                      <a:extLst>
                        <a:ext uri="{28A0092B-C50C-407E-A947-70E740481C1C}">
                          <a14:useLocalDpi xmlns:a14="http://schemas.microsoft.com/office/drawing/2010/main" val="0"/>
                        </a:ext>
                      </a:extLst>
                    </a:blip>
                    <a:srcRect t="48943" b="9895"/>
                    <a:stretch>
                      <a:fillRect/>
                    </a:stretch>
                  </pic:blipFill>
                  <pic:spPr bwMode="auto">
                    <a:xfrm>
                      <a:off x="0" y="0"/>
                      <a:ext cx="2628330" cy="1923285"/>
                    </a:xfrm>
                    <a:prstGeom prst="rect">
                      <a:avLst/>
                    </a:prstGeom>
                    <a:ln>
                      <a:noFill/>
                    </a:ln>
                    <a:extLst>
                      <a:ext uri="{53640926-AAD7-44D8-BBD7-CCE9431645EC}">
                        <a14:shadowObscured xmlns:a14="http://schemas.microsoft.com/office/drawing/2010/main"/>
                      </a:ext>
                    </a:extLst>
                  </pic:spPr>
                </pic:pic>
              </a:graphicData>
            </a:graphic>
          </wp:inline>
        </w:drawing>
      </w:r>
      <w:r w:rsidRPr="00854D36">
        <w:rPr>
          <w:rFonts w:cstheme="majorBidi"/>
          <w:noProof/>
          <w:szCs w:val="24"/>
          <w14:ligatures w14:val="standardContextual"/>
        </w:rPr>
        <w:drawing>
          <wp:inline distT="0" distB="0" distL="0" distR="0" wp14:anchorId="3959BC47" wp14:editId="3D7018C8">
            <wp:extent cx="1669774" cy="1296988"/>
            <wp:effectExtent l="0" t="0" r="6985" b="0"/>
            <wp:docPr id="2258424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4249" name="Picture 22584249"/>
                    <pic:cNvPicPr/>
                  </pic:nvPicPr>
                  <pic:blipFill rotWithShape="1">
                    <a:blip r:embed="rId73" cstate="print">
                      <a:extLst>
                        <a:ext uri="{28A0092B-C50C-407E-A947-70E740481C1C}">
                          <a14:useLocalDpi xmlns:a14="http://schemas.microsoft.com/office/drawing/2010/main" val="0"/>
                        </a:ext>
                      </a:extLst>
                    </a:blip>
                    <a:srcRect t="45926" b="10381"/>
                    <a:stretch>
                      <a:fillRect/>
                    </a:stretch>
                  </pic:blipFill>
                  <pic:spPr bwMode="auto">
                    <a:xfrm>
                      <a:off x="0" y="0"/>
                      <a:ext cx="1684766" cy="1308633"/>
                    </a:xfrm>
                    <a:prstGeom prst="rect">
                      <a:avLst/>
                    </a:prstGeom>
                    <a:ln>
                      <a:noFill/>
                    </a:ln>
                    <a:extLst>
                      <a:ext uri="{53640926-AAD7-44D8-BBD7-CCE9431645EC}">
                        <a14:shadowObscured xmlns:a14="http://schemas.microsoft.com/office/drawing/2010/main"/>
                      </a:ext>
                    </a:extLst>
                  </pic:spPr>
                </pic:pic>
              </a:graphicData>
            </a:graphic>
          </wp:inline>
        </w:drawing>
      </w:r>
      <w:r w:rsidRPr="00854D36">
        <w:rPr>
          <w:rFonts w:cstheme="majorBidi"/>
          <w:noProof/>
          <w:szCs w:val="24"/>
          <w14:ligatures w14:val="standardContextual"/>
        </w:rPr>
        <w:drawing>
          <wp:inline distT="0" distB="0" distL="0" distR="0" wp14:anchorId="537DD305" wp14:editId="3E19CCE7">
            <wp:extent cx="2274781" cy="1279691"/>
            <wp:effectExtent l="0" t="0" r="0" b="0"/>
            <wp:docPr id="166127196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71966" name="Picture 166127196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292453" cy="1289632"/>
                    </a:xfrm>
                    <a:prstGeom prst="rect">
                      <a:avLst/>
                    </a:prstGeom>
                  </pic:spPr>
                </pic:pic>
              </a:graphicData>
            </a:graphic>
          </wp:inline>
        </w:drawing>
      </w:r>
      <w:r w:rsidRPr="00854D36">
        <w:rPr>
          <w:rFonts w:cstheme="majorBidi"/>
          <w:noProof/>
          <w:szCs w:val="24"/>
          <w14:ligatures w14:val="standardContextual"/>
        </w:rPr>
        <w:drawing>
          <wp:inline distT="0" distB="0" distL="0" distR="0" wp14:anchorId="0730A348" wp14:editId="619C23E4">
            <wp:extent cx="2628973" cy="1478942"/>
            <wp:effectExtent l="0" t="0" r="0" b="6985"/>
            <wp:docPr id="119874908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49081" name="Picture 119874908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631515" cy="1480372"/>
                    </a:xfrm>
                    <a:prstGeom prst="rect">
                      <a:avLst/>
                    </a:prstGeom>
                  </pic:spPr>
                </pic:pic>
              </a:graphicData>
            </a:graphic>
          </wp:inline>
        </w:drawing>
      </w:r>
      <w:bookmarkEnd w:id="0"/>
    </w:p>
    <w:sectPr w:rsidR="000F20DB" w:rsidRPr="00854D36" w:rsidSect="00EA7593">
      <w:headerReference w:type="default" r:id="rId76"/>
      <w:footerReference w:type="default" r:id="rId77"/>
      <w:footerReference w:type="first" r:id="rId78"/>
      <w:type w:val="nextColumn"/>
      <w:pgSz w:w="11906" w:h="16838" w:code="9"/>
      <w:pgMar w:top="1701" w:right="1701" w:bottom="1701" w:left="2268" w:header="720" w:footer="720" w:gutter="0"/>
      <w:cols w:space="4085"/>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F5358" w14:textId="77777777" w:rsidR="00D210F8" w:rsidRDefault="00D210F8" w:rsidP="000A3517">
      <w:pPr>
        <w:spacing w:line="240" w:lineRule="auto"/>
      </w:pPr>
      <w:r>
        <w:separator/>
      </w:r>
    </w:p>
  </w:endnote>
  <w:endnote w:type="continuationSeparator" w:id="0">
    <w:p w14:paraId="0C215648" w14:textId="77777777" w:rsidR="00D210F8" w:rsidRDefault="00D210F8" w:rsidP="000A35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562891"/>
      <w:docPartObj>
        <w:docPartGallery w:val="Page Numbers (Bottom of Page)"/>
        <w:docPartUnique/>
      </w:docPartObj>
    </w:sdtPr>
    <w:sdtEndPr>
      <w:rPr>
        <w:noProof/>
      </w:rPr>
    </w:sdtEndPr>
    <w:sdtContent>
      <w:p w14:paraId="6EDEF7B4" w14:textId="393EAC06" w:rsidR="009A445D" w:rsidRDefault="009A44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15FFA0" w14:textId="77777777" w:rsidR="000F20DB" w:rsidRDefault="000F20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D541" w14:textId="585317BD" w:rsidR="00D27D8D" w:rsidRDefault="00D27D8D" w:rsidP="00A72F0E">
    <w:pPr>
      <w:pStyle w:val="Footer"/>
    </w:pPr>
  </w:p>
  <w:p w14:paraId="75062FDB" w14:textId="77777777" w:rsidR="000F20DB" w:rsidRDefault="000F20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010568"/>
      <w:docPartObj>
        <w:docPartGallery w:val="Page Numbers (Bottom of Page)"/>
        <w:docPartUnique/>
      </w:docPartObj>
    </w:sdtPr>
    <w:sdtEndPr>
      <w:rPr>
        <w:noProof/>
      </w:rPr>
    </w:sdtEndPr>
    <w:sdtContent>
      <w:p w14:paraId="1FF253F6" w14:textId="5958FB7F" w:rsidR="00D27D8D" w:rsidRDefault="00D27D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0111C4" w14:textId="77777777" w:rsidR="00847507" w:rsidRDefault="008475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2114" w14:textId="77777777" w:rsidR="00A72F0E" w:rsidRDefault="00A72F0E" w:rsidP="00A72F0E">
    <w:pPr>
      <w:pStyle w:val="Footer"/>
    </w:pPr>
  </w:p>
  <w:p w14:paraId="2F61C10D" w14:textId="77777777" w:rsidR="00A72F0E" w:rsidRDefault="00A72F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77195"/>
      <w:docPartObj>
        <w:docPartGallery w:val="Page Numbers (Bottom of Page)"/>
        <w:docPartUnique/>
      </w:docPartObj>
    </w:sdtPr>
    <w:sdtEndPr>
      <w:rPr>
        <w:noProof/>
      </w:rPr>
    </w:sdtEndPr>
    <w:sdtContent>
      <w:p w14:paraId="19D09DDD" w14:textId="77777777" w:rsidR="008008A4" w:rsidRDefault="008008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44EEEA" w14:textId="77777777" w:rsidR="008008A4" w:rsidRDefault="008008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F068" w14:textId="77777777" w:rsidR="00D158FC" w:rsidRDefault="00D158FC" w:rsidP="009A445D">
    <w:pPr>
      <w:pStyle w:val="Footer"/>
      <w:jc w:val="center"/>
    </w:pPr>
  </w:p>
  <w:p w14:paraId="0B8FAB63" w14:textId="77777777" w:rsidR="00D158FC" w:rsidRDefault="00D158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72146"/>
      <w:docPartObj>
        <w:docPartGallery w:val="Page Numbers (Bottom of Page)"/>
        <w:docPartUnique/>
      </w:docPartObj>
    </w:sdtPr>
    <w:sdtEndPr>
      <w:rPr>
        <w:noProof/>
      </w:rPr>
    </w:sdtEndPr>
    <w:sdtContent>
      <w:p w14:paraId="4E548784" w14:textId="77777777" w:rsidR="00D158FC" w:rsidRDefault="00D15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DFA706" w14:textId="77777777" w:rsidR="00D158FC" w:rsidRDefault="00D158FC" w:rsidP="0084750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185526"/>
      <w:docPartObj>
        <w:docPartGallery w:val="Page Numbers (Bottom of Page)"/>
        <w:docPartUnique/>
      </w:docPartObj>
    </w:sdtPr>
    <w:sdtEndPr>
      <w:rPr>
        <w:noProof/>
      </w:rPr>
    </w:sdtEndPr>
    <w:sdtContent>
      <w:p w14:paraId="248BE125" w14:textId="77777777" w:rsidR="00D158FC" w:rsidRDefault="00D15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490C2E" w14:textId="77777777" w:rsidR="00D158FC" w:rsidRDefault="00D158FC" w:rsidP="00847507">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889491"/>
      <w:docPartObj>
        <w:docPartGallery w:val="Page Numbers (Bottom of Page)"/>
        <w:docPartUnique/>
      </w:docPartObj>
    </w:sdtPr>
    <w:sdtEndPr>
      <w:rPr>
        <w:noProof/>
      </w:rPr>
    </w:sdtEndPr>
    <w:sdtContent>
      <w:p w14:paraId="1AE3630A" w14:textId="77777777" w:rsidR="00D158FC" w:rsidRDefault="00D15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5B306F" w14:textId="77777777" w:rsidR="00D158FC" w:rsidRDefault="00D158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EE915" w14:textId="77777777" w:rsidR="00D158FC" w:rsidRDefault="00D158FC">
    <w:pPr>
      <w:pStyle w:val="Footer"/>
      <w:jc w:val="center"/>
    </w:pPr>
  </w:p>
  <w:p w14:paraId="11808261" w14:textId="77777777" w:rsidR="00D158FC" w:rsidRDefault="00D158F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389173"/>
      <w:docPartObj>
        <w:docPartGallery w:val="Page Numbers (Bottom of Page)"/>
        <w:docPartUnique/>
      </w:docPartObj>
    </w:sdtPr>
    <w:sdtEndPr>
      <w:rPr>
        <w:noProof/>
      </w:rPr>
    </w:sdtEndPr>
    <w:sdtContent>
      <w:p w14:paraId="1E0B6DAC" w14:textId="77777777" w:rsidR="00D158FC" w:rsidRDefault="00D15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7B1D4D" w14:textId="77777777" w:rsidR="00D158FC" w:rsidRDefault="00D158F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3BD6" w14:textId="77777777" w:rsidR="00D158FC" w:rsidRDefault="00D158FC">
    <w:pPr>
      <w:pStyle w:val="Footer"/>
      <w:jc w:val="center"/>
    </w:pPr>
  </w:p>
  <w:p w14:paraId="513D6EA9" w14:textId="77777777" w:rsidR="00D158FC" w:rsidRDefault="00D158F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151468"/>
      <w:docPartObj>
        <w:docPartGallery w:val="Page Numbers (Bottom of Page)"/>
        <w:docPartUnique/>
      </w:docPartObj>
    </w:sdtPr>
    <w:sdtEndPr>
      <w:rPr>
        <w:noProof/>
      </w:rPr>
    </w:sdtEndPr>
    <w:sdtContent>
      <w:p w14:paraId="026D197D" w14:textId="7B54560B" w:rsidR="003F12B3" w:rsidRDefault="003F12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2A19A7" w14:textId="77777777" w:rsidR="003B4AC5" w:rsidRDefault="003B4A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EFB5" w14:textId="62CCAD3F" w:rsidR="003F12B3" w:rsidRDefault="003F12B3">
    <w:pPr>
      <w:pStyle w:val="Footer"/>
      <w:jc w:val="center"/>
    </w:pPr>
  </w:p>
  <w:p w14:paraId="5608DDD3" w14:textId="77777777" w:rsidR="003F12B3" w:rsidRDefault="003F12B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0BB3" w14:textId="77777777" w:rsidR="005954CC" w:rsidRDefault="005954C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975328"/>
      <w:docPartObj>
        <w:docPartGallery w:val="Page Numbers (Bottom of Page)"/>
        <w:docPartUnique/>
      </w:docPartObj>
    </w:sdtPr>
    <w:sdtEndPr>
      <w:rPr>
        <w:noProof/>
      </w:rPr>
    </w:sdtEndPr>
    <w:sdtContent>
      <w:p w14:paraId="78C01F18" w14:textId="1033F90D" w:rsidR="005954CC" w:rsidRDefault="005954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C9CBE1" w14:textId="77777777" w:rsidR="005954CC" w:rsidRDefault="005954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9D10D" w14:textId="77777777" w:rsidR="00D210F8" w:rsidRDefault="00D210F8" w:rsidP="000A3517">
      <w:pPr>
        <w:spacing w:line="240" w:lineRule="auto"/>
      </w:pPr>
      <w:r>
        <w:separator/>
      </w:r>
    </w:p>
  </w:footnote>
  <w:footnote w:type="continuationSeparator" w:id="0">
    <w:p w14:paraId="372FCBBA" w14:textId="77777777" w:rsidR="00D210F8" w:rsidRDefault="00D210F8" w:rsidP="000A35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326814"/>
      <w:docPartObj>
        <w:docPartGallery w:val="Page Numbers (Top of Page)"/>
        <w:docPartUnique/>
      </w:docPartObj>
    </w:sdtPr>
    <w:sdtEndPr>
      <w:rPr>
        <w:noProof/>
      </w:rPr>
    </w:sdtEndPr>
    <w:sdtContent>
      <w:p w14:paraId="19E7F5BE" w14:textId="0F6DE89D" w:rsidR="009A445D" w:rsidRDefault="009A445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DDBA76" w14:textId="77777777" w:rsidR="000F20DB" w:rsidRDefault="000F20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77E9" w14:textId="429EBC8C" w:rsidR="009A445D" w:rsidRDefault="009A445D">
    <w:pPr>
      <w:pStyle w:val="Header"/>
      <w:jc w:val="right"/>
    </w:pPr>
  </w:p>
  <w:p w14:paraId="00429841" w14:textId="77777777" w:rsidR="009A445D" w:rsidRDefault="009A4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F2909" w14:textId="24BB61F4" w:rsidR="00847507" w:rsidRDefault="00847507" w:rsidP="00847507">
    <w:pPr>
      <w:pStyle w:val="Header"/>
      <w:jc w:val="right"/>
    </w:pPr>
  </w:p>
  <w:p w14:paraId="62762106" w14:textId="77777777" w:rsidR="00847507" w:rsidRDefault="008475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00516"/>
      <w:docPartObj>
        <w:docPartGallery w:val="Page Numbers (Top of Page)"/>
        <w:docPartUnique/>
      </w:docPartObj>
    </w:sdtPr>
    <w:sdtEndPr>
      <w:rPr>
        <w:noProof/>
      </w:rPr>
    </w:sdtEndPr>
    <w:sdtContent>
      <w:p w14:paraId="1AE9D213" w14:textId="77777777" w:rsidR="00D158FC" w:rsidRDefault="00D158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2CD362" w14:textId="77777777" w:rsidR="00D158FC" w:rsidRDefault="00D158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348C" w14:textId="77777777" w:rsidR="00D158FC" w:rsidRDefault="00D158FC" w:rsidP="00EA7593">
    <w:pPr>
      <w:pStyle w:val="Header"/>
      <w:jc w:val="right"/>
    </w:pPr>
  </w:p>
  <w:p w14:paraId="4E89C18A" w14:textId="77777777" w:rsidR="00D158FC" w:rsidRDefault="00D158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3DAF" w14:textId="77777777" w:rsidR="00D158FC" w:rsidRDefault="00D158FC" w:rsidP="009A445D">
    <w:pPr>
      <w:pStyle w:val="Header"/>
      <w:jc w:val="right"/>
    </w:pPr>
  </w:p>
  <w:p w14:paraId="11E713F5" w14:textId="77777777" w:rsidR="00D158FC" w:rsidRDefault="00D158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99AA" w14:textId="77777777" w:rsidR="00D158FC" w:rsidRDefault="00D158FC">
    <w:pPr>
      <w:pStyle w:val="Header"/>
      <w:jc w:val="right"/>
    </w:pPr>
  </w:p>
  <w:p w14:paraId="07CABB58" w14:textId="77777777" w:rsidR="00D158FC" w:rsidRDefault="00D158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884137"/>
      <w:docPartObj>
        <w:docPartGallery w:val="Page Numbers (Top of Page)"/>
        <w:docPartUnique/>
      </w:docPartObj>
    </w:sdtPr>
    <w:sdtEndPr>
      <w:rPr>
        <w:noProof/>
      </w:rPr>
    </w:sdtEndPr>
    <w:sdtContent>
      <w:p w14:paraId="5AD8CB5E" w14:textId="77777777" w:rsidR="00D158FC" w:rsidRDefault="00D158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9FEAA7E" w14:textId="77777777" w:rsidR="00D158FC" w:rsidRDefault="00D158F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12D8" w14:textId="77777777" w:rsidR="00D158FC" w:rsidRDefault="00D158FC" w:rsidP="003B4AC5">
    <w:pPr>
      <w:pStyle w:val="Header"/>
      <w:jc w:val="right"/>
    </w:pPr>
  </w:p>
  <w:p w14:paraId="0073A5B0" w14:textId="77777777" w:rsidR="00D158FC" w:rsidRDefault="00D158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64471"/>
      <w:docPartObj>
        <w:docPartGallery w:val="Page Numbers (Top of Page)"/>
        <w:docPartUnique/>
      </w:docPartObj>
    </w:sdtPr>
    <w:sdtEndPr>
      <w:rPr>
        <w:noProof/>
      </w:rPr>
    </w:sdtEndPr>
    <w:sdtContent>
      <w:p w14:paraId="27F522F0" w14:textId="77777777" w:rsidR="00D158FC" w:rsidRDefault="00D158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4A0664" w14:textId="77777777" w:rsidR="00D158FC" w:rsidRDefault="00D158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3D9A" w14:textId="1E24B384" w:rsidR="003F12B3" w:rsidRDefault="003F12B3">
    <w:pPr>
      <w:pStyle w:val="Header"/>
      <w:jc w:val="right"/>
    </w:pPr>
  </w:p>
  <w:p w14:paraId="2395F512" w14:textId="77777777" w:rsidR="003F12B3" w:rsidRDefault="003F12B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156024"/>
      <w:docPartObj>
        <w:docPartGallery w:val="Page Numbers (Top of Page)"/>
        <w:docPartUnique/>
      </w:docPartObj>
    </w:sdtPr>
    <w:sdtEndPr>
      <w:rPr>
        <w:noProof/>
      </w:rPr>
    </w:sdtEndPr>
    <w:sdtContent>
      <w:p w14:paraId="0107A01B" w14:textId="3FEDBFBA" w:rsidR="003F12B3" w:rsidRDefault="003F12B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DF5F72" w14:textId="77777777" w:rsidR="003F12B3" w:rsidRDefault="003F12B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287646"/>
      <w:docPartObj>
        <w:docPartGallery w:val="Page Numbers (Top of Page)"/>
        <w:docPartUnique/>
      </w:docPartObj>
    </w:sdtPr>
    <w:sdtEndPr>
      <w:rPr>
        <w:noProof/>
      </w:rPr>
    </w:sdtEndPr>
    <w:sdtContent>
      <w:p w14:paraId="11783D65" w14:textId="23289EAD" w:rsidR="003B4AC5" w:rsidRDefault="003B4AC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0A7DDC" w14:textId="77777777" w:rsidR="005954CC" w:rsidRDefault="00595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7A2C"/>
    <w:multiLevelType w:val="hybridMultilevel"/>
    <w:tmpl w:val="99A6E3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FD301A"/>
    <w:multiLevelType w:val="hybridMultilevel"/>
    <w:tmpl w:val="265C1FA6"/>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 w15:restartNumberingAfterBreak="0">
    <w:nsid w:val="04B24AB7"/>
    <w:multiLevelType w:val="hybridMultilevel"/>
    <w:tmpl w:val="5704A00C"/>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1A4D4C"/>
    <w:multiLevelType w:val="hybridMultilevel"/>
    <w:tmpl w:val="FB245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D15BE"/>
    <w:multiLevelType w:val="hybridMultilevel"/>
    <w:tmpl w:val="0D8AC1B4"/>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3D4780"/>
    <w:multiLevelType w:val="hybridMultilevel"/>
    <w:tmpl w:val="FDF8989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ED1DF6"/>
    <w:multiLevelType w:val="hybridMultilevel"/>
    <w:tmpl w:val="4CCC921E"/>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7" w15:restartNumberingAfterBreak="0">
    <w:nsid w:val="0B057D7F"/>
    <w:multiLevelType w:val="hybridMultilevel"/>
    <w:tmpl w:val="9A80C0A4"/>
    <w:lvl w:ilvl="0" w:tplc="04090019">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 w15:restartNumberingAfterBreak="0">
    <w:nsid w:val="0D676058"/>
    <w:multiLevelType w:val="hybridMultilevel"/>
    <w:tmpl w:val="9DD80276"/>
    <w:lvl w:ilvl="0" w:tplc="CEB0EE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CC7725"/>
    <w:multiLevelType w:val="hybridMultilevel"/>
    <w:tmpl w:val="4CA006D4"/>
    <w:lvl w:ilvl="0" w:tplc="898E7E36">
      <w:start w:val="1"/>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FC11F28"/>
    <w:multiLevelType w:val="hybridMultilevel"/>
    <w:tmpl w:val="D8C811B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3374D16"/>
    <w:multiLevelType w:val="hybridMultilevel"/>
    <w:tmpl w:val="1316B37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35028C1"/>
    <w:multiLevelType w:val="hybridMultilevel"/>
    <w:tmpl w:val="5F84A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5A16698"/>
    <w:multiLevelType w:val="hybridMultilevel"/>
    <w:tmpl w:val="4A68CC22"/>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8400D23"/>
    <w:multiLevelType w:val="hybridMultilevel"/>
    <w:tmpl w:val="F4E821AC"/>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8616430"/>
    <w:multiLevelType w:val="hybridMultilevel"/>
    <w:tmpl w:val="8F18F3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8EB2499"/>
    <w:multiLevelType w:val="hybridMultilevel"/>
    <w:tmpl w:val="5192E79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1A82104D"/>
    <w:multiLevelType w:val="hybridMultilevel"/>
    <w:tmpl w:val="34A87650"/>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8" w15:restartNumberingAfterBreak="0">
    <w:nsid w:val="1AEA3690"/>
    <w:multiLevelType w:val="hybridMultilevel"/>
    <w:tmpl w:val="C2026A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C7C0193"/>
    <w:multiLevelType w:val="hybridMultilevel"/>
    <w:tmpl w:val="D750D610"/>
    <w:lvl w:ilvl="0" w:tplc="9222C23A">
      <w:numFmt w:val="bullet"/>
      <w:lvlText w:val="-"/>
      <w:lvlJc w:val="left"/>
      <w:pPr>
        <w:ind w:left="720" w:hanging="360"/>
      </w:pPr>
      <w:rPr>
        <w:rFonts w:ascii="Calibri" w:eastAsiaTheme="minorHAnsi" w:hAnsi="Calibri" w:cs="Calibri"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A61114"/>
    <w:multiLevelType w:val="hybridMultilevel"/>
    <w:tmpl w:val="E49E1FF8"/>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1DB42AF7"/>
    <w:multiLevelType w:val="hybridMultilevel"/>
    <w:tmpl w:val="F5D20D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927264"/>
    <w:multiLevelType w:val="hybridMultilevel"/>
    <w:tmpl w:val="794A7A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20784BEB"/>
    <w:multiLevelType w:val="hybridMultilevel"/>
    <w:tmpl w:val="7CB00766"/>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4" w15:restartNumberingAfterBreak="0">
    <w:nsid w:val="21486C90"/>
    <w:multiLevelType w:val="hybridMultilevel"/>
    <w:tmpl w:val="20D01B2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1F55F6F"/>
    <w:multiLevelType w:val="hybridMultilevel"/>
    <w:tmpl w:val="226E3F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2A1C86"/>
    <w:multiLevelType w:val="hybridMultilevel"/>
    <w:tmpl w:val="4EC8A0D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6B35469"/>
    <w:multiLevelType w:val="hybridMultilevel"/>
    <w:tmpl w:val="29EEEEE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B162B0F"/>
    <w:multiLevelType w:val="hybridMultilevel"/>
    <w:tmpl w:val="4C189DCC"/>
    <w:lvl w:ilvl="0" w:tplc="0C9E4B8C">
      <w:start w:val="1"/>
      <w:numFmt w:val="decimal"/>
      <w:lvlText w:val="%1."/>
      <w:lvlJc w:val="center"/>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BEA5EB5"/>
    <w:multiLevelType w:val="hybridMultilevel"/>
    <w:tmpl w:val="A0D22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DE5D01"/>
    <w:multiLevelType w:val="hybridMultilevel"/>
    <w:tmpl w:val="548E4A78"/>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2E412283"/>
    <w:multiLevelType w:val="hybridMultilevel"/>
    <w:tmpl w:val="8BB071A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E5240AF"/>
    <w:multiLevelType w:val="hybridMultilevel"/>
    <w:tmpl w:val="8D9E545A"/>
    <w:lvl w:ilvl="0" w:tplc="689233BA">
      <w:start w:val="1"/>
      <w:numFmt w:val="lowerLetter"/>
      <w:pStyle w:val="Heading4"/>
      <w:lvlText w:val="%1."/>
      <w:lvlJc w:val="left"/>
      <w:pPr>
        <w:ind w:left="1440" w:hanging="360"/>
      </w:pPr>
      <w:rPr>
        <w:rFonts w:hint="default"/>
        <w:b w:val="0"/>
        <w:bCs/>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3" w15:restartNumberingAfterBreak="0">
    <w:nsid w:val="30E45C11"/>
    <w:multiLevelType w:val="hybridMultilevel"/>
    <w:tmpl w:val="69B83C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328A2686"/>
    <w:multiLevelType w:val="hybridMultilevel"/>
    <w:tmpl w:val="2FD4688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2A17ADD"/>
    <w:multiLevelType w:val="hybridMultilevel"/>
    <w:tmpl w:val="6BD42F8E"/>
    <w:lvl w:ilvl="0" w:tplc="26260C94">
      <w:start w:val="1"/>
      <w:numFmt w:val="decimal"/>
      <w:lvlText w:val="%1."/>
      <w:lvlJc w:val="center"/>
      <w:pPr>
        <w:ind w:left="144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4085CA5"/>
    <w:multiLevelType w:val="hybridMultilevel"/>
    <w:tmpl w:val="CCB4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4537F33"/>
    <w:multiLevelType w:val="hybridMultilevel"/>
    <w:tmpl w:val="27E6173C"/>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8" w15:restartNumberingAfterBreak="0">
    <w:nsid w:val="38B07594"/>
    <w:multiLevelType w:val="hybridMultilevel"/>
    <w:tmpl w:val="EBAA63D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A1A430B"/>
    <w:multiLevelType w:val="hybridMultilevel"/>
    <w:tmpl w:val="996C431C"/>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0" w15:restartNumberingAfterBreak="0">
    <w:nsid w:val="3AEE0D4C"/>
    <w:multiLevelType w:val="hybridMultilevel"/>
    <w:tmpl w:val="8602609E"/>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3B2B14EB"/>
    <w:multiLevelType w:val="hybridMultilevel"/>
    <w:tmpl w:val="4EBE2152"/>
    <w:lvl w:ilvl="0" w:tplc="CEB0EE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7F3D98"/>
    <w:multiLevelType w:val="hybridMultilevel"/>
    <w:tmpl w:val="53568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C415917"/>
    <w:multiLevelType w:val="hybridMultilevel"/>
    <w:tmpl w:val="2EFE37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3C9C6F3C"/>
    <w:multiLevelType w:val="hybridMultilevel"/>
    <w:tmpl w:val="5778301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C9D04FB"/>
    <w:multiLevelType w:val="hybridMultilevel"/>
    <w:tmpl w:val="EF124A9C"/>
    <w:lvl w:ilvl="0" w:tplc="F6EA26F4">
      <w:start w:val="1"/>
      <w:numFmt w:val="upp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CFE2969"/>
    <w:multiLevelType w:val="hybridMultilevel"/>
    <w:tmpl w:val="A482B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3D633741"/>
    <w:multiLevelType w:val="hybridMultilevel"/>
    <w:tmpl w:val="EFB2351C"/>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8" w15:restartNumberingAfterBreak="0">
    <w:nsid w:val="3D7572E2"/>
    <w:multiLevelType w:val="hybridMultilevel"/>
    <w:tmpl w:val="551471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E592C54"/>
    <w:multiLevelType w:val="hybridMultilevel"/>
    <w:tmpl w:val="87C4FFC6"/>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EDD6D78"/>
    <w:multiLevelType w:val="hybridMultilevel"/>
    <w:tmpl w:val="1A12A590"/>
    <w:lvl w:ilvl="0" w:tplc="CA20D496">
      <w:start w:val="1"/>
      <w:numFmt w:val="decimal"/>
      <w:lvlText w:val="%1."/>
      <w:lvlJc w:val="left"/>
      <w:pPr>
        <w:ind w:left="476" w:hanging="360"/>
      </w:pPr>
      <w:rPr>
        <w:rFonts w:hint="default"/>
      </w:rPr>
    </w:lvl>
    <w:lvl w:ilvl="1" w:tplc="04210019" w:tentative="1">
      <w:start w:val="1"/>
      <w:numFmt w:val="lowerLetter"/>
      <w:lvlText w:val="%2."/>
      <w:lvlJc w:val="left"/>
      <w:pPr>
        <w:ind w:left="1196" w:hanging="360"/>
      </w:pPr>
    </w:lvl>
    <w:lvl w:ilvl="2" w:tplc="0421001B" w:tentative="1">
      <w:start w:val="1"/>
      <w:numFmt w:val="lowerRoman"/>
      <w:lvlText w:val="%3."/>
      <w:lvlJc w:val="right"/>
      <w:pPr>
        <w:ind w:left="1916" w:hanging="180"/>
      </w:pPr>
    </w:lvl>
    <w:lvl w:ilvl="3" w:tplc="0421000F" w:tentative="1">
      <w:start w:val="1"/>
      <w:numFmt w:val="decimal"/>
      <w:lvlText w:val="%4."/>
      <w:lvlJc w:val="left"/>
      <w:pPr>
        <w:ind w:left="2636" w:hanging="360"/>
      </w:pPr>
    </w:lvl>
    <w:lvl w:ilvl="4" w:tplc="04210019" w:tentative="1">
      <w:start w:val="1"/>
      <w:numFmt w:val="lowerLetter"/>
      <w:lvlText w:val="%5."/>
      <w:lvlJc w:val="left"/>
      <w:pPr>
        <w:ind w:left="3356" w:hanging="360"/>
      </w:pPr>
    </w:lvl>
    <w:lvl w:ilvl="5" w:tplc="0421001B" w:tentative="1">
      <w:start w:val="1"/>
      <w:numFmt w:val="lowerRoman"/>
      <w:lvlText w:val="%6."/>
      <w:lvlJc w:val="right"/>
      <w:pPr>
        <w:ind w:left="4076" w:hanging="180"/>
      </w:pPr>
    </w:lvl>
    <w:lvl w:ilvl="6" w:tplc="0421000F" w:tentative="1">
      <w:start w:val="1"/>
      <w:numFmt w:val="decimal"/>
      <w:lvlText w:val="%7."/>
      <w:lvlJc w:val="left"/>
      <w:pPr>
        <w:ind w:left="4796" w:hanging="360"/>
      </w:pPr>
    </w:lvl>
    <w:lvl w:ilvl="7" w:tplc="04210019" w:tentative="1">
      <w:start w:val="1"/>
      <w:numFmt w:val="lowerLetter"/>
      <w:lvlText w:val="%8."/>
      <w:lvlJc w:val="left"/>
      <w:pPr>
        <w:ind w:left="5516" w:hanging="360"/>
      </w:pPr>
    </w:lvl>
    <w:lvl w:ilvl="8" w:tplc="0421001B" w:tentative="1">
      <w:start w:val="1"/>
      <w:numFmt w:val="lowerRoman"/>
      <w:lvlText w:val="%9."/>
      <w:lvlJc w:val="right"/>
      <w:pPr>
        <w:ind w:left="6236" w:hanging="180"/>
      </w:pPr>
    </w:lvl>
  </w:abstractNum>
  <w:abstractNum w:abstractNumId="51" w15:restartNumberingAfterBreak="0">
    <w:nsid w:val="3FE045C5"/>
    <w:multiLevelType w:val="hybridMultilevel"/>
    <w:tmpl w:val="CCE62E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0774E44"/>
    <w:multiLevelType w:val="hybridMultilevel"/>
    <w:tmpl w:val="875A0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0E0205E"/>
    <w:multiLevelType w:val="hybridMultilevel"/>
    <w:tmpl w:val="C37C19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2352E52"/>
    <w:multiLevelType w:val="hybridMultilevel"/>
    <w:tmpl w:val="5BEA754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42AE520A"/>
    <w:multiLevelType w:val="hybridMultilevel"/>
    <w:tmpl w:val="7FA4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324037F"/>
    <w:multiLevelType w:val="hybridMultilevel"/>
    <w:tmpl w:val="C81EDDEE"/>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3C94029"/>
    <w:multiLevelType w:val="hybridMultilevel"/>
    <w:tmpl w:val="39C6CC88"/>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57137DB"/>
    <w:multiLevelType w:val="hybridMultilevel"/>
    <w:tmpl w:val="1414AA40"/>
    <w:lvl w:ilvl="0" w:tplc="26260C94">
      <w:start w:val="1"/>
      <w:numFmt w:val="decimal"/>
      <w:lvlText w:val="%1."/>
      <w:lvlJc w:val="center"/>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BA3361"/>
    <w:multiLevelType w:val="hybridMultilevel"/>
    <w:tmpl w:val="7BB43062"/>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47427630"/>
    <w:multiLevelType w:val="hybridMultilevel"/>
    <w:tmpl w:val="C00E620C"/>
    <w:lvl w:ilvl="0" w:tplc="CEB0EE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7501470"/>
    <w:multiLevelType w:val="hybridMultilevel"/>
    <w:tmpl w:val="982426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48FA506C"/>
    <w:multiLevelType w:val="hybridMultilevel"/>
    <w:tmpl w:val="1B922940"/>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3" w15:restartNumberingAfterBreak="0">
    <w:nsid w:val="494E6D15"/>
    <w:multiLevelType w:val="hybridMultilevel"/>
    <w:tmpl w:val="CFB258B0"/>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4B0F3720"/>
    <w:multiLevelType w:val="hybridMultilevel"/>
    <w:tmpl w:val="D9A411C4"/>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4E13685A"/>
    <w:multiLevelType w:val="hybridMultilevel"/>
    <w:tmpl w:val="1AFEFA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F13503E"/>
    <w:multiLevelType w:val="hybridMultilevel"/>
    <w:tmpl w:val="07BE4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FD319D9"/>
    <w:multiLevelType w:val="hybridMultilevel"/>
    <w:tmpl w:val="7BD8A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16D0949"/>
    <w:multiLevelType w:val="hybridMultilevel"/>
    <w:tmpl w:val="E8E2D19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69" w15:restartNumberingAfterBreak="0">
    <w:nsid w:val="51E470B0"/>
    <w:multiLevelType w:val="hybridMultilevel"/>
    <w:tmpl w:val="5462ADD0"/>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55F589E"/>
    <w:multiLevelType w:val="hybridMultilevel"/>
    <w:tmpl w:val="E6C24084"/>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57DB4384"/>
    <w:multiLevelType w:val="hybridMultilevel"/>
    <w:tmpl w:val="F7FAD1C2"/>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2" w15:restartNumberingAfterBreak="0">
    <w:nsid w:val="5949056C"/>
    <w:multiLevelType w:val="hybridMultilevel"/>
    <w:tmpl w:val="5C06B6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5A26256E"/>
    <w:multiLevelType w:val="hybridMultilevel"/>
    <w:tmpl w:val="6722F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A3D0ED5"/>
    <w:multiLevelType w:val="hybridMultilevel"/>
    <w:tmpl w:val="45D6AD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B132039"/>
    <w:multiLevelType w:val="hybridMultilevel"/>
    <w:tmpl w:val="A22049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BD37746"/>
    <w:multiLevelType w:val="hybridMultilevel"/>
    <w:tmpl w:val="242035F0"/>
    <w:lvl w:ilvl="0" w:tplc="B5CAB746">
      <w:start w:val="1"/>
      <w:numFmt w:val="decimal"/>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7" w15:restartNumberingAfterBreak="0">
    <w:nsid w:val="5BDA04AD"/>
    <w:multiLevelType w:val="hybridMultilevel"/>
    <w:tmpl w:val="502C3552"/>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5C9D4431"/>
    <w:multiLevelType w:val="hybridMultilevel"/>
    <w:tmpl w:val="E04C6E7C"/>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5D531177"/>
    <w:multiLevelType w:val="multilevel"/>
    <w:tmpl w:val="6C601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FC608D7"/>
    <w:multiLevelType w:val="hybridMultilevel"/>
    <w:tmpl w:val="C45C9E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60114769"/>
    <w:multiLevelType w:val="hybridMultilevel"/>
    <w:tmpl w:val="50264172"/>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60672CE7"/>
    <w:multiLevelType w:val="hybridMultilevel"/>
    <w:tmpl w:val="289682E0"/>
    <w:lvl w:ilvl="0" w:tplc="437C5AE0">
      <w:start w:val="1"/>
      <w:numFmt w:val="lowerLetter"/>
      <w:lvlText w:val="%1."/>
      <w:lvlJc w:val="left"/>
      <w:pPr>
        <w:ind w:left="1287" w:hanging="360"/>
      </w:pPr>
      <w:rPr>
        <w:rFonts w:hint="default"/>
        <w:b w:val="0"/>
        <w:bCs/>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3" w15:restartNumberingAfterBreak="0">
    <w:nsid w:val="630328D3"/>
    <w:multiLevelType w:val="hybridMultilevel"/>
    <w:tmpl w:val="7458D440"/>
    <w:lvl w:ilvl="0" w:tplc="26260C94">
      <w:start w:val="1"/>
      <w:numFmt w:val="decimal"/>
      <w:lvlText w:val="%1."/>
      <w:lvlJc w:val="center"/>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630C071C"/>
    <w:multiLevelType w:val="hybridMultilevel"/>
    <w:tmpl w:val="CD2CA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638F419B"/>
    <w:multiLevelType w:val="hybridMultilevel"/>
    <w:tmpl w:val="1C5676DA"/>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6" w15:restartNumberingAfterBreak="0">
    <w:nsid w:val="63B970AC"/>
    <w:multiLevelType w:val="hybridMultilevel"/>
    <w:tmpl w:val="78B8A89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43A5840"/>
    <w:multiLevelType w:val="hybridMultilevel"/>
    <w:tmpl w:val="B4DA88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8" w15:restartNumberingAfterBreak="0">
    <w:nsid w:val="67173494"/>
    <w:multiLevelType w:val="hybridMultilevel"/>
    <w:tmpl w:val="5A0614CA"/>
    <w:lvl w:ilvl="0" w:tplc="09BCD442">
      <w:start w:val="1"/>
      <w:numFmt w:val="decimal"/>
      <w:lvlText w:val="%1."/>
      <w:lvlJc w:val="center"/>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6A8F3E62"/>
    <w:multiLevelType w:val="hybridMultilevel"/>
    <w:tmpl w:val="CD3643F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6AC0241C"/>
    <w:multiLevelType w:val="hybridMultilevel"/>
    <w:tmpl w:val="06067E36"/>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91" w15:restartNumberingAfterBreak="0">
    <w:nsid w:val="6B3107B1"/>
    <w:multiLevelType w:val="hybridMultilevel"/>
    <w:tmpl w:val="954A9C8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2" w15:restartNumberingAfterBreak="0">
    <w:nsid w:val="6D1D3C60"/>
    <w:multiLevelType w:val="hybridMultilevel"/>
    <w:tmpl w:val="E962D66C"/>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15:restartNumberingAfterBreak="0">
    <w:nsid w:val="6D2F7875"/>
    <w:multiLevelType w:val="hybridMultilevel"/>
    <w:tmpl w:val="4350DCFE"/>
    <w:lvl w:ilvl="0" w:tplc="B6EC333C">
      <w:start w:val="1"/>
      <w:numFmt w:val="decimal"/>
      <w:pStyle w:val="Heading3"/>
      <w:lvlText w:val="%1."/>
      <w:lvlJc w:val="center"/>
      <w:pPr>
        <w:ind w:left="1080" w:hanging="360"/>
      </w:pPr>
      <w:rPr>
        <w:rFonts w:hint="default"/>
        <w:b/>
        <w:bCs/>
        <w:i w:val="0"/>
        <w:iCs w:val="0"/>
        <w:color w:val="auto"/>
        <w:sz w:val="24"/>
        <w:szCs w:val="24"/>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4" w15:restartNumberingAfterBreak="0">
    <w:nsid w:val="6EA8017C"/>
    <w:multiLevelType w:val="hybridMultilevel"/>
    <w:tmpl w:val="64B267B6"/>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5" w15:restartNumberingAfterBreak="0">
    <w:nsid w:val="6F305EAB"/>
    <w:multiLevelType w:val="hybridMultilevel"/>
    <w:tmpl w:val="7F4C2A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0831484"/>
    <w:multiLevelType w:val="hybridMultilevel"/>
    <w:tmpl w:val="9AE01D16"/>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7" w15:restartNumberingAfterBreak="0">
    <w:nsid w:val="758071CA"/>
    <w:multiLevelType w:val="hybridMultilevel"/>
    <w:tmpl w:val="A2AC30A4"/>
    <w:lvl w:ilvl="0" w:tplc="4FA6F52C">
      <w:start w:val="1"/>
      <w:numFmt w:val="decimal"/>
      <w:lvlText w:val="%1."/>
      <w:lvlJc w:val="center"/>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76FE3A3A"/>
    <w:multiLevelType w:val="hybridMultilevel"/>
    <w:tmpl w:val="B2446CF6"/>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77025471"/>
    <w:multiLevelType w:val="hybridMultilevel"/>
    <w:tmpl w:val="7AD4814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78354D08"/>
    <w:multiLevelType w:val="hybridMultilevel"/>
    <w:tmpl w:val="D9B48C52"/>
    <w:lvl w:ilvl="0" w:tplc="9222C23A">
      <w:numFmt w:val="bullet"/>
      <w:lvlText w:val="-"/>
      <w:lvlJc w:val="left"/>
      <w:pPr>
        <w:ind w:left="1800" w:hanging="360"/>
      </w:pPr>
      <w:rPr>
        <w:rFonts w:ascii="Calibri" w:eastAsiaTheme="minorHAnsi" w:hAnsi="Calibri" w:cs="Calibri"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1" w15:restartNumberingAfterBreak="0">
    <w:nsid w:val="78A46B16"/>
    <w:multiLevelType w:val="hybridMultilevel"/>
    <w:tmpl w:val="F7A87BDE"/>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7C120B7D"/>
    <w:multiLevelType w:val="hybridMultilevel"/>
    <w:tmpl w:val="5462ADD0"/>
    <w:lvl w:ilvl="0" w:tplc="CEB0EE2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7FA52EDE"/>
    <w:multiLevelType w:val="hybridMultilevel"/>
    <w:tmpl w:val="DAA6B6D0"/>
    <w:lvl w:ilvl="0" w:tplc="C39A6972">
      <w:start w:val="1"/>
      <w:numFmt w:val="decimal"/>
      <w:lvlText w:val="%1."/>
      <w:lvlJc w:val="center"/>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45857627">
    <w:abstractNumId w:val="93"/>
  </w:num>
  <w:num w:numId="2" w16cid:durableId="1336297276">
    <w:abstractNumId w:val="50"/>
  </w:num>
  <w:num w:numId="3" w16cid:durableId="1190026016">
    <w:abstractNumId w:val="41"/>
  </w:num>
  <w:num w:numId="4" w16cid:durableId="1597788945">
    <w:abstractNumId w:val="8"/>
  </w:num>
  <w:num w:numId="5" w16cid:durableId="1556503772">
    <w:abstractNumId w:val="60"/>
  </w:num>
  <w:num w:numId="6" w16cid:durableId="91441526">
    <w:abstractNumId w:val="86"/>
  </w:num>
  <w:num w:numId="7" w16cid:durableId="2098398234">
    <w:abstractNumId w:val="68"/>
  </w:num>
  <w:num w:numId="8" w16cid:durableId="1777368326">
    <w:abstractNumId w:val="73"/>
  </w:num>
  <w:num w:numId="9" w16cid:durableId="1997877700">
    <w:abstractNumId w:val="29"/>
  </w:num>
  <w:num w:numId="10" w16cid:durableId="1240138144">
    <w:abstractNumId w:val="55"/>
  </w:num>
  <w:num w:numId="11" w16cid:durableId="1898272629">
    <w:abstractNumId w:val="3"/>
  </w:num>
  <w:num w:numId="12" w16cid:durableId="2005741083">
    <w:abstractNumId w:val="52"/>
  </w:num>
  <w:num w:numId="13" w16cid:durableId="704453297">
    <w:abstractNumId w:val="67"/>
  </w:num>
  <w:num w:numId="14" w16cid:durableId="578491265">
    <w:abstractNumId w:val="38"/>
  </w:num>
  <w:num w:numId="15" w16cid:durableId="1733846176">
    <w:abstractNumId w:val="36"/>
  </w:num>
  <w:num w:numId="16" w16cid:durableId="433746300">
    <w:abstractNumId w:val="75"/>
  </w:num>
  <w:num w:numId="17" w16cid:durableId="468012688">
    <w:abstractNumId w:val="65"/>
  </w:num>
  <w:num w:numId="18" w16cid:durableId="1918590325">
    <w:abstractNumId w:val="53"/>
  </w:num>
  <w:num w:numId="19" w16cid:durableId="1160854901">
    <w:abstractNumId w:val="74"/>
  </w:num>
  <w:num w:numId="20" w16cid:durableId="1204253043">
    <w:abstractNumId w:val="95"/>
  </w:num>
  <w:num w:numId="21" w16cid:durableId="2044091490">
    <w:abstractNumId w:val="14"/>
  </w:num>
  <w:num w:numId="22" w16cid:durableId="1402826938">
    <w:abstractNumId w:val="21"/>
  </w:num>
  <w:num w:numId="23" w16cid:durableId="964501070">
    <w:abstractNumId w:val="26"/>
  </w:num>
  <w:num w:numId="24" w16cid:durableId="1210997562">
    <w:abstractNumId w:val="25"/>
  </w:num>
  <w:num w:numId="25" w16cid:durableId="650864327">
    <w:abstractNumId w:val="10"/>
  </w:num>
  <w:num w:numId="26" w16cid:durableId="392893205">
    <w:abstractNumId w:val="101"/>
  </w:num>
  <w:num w:numId="27" w16cid:durableId="1712267117">
    <w:abstractNumId w:val="70"/>
  </w:num>
  <w:num w:numId="28" w16cid:durableId="1818377725">
    <w:abstractNumId w:val="77"/>
  </w:num>
  <w:num w:numId="29" w16cid:durableId="971059413">
    <w:abstractNumId w:val="88"/>
  </w:num>
  <w:num w:numId="30" w16cid:durableId="441799202">
    <w:abstractNumId w:val="63"/>
  </w:num>
  <w:num w:numId="31" w16cid:durableId="323776082">
    <w:abstractNumId w:val="83"/>
  </w:num>
  <w:num w:numId="32" w16cid:durableId="837379481">
    <w:abstractNumId w:val="58"/>
  </w:num>
  <w:num w:numId="33" w16cid:durableId="267129937">
    <w:abstractNumId w:val="35"/>
  </w:num>
  <w:num w:numId="34" w16cid:durableId="1732657072">
    <w:abstractNumId w:val="103"/>
  </w:num>
  <w:num w:numId="35" w16cid:durableId="39134415">
    <w:abstractNumId w:val="78"/>
  </w:num>
  <w:num w:numId="36" w16cid:durableId="1874153306">
    <w:abstractNumId w:val="49"/>
  </w:num>
  <w:num w:numId="37" w16cid:durableId="33190117">
    <w:abstractNumId w:val="64"/>
  </w:num>
  <w:num w:numId="38" w16cid:durableId="1625429637">
    <w:abstractNumId w:val="18"/>
  </w:num>
  <w:num w:numId="39" w16cid:durableId="932399568">
    <w:abstractNumId w:val="56"/>
  </w:num>
  <w:num w:numId="40" w16cid:durableId="373774994">
    <w:abstractNumId w:val="98"/>
  </w:num>
  <w:num w:numId="41" w16cid:durableId="214396601">
    <w:abstractNumId w:val="87"/>
  </w:num>
  <w:num w:numId="42" w16cid:durableId="741178582">
    <w:abstractNumId w:val="2"/>
  </w:num>
  <w:num w:numId="43" w16cid:durableId="1493260146">
    <w:abstractNumId w:val="22"/>
  </w:num>
  <w:num w:numId="44" w16cid:durableId="1444224956">
    <w:abstractNumId w:val="57"/>
  </w:num>
  <w:num w:numId="45" w16cid:durableId="1418290792">
    <w:abstractNumId w:val="43"/>
  </w:num>
  <w:num w:numId="46" w16cid:durableId="983314087">
    <w:abstractNumId w:val="102"/>
  </w:num>
  <w:num w:numId="47" w16cid:durableId="509371014">
    <w:abstractNumId w:val="69"/>
  </w:num>
  <w:num w:numId="48" w16cid:durableId="1656032366">
    <w:abstractNumId w:val="81"/>
  </w:num>
  <w:num w:numId="49" w16cid:durableId="560336582">
    <w:abstractNumId w:val="71"/>
  </w:num>
  <w:num w:numId="50" w16cid:durableId="1859271278">
    <w:abstractNumId w:val="19"/>
  </w:num>
  <w:num w:numId="51" w16cid:durableId="54282110">
    <w:abstractNumId w:val="92"/>
  </w:num>
  <w:num w:numId="52" w16cid:durableId="1062212269">
    <w:abstractNumId w:val="100"/>
  </w:num>
  <w:num w:numId="53" w16cid:durableId="2011056353">
    <w:abstractNumId w:val="4"/>
  </w:num>
  <w:num w:numId="54" w16cid:durableId="793017735">
    <w:abstractNumId w:val="40"/>
  </w:num>
  <w:num w:numId="55" w16cid:durableId="330525083">
    <w:abstractNumId w:val="30"/>
  </w:num>
  <w:num w:numId="56" w16cid:durableId="1126195891">
    <w:abstractNumId w:val="20"/>
  </w:num>
  <w:num w:numId="57" w16cid:durableId="301345781">
    <w:abstractNumId w:val="94"/>
  </w:num>
  <w:num w:numId="58" w16cid:durableId="224801740">
    <w:abstractNumId w:val="13"/>
  </w:num>
  <w:num w:numId="59" w16cid:durableId="1309164693">
    <w:abstractNumId w:val="59"/>
  </w:num>
  <w:num w:numId="60" w16cid:durableId="1143888511">
    <w:abstractNumId w:val="12"/>
  </w:num>
  <w:num w:numId="61" w16cid:durableId="1317109172">
    <w:abstractNumId w:val="84"/>
  </w:num>
  <w:num w:numId="62" w16cid:durableId="658121520">
    <w:abstractNumId w:val="46"/>
  </w:num>
  <w:num w:numId="63" w16cid:durableId="1166549625">
    <w:abstractNumId w:val="42"/>
  </w:num>
  <w:num w:numId="64" w16cid:durableId="1968512782">
    <w:abstractNumId w:val="97"/>
  </w:num>
  <w:num w:numId="65" w16cid:durableId="2045862459">
    <w:abstractNumId w:val="45"/>
  </w:num>
  <w:num w:numId="66" w16cid:durableId="1494880032">
    <w:abstractNumId w:val="28"/>
  </w:num>
  <w:num w:numId="67" w16cid:durableId="235089592">
    <w:abstractNumId w:val="5"/>
  </w:num>
  <w:num w:numId="68" w16cid:durableId="1372070356">
    <w:abstractNumId w:val="79"/>
  </w:num>
  <w:num w:numId="69" w16cid:durableId="1058431711">
    <w:abstractNumId w:val="54"/>
  </w:num>
  <w:num w:numId="70" w16cid:durableId="483349782">
    <w:abstractNumId w:val="48"/>
  </w:num>
  <w:num w:numId="71" w16cid:durableId="2049379963">
    <w:abstractNumId w:val="80"/>
  </w:num>
  <w:num w:numId="72" w16cid:durableId="599264731">
    <w:abstractNumId w:val="61"/>
  </w:num>
  <w:num w:numId="73" w16cid:durableId="1477068035">
    <w:abstractNumId w:val="0"/>
  </w:num>
  <w:num w:numId="74" w16cid:durableId="825053231">
    <w:abstractNumId w:val="89"/>
  </w:num>
  <w:num w:numId="75" w16cid:durableId="510802013">
    <w:abstractNumId w:val="31"/>
  </w:num>
  <w:num w:numId="76" w16cid:durableId="217742893">
    <w:abstractNumId w:val="24"/>
  </w:num>
  <w:num w:numId="77" w16cid:durableId="764230173">
    <w:abstractNumId w:val="44"/>
  </w:num>
  <w:num w:numId="78" w16cid:durableId="1047679617">
    <w:abstractNumId w:val="34"/>
  </w:num>
  <w:num w:numId="79" w16cid:durableId="31267030">
    <w:abstractNumId w:val="51"/>
  </w:num>
  <w:num w:numId="80" w16cid:durableId="1775590627">
    <w:abstractNumId w:val="99"/>
  </w:num>
  <w:num w:numId="81" w16cid:durableId="1765955029">
    <w:abstractNumId w:val="72"/>
  </w:num>
  <w:num w:numId="82" w16cid:durableId="727611489">
    <w:abstractNumId w:val="15"/>
  </w:num>
  <w:num w:numId="83" w16cid:durableId="2115056669">
    <w:abstractNumId w:val="27"/>
  </w:num>
  <w:num w:numId="84" w16cid:durableId="1405451382">
    <w:abstractNumId w:val="11"/>
  </w:num>
  <w:num w:numId="85" w16cid:durableId="634603463">
    <w:abstractNumId w:val="85"/>
  </w:num>
  <w:num w:numId="86" w16cid:durableId="679116762">
    <w:abstractNumId w:val="32"/>
  </w:num>
  <w:num w:numId="87" w16cid:durableId="1760178078">
    <w:abstractNumId w:val="96"/>
  </w:num>
  <w:num w:numId="88" w16cid:durableId="2006853971">
    <w:abstractNumId w:val="17"/>
  </w:num>
  <w:num w:numId="89" w16cid:durableId="914586707">
    <w:abstractNumId w:val="47"/>
  </w:num>
  <w:num w:numId="90" w16cid:durableId="1127508543">
    <w:abstractNumId w:val="37"/>
  </w:num>
  <w:num w:numId="91" w16cid:durableId="1746608843">
    <w:abstractNumId w:val="32"/>
    <w:lvlOverride w:ilvl="0">
      <w:startOverride w:val="1"/>
    </w:lvlOverride>
  </w:num>
  <w:num w:numId="92" w16cid:durableId="1903755784">
    <w:abstractNumId w:val="6"/>
  </w:num>
  <w:num w:numId="93" w16cid:durableId="955911612">
    <w:abstractNumId w:val="23"/>
  </w:num>
  <w:num w:numId="94" w16cid:durableId="320890359">
    <w:abstractNumId w:val="1"/>
  </w:num>
  <w:num w:numId="95" w16cid:durableId="1527526891">
    <w:abstractNumId w:val="39"/>
  </w:num>
  <w:num w:numId="96" w16cid:durableId="1050301925">
    <w:abstractNumId w:val="90"/>
  </w:num>
  <w:num w:numId="97" w16cid:durableId="3943698">
    <w:abstractNumId w:val="62"/>
  </w:num>
  <w:num w:numId="98" w16cid:durableId="1693723256">
    <w:abstractNumId w:val="91"/>
  </w:num>
  <w:num w:numId="99" w16cid:durableId="745883829">
    <w:abstractNumId w:val="9"/>
  </w:num>
  <w:num w:numId="100" w16cid:durableId="1816099740">
    <w:abstractNumId w:val="82"/>
  </w:num>
  <w:num w:numId="101" w16cid:durableId="745305492">
    <w:abstractNumId w:val="7"/>
  </w:num>
  <w:num w:numId="102" w16cid:durableId="1970474131">
    <w:abstractNumId w:val="16"/>
  </w:num>
  <w:num w:numId="103" w16cid:durableId="549077544">
    <w:abstractNumId w:val="33"/>
  </w:num>
  <w:num w:numId="104" w16cid:durableId="853541089">
    <w:abstractNumId w:val="76"/>
  </w:num>
  <w:num w:numId="105" w16cid:durableId="1467045095">
    <w:abstractNumId w:val="32"/>
    <w:lvlOverride w:ilvl="0">
      <w:startOverride w:val="1"/>
    </w:lvlOverride>
  </w:num>
  <w:num w:numId="106" w16cid:durableId="1843280829">
    <w:abstractNumId w:val="32"/>
    <w:lvlOverride w:ilvl="0">
      <w:startOverride w:val="1"/>
    </w:lvlOverride>
  </w:num>
  <w:num w:numId="107" w16cid:durableId="1050039164">
    <w:abstractNumId w:val="32"/>
    <w:lvlOverride w:ilvl="0">
      <w:startOverride w:val="1"/>
    </w:lvlOverride>
  </w:num>
  <w:num w:numId="108" w16cid:durableId="1910730034">
    <w:abstractNumId w:val="6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517"/>
    <w:rsid w:val="00012F5A"/>
    <w:rsid w:val="000278FA"/>
    <w:rsid w:val="000316C5"/>
    <w:rsid w:val="00042509"/>
    <w:rsid w:val="000429BA"/>
    <w:rsid w:val="000445C3"/>
    <w:rsid w:val="000529BC"/>
    <w:rsid w:val="000604CF"/>
    <w:rsid w:val="00060ED4"/>
    <w:rsid w:val="0006390C"/>
    <w:rsid w:val="00065F03"/>
    <w:rsid w:val="00072180"/>
    <w:rsid w:val="000721F2"/>
    <w:rsid w:val="0007379E"/>
    <w:rsid w:val="00076686"/>
    <w:rsid w:val="00077410"/>
    <w:rsid w:val="000A15CD"/>
    <w:rsid w:val="000A3517"/>
    <w:rsid w:val="000A5BBB"/>
    <w:rsid w:val="000A60F0"/>
    <w:rsid w:val="000B4B12"/>
    <w:rsid w:val="000D25A8"/>
    <w:rsid w:val="000D4DD9"/>
    <w:rsid w:val="000D656A"/>
    <w:rsid w:val="000F0F1B"/>
    <w:rsid w:val="000F20DB"/>
    <w:rsid w:val="001002A7"/>
    <w:rsid w:val="00104544"/>
    <w:rsid w:val="001061C1"/>
    <w:rsid w:val="001101D6"/>
    <w:rsid w:val="00127C38"/>
    <w:rsid w:val="00144F2B"/>
    <w:rsid w:val="001455D4"/>
    <w:rsid w:val="001465A8"/>
    <w:rsid w:val="00150D2E"/>
    <w:rsid w:val="0015131F"/>
    <w:rsid w:val="00154714"/>
    <w:rsid w:val="00155260"/>
    <w:rsid w:val="001614C3"/>
    <w:rsid w:val="00163356"/>
    <w:rsid w:val="00164AB0"/>
    <w:rsid w:val="0016649F"/>
    <w:rsid w:val="001A083D"/>
    <w:rsid w:val="001A1312"/>
    <w:rsid w:val="001A15C5"/>
    <w:rsid w:val="001A2502"/>
    <w:rsid w:val="001A6862"/>
    <w:rsid w:val="001B536C"/>
    <w:rsid w:val="001C1ED4"/>
    <w:rsid w:val="001C4754"/>
    <w:rsid w:val="001D7439"/>
    <w:rsid w:val="001E72B5"/>
    <w:rsid w:val="00200B49"/>
    <w:rsid w:val="00203E8B"/>
    <w:rsid w:val="002068B6"/>
    <w:rsid w:val="00214B2C"/>
    <w:rsid w:val="00215CF3"/>
    <w:rsid w:val="00232D14"/>
    <w:rsid w:val="0023690D"/>
    <w:rsid w:val="00236F76"/>
    <w:rsid w:val="00245901"/>
    <w:rsid w:val="00254689"/>
    <w:rsid w:val="00257573"/>
    <w:rsid w:val="00260C9D"/>
    <w:rsid w:val="00263242"/>
    <w:rsid w:val="00263B28"/>
    <w:rsid w:val="00275904"/>
    <w:rsid w:val="00285491"/>
    <w:rsid w:val="00285F68"/>
    <w:rsid w:val="00292F4D"/>
    <w:rsid w:val="00293BBC"/>
    <w:rsid w:val="002B1851"/>
    <w:rsid w:val="002B6D2E"/>
    <w:rsid w:val="002B7BD5"/>
    <w:rsid w:val="002D7D27"/>
    <w:rsid w:val="002E1300"/>
    <w:rsid w:val="002E5BAA"/>
    <w:rsid w:val="0030011E"/>
    <w:rsid w:val="00303E46"/>
    <w:rsid w:val="00311DF0"/>
    <w:rsid w:val="0032494C"/>
    <w:rsid w:val="0033223F"/>
    <w:rsid w:val="0033343B"/>
    <w:rsid w:val="00335E03"/>
    <w:rsid w:val="003369C1"/>
    <w:rsid w:val="00343ACA"/>
    <w:rsid w:val="00343ADB"/>
    <w:rsid w:val="00346382"/>
    <w:rsid w:val="00351E51"/>
    <w:rsid w:val="00354B99"/>
    <w:rsid w:val="00361EE3"/>
    <w:rsid w:val="00366220"/>
    <w:rsid w:val="003833E2"/>
    <w:rsid w:val="00390905"/>
    <w:rsid w:val="0039133E"/>
    <w:rsid w:val="00391DC4"/>
    <w:rsid w:val="003A08DA"/>
    <w:rsid w:val="003A0FE7"/>
    <w:rsid w:val="003B4AC5"/>
    <w:rsid w:val="003B6686"/>
    <w:rsid w:val="003B71ED"/>
    <w:rsid w:val="003C02DC"/>
    <w:rsid w:val="003D294C"/>
    <w:rsid w:val="003E5721"/>
    <w:rsid w:val="003E7BE2"/>
    <w:rsid w:val="003F12B3"/>
    <w:rsid w:val="003F5595"/>
    <w:rsid w:val="00400ED7"/>
    <w:rsid w:val="00402D13"/>
    <w:rsid w:val="004060AA"/>
    <w:rsid w:val="00420CB2"/>
    <w:rsid w:val="00423F21"/>
    <w:rsid w:val="00424485"/>
    <w:rsid w:val="00427A75"/>
    <w:rsid w:val="004347D5"/>
    <w:rsid w:val="0044392E"/>
    <w:rsid w:val="004446FD"/>
    <w:rsid w:val="00463B8E"/>
    <w:rsid w:val="004911D4"/>
    <w:rsid w:val="004B296A"/>
    <w:rsid w:val="004B7E22"/>
    <w:rsid w:val="004D222B"/>
    <w:rsid w:val="004D5286"/>
    <w:rsid w:val="004D64AE"/>
    <w:rsid w:val="004D6D2D"/>
    <w:rsid w:val="004E6DBD"/>
    <w:rsid w:val="004E735F"/>
    <w:rsid w:val="00500A8A"/>
    <w:rsid w:val="00506680"/>
    <w:rsid w:val="005155A2"/>
    <w:rsid w:val="00523E9C"/>
    <w:rsid w:val="00526AC7"/>
    <w:rsid w:val="00526BD9"/>
    <w:rsid w:val="00535B48"/>
    <w:rsid w:val="00553793"/>
    <w:rsid w:val="0055558D"/>
    <w:rsid w:val="00561EB3"/>
    <w:rsid w:val="0057148E"/>
    <w:rsid w:val="00574C13"/>
    <w:rsid w:val="0057523F"/>
    <w:rsid w:val="00577431"/>
    <w:rsid w:val="0058468F"/>
    <w:rsid w:val="00585A19"/>
    <w:rsid w:val="005900A5"/>
    <w:rsid w:val="005912FA"/>
    <w:rsid w:val="00591C17"/>
    <w:rsid w:val="005954CC"/>
    <w:rsid w:val="00596791"/>
    <w:rsid w:val="005A2186"/>
    <w:rsid w:val="005A7A8B"/>
    <w:rsid w:val="005D14F0"/>
    <w:rsid w:val="005D7772"/>
    <w:rsid w:val="005F07F9"/>
    <w:rsid w:val="00600F04"/>
    <w:rsid w:val="0060171E"/>
    <w:rsid w:val="00606E2E"/>
    <w:rsid w:val="0061174B"/>
    <w:rsid w:val="0061498C"/>
    <w:rsid w:val="00617259"/>
    <w:rsid w:val="00621D24"/>
    <w:rsid w:val="006223F5"/>
    <w:rsid w:val="00631FEE"/>
    <w:rsid w:val="00634161"/>
    <w:rsid w:val="00636CA1"/>
    <w:rsid w:val="00656357"/>
    <w:rsid w:val="006614AF"/>
    <w:rsid w:val="00661D40"/>
    <w:rsid w:val="00666285"/>
    <w:rsid w:val="006726E6"/>
    <w:rsid w:val="00673629"/>
    <w:rsid w:val="0068255C"/>
    <w:rsid w:val="006857F4"/>
    <w:rsid w:val="006917E6"/>
    <w:rsid w:val="00693781"/>
    <w:rsid w:val="00694F37"/>
    <w:rsid w:val="00695504"/>
    <w:rsid w:val="00696A9A"/>
    <w:rsid w:val="00697726"/>
    <w:rsid w:val="006A0890"/>
    <w:rsid w:val="006A2A4E"/>
    <w:rsid w:val="006B1BB1"/>
    <w:rsid w:val="006C1696"/>
    <w:rsid w:val="006D4AB2"/>
    <w:rsid w:val="006D6C20"/>
    <w:rsid w:val="006D747E"/>
    <w:rsid w:val="006E37BC"/>
    <w:rsid w:val="006F121E"/>
    <w:rsid w:val="006F25E4"/>
    <w:rsid w:val="006F6D12"/>
    <w:rsid w:val="00701F94"/>
    <w:rsid w:val="0070310E"/>
    <w:rsid w:val="00704D85"/>
    <w:rsid w:val="00706C80"/>
    <w:rsid w:val="00712B62"/>
    <w:rsid w:val="00716C58"/>
    <w:rsid w:val="00724553"/>
    <w:rsid w:val="00727D2B"/>
    <w:rsid w:val="007302E5"/>
    <w:rsid w:val="00730AB5"/>
    <w:rsid w:val="00732A8C"/>
    <w:rsid w:val="007336C2"/>
    <w:rsid w:val="00737971"/>
    <w:rsid w:val="007417EB"/>
    <w:rsid w:val="0074651E"/>
    <w:rsid w:val="0075051A"/>
    <w:rsid w:val="00760265"/>
    <w:rsid w:val="00765784"/>
    <w:rsid w:val="0076676F"/>
    <w:rsid w:val="00766F65"/>
    <w:rsid w:val="00793DB6"/>
    <w:rsid w:val="007A69EB"/>
    <w:rsid w:val="007B6E8F"/>
    <w:rsid w:val="007D072C"/>
    <w:rsid w:val="007D7529"/>
    <w:rsid w:val="007D7EB9"/>
    <w:rsid w:val="007E4400"/>
    <w:rsid w:val="007F3A75"/>
    <w:rsid w:val="007F3F4D"/>
    <w:rsid w:val="008008A4"/>
    <w:rsid w:val="00802084"/>
    <w:rsid w:val="008026FA"/>
    <w:rsid w:val="008035D7"/>
    <w:rsid w:val="0080416B"/>
    <w:rsid w:val="008113DD"/>
    <w:rsid w:val="00814152"/>
    <w:rsid w:val="00815D8B"/>
    <w:rsid w:val="0082727C"/>
    <w:rsid w:val="00831C07"/>
    <w:rsid w:val="00847507"/>
    <w:rsid w:val="008531D0"/>
    <w:rsid w:val="00854D36"/>
    <w:rsid w:val="0085771E"/>
    <w:rsid w:val="00860B50"/>
    <w:rsid w:val="00860CC2"/>
    <w:rsid w:val="008714FD"/>
    <w:rsid w:val="008A2DE0"/>
    <w:rsid w:val="008A653B"/>
    <w:rsid w:val="008C2A91"/>
    <w:rsid w:val="008C4844"/>
    <w:rsid w:val="008D3054"/>
    <w:rsid w:val="008E3ED8"/>
    <w:rsid w:val="0090583E"/>
    <w:rsid w:val="00907CB2"/>
    <w:rsid w:val="00926E88"/>
    <w:rsid w:val="00927B6E"/>
    <w:rsid w:val="00936030"/>
    <w:rsid w:val="00960DF8"/>
    <w:rsid w:val="009629B2"/>
    <w:rsid w:val="00966400"/>
    <w:rsid w:val="00981A5B"/>
    <w:rsid w:val="00984750"/>
    <w:rsid w:val="00984F4D"/>
    <w:rsid w:val="0099050F"/>
    <w:rsid w:val="00994268"/>
    <w:rsid w:val="0099465D"/>
    <w:rsid w:val="0099472D"/>
    <w:rsid w:val="009966F5"/>
    <w:rsid w:val="0099753B"/>
    <w:rsid w:val="009A445D"/>
    <w:rsid w:val="009A73AF"/>
    <w:rsid w:val="009A7C0B"/>
    <w:rsid w:val="009B15B9"/>
    <w:rsid w:val="009B283B"/>
    <w:rsid w:val="009C2273"/>
    <w:rsid w:val="009C6E47"/>
    <w:rsid w:val="009D187C"/>
    <w:rsid w:val="009D3F2F"/>
    <w:rsid w:val="009D4FCA"/>
    <w:rsid w:val="009D75DC"/>
    <w:rsid w:val="009E050C"/>
    <w:rsid w:val="009F4AE0"/>
    <w:rsid w:val="00A02F75"/>
    <w:rsid w:val="00A1356D"/>
    <w:rsid w:val="00A21F79"/>
    <w:rsid w:val="00A24414"/>
    <w:rsid w:val="00A4351C"/>
    <w:rsid w:val="00A44E43"/>
    <w:rsid w:val="00A47878"/>
    <w:rsid w:val="00A47F39"/>
    <w:rsid w:val="00A51337"/>
    <w:rsid w:val="00A61285"/>
    <w:rsid w:val="00A657C1"/>
    <w:rsid w:val="00A72F0E"/>
    <w:rsid w:val="00A82BFC"/>
    <w:rsid w:val="00A91CCB"/>
    <w:rsid w:val="00A93DDA"/>
    <w:rsid w:val="00AA236A"/>
    <w:rsid w:val="00AA2E08"/>
    <w:rsid w:val="00AC034C"/>
    <w:rsid w:val="00AC1C3E"/>
    <w:rsid w:val="00AC65E5"/>
    <w:rsid w:val="00AE015D"/>
    <w:rsid w:val="00AE2861"/>
    <w:rsid w:val="00B01263"/>
    <w:rsid w:val="00B021EA"/>
    <w:rsid w:val="00B0247B"/>
    <w:rsid w:val="00B25561"/>
    <w:rsid w:val="00B32B00"/>
    <w:rsid w:val="00B368E4"/>
    <w:rsid w:val="00B55A7C"/>
    <w:rsid w:val="00B72F83"/>
    <w:rsid w:val="00B73817"/>
    <w:rsid w:val="00B75F2D"/>
    <w:rsid w:val="00BA0C93"/>
    <w:rsid w:val="00BA2051"/>
    <w:rsid w:val="00BA5E21"/>
    <w:rsid w:val="00BA6BB5"/>
    <w:rsid w:val="00BB0B4F"/>
    <w:rsid w:val="00BB4D7B"/>
    <w:rsid w:val="00BC03FD"/>
    <w:rsid w:val="00BD4A0A"/>
    <w:rsid w:val="00BE0F00"/>
    <w:rsid w:val="00BE10F9"/>
    <w:rsid w:val="00BF4E23"/>
    <w:rsid w:val="00BF51CE"/>
    <w:rsid w:val="00BF5FB8"/>
    <w:rsid w:val="00C0042C"/>
    <w:rsid w:val="00C0215F"/>
    <w:rsid w:val="00C30615"/>
    <w:rsid w:val="00C33AD4"/>
    <w:rsid w:val="00C46CE7"/>
    <w:rsid w:val="00C51027"/>
    <w:rsid w:val="00C625D8"/>
    <w:rsid w:val="00C642C7"/>
    <w:rsid w:val="00C708F0"/>
    <w:rsid w:val="00C72806"/>
    <w:rsid w:val="00C746AB"/>
    <w:rsid w:val="00C82E18"/>
    <w:rsid w:val="00C85235"/>
    <w:rsid w:val="00C86645"/>
    <w:rsid w:val="00C87643"/>
    <w:rsid w:val="00C94C0C"/>
    <w:rsid w:val="00CA0A9C"/>
    <w:rsid w:val="00CA21D7"/>
    <w:rsid w:val="00CC2063"/>
    <w:rsid w:val="00CC2BA5"/>
    <w:rsid w:val="00CC501D"/>
    <w:rsid w:val="00CC6897"/>
    <w:rsid w:val="00CD00A3"/>
    <w:rsid w:val="00CD659C"/>
    <w:rsid w:val="00CE09FC"/>
    <w:rsid w:val="00CE3752"/>
    <w:rsid w:val="00CE5A5D"/>
    <w:rsid w:val="00CE6A87"/>
    <w:rsid w:val="00D00B67"/>
    <w:rsid w:val="00D01BE7"/>
    <w:rsid w:val="00D158FC"/>
    <w:rsid w:val="00D17768"/>
    <w:rsid w:val="00D210F8"/>
    <w:rsid w:val="00D27D8D"/>
    <w:rsid w:val="00D311F3"/>
    <w:rsid w:val="00D40A3E"/>
    <w:rsid w:val="00D46403"/>
    <w:rsid w:val="00D47CC2"/>
    <w:rsid w:val="00D52DAA"/>
    <w:rsid w:val="00D546DA"/>
    <w:rsid w:val="00D54B60"/>
    <w:rsid w:val="00D62BBC"/>
    <w:rsid w:val="00D649C1"/>
    <w:rsid w:val="00D64C3B"/>
    <w:rsid w:val="00D81DC0"/>
    <w:rsid w:val="00D82924"/>
    <w:rsid w:val="00D8586E"/>
    <w:rsid w:val="00D86987"/>
    <w:rsid w:val="00D92705"/>
    <w:rsid w:val="00D968EF"/>
    <w:rsid w:val="00DA47D5"/>
    <w:rsid w:val="00DB32E8"/>
    <w:rsid w:val="00DB6CE4"/>
    <w:rsid w:val="00DC446E"/>
    <w:rsid w:val="00DD303C"/>
    <w:rsid w:val="00DD51CB"/>
    <w:rsid w:val="00DF2CB4"/>
    <w:rsid w:val="00DF49B4"/>
    <w:rsid w:val="00DF540B"/>
    <w:rsid w:val="00E01432"/>
    <w:rsid w:val="00E109B6"/>
    <w:rsid w:val="00E17653"/>
    <w:rsid w:val="00E17B5A"/>
    <w:rsid w:val="00E2380E"/>
    <w:rsid w:val="00E23BA3"/>
    <w:rsid w:val="00E33679"/>
    <w:rsid w:val="00E35C6A"/>
    <w:rsid w:val="00E509E8"/>
    <w:rsid w:val="00E55BBA"/>
    <w:rsid w:val="00E66B59"/>
    <w:rsid w:val="00E810A6"/>
    <w:rsid w:val="00E92761"/>
    <w:rsid w:val="00EA7593"/>
    <w:rsid w:val="00EC2CDF"/>
    <w:rsid w:val="00EC4E39"/>
    <w:rsid w:val="00EC7B6E"/>
    <w:rsid w:val="00ED1C1A"/>
    <w:rsid w:val="00ED358B"/>
    <w:rsid w:val="00F04772"/>
    <w:rsid w:val="00F069AD"/>
    <w:rsid w:val="00F13904"/>
    <w:rsid w:val="00F14B64"/>
    <w:rsid w:val="00F24B85"/>
    <w:rsid w:val="00F25499"/>
    <w:rsid w:val="00F300F0"/>
    <w:rsid w:val="00F3479E"/>
    <w:rsid w:val="00F40DEA"/>
    <w:rsid w:val="00F4369A"/>
    <w:rsid w:val="00F500FC"/>
    <w:rsid w:val="00F547C8"/>
    <w:rsid w:val="00F5568B"/>
    <w:rsid w:val="00F55AF7"/>
    <w:rsid w:val="00F57560"/>
    <w:rsid w:val="00F60754"/>
    <w:rsid w:val="00F84966"/>
    <w:rsid w:val="00F84BBC"/>
    <w:rsid w:val="00F935F6"/>
    <w:rsid w:val="00F966F9"/>
    <w:rsid w:val="00FA50AA"/>
    <w:rsid w:val="00FB38B9"/>
    <w:rsid w:val="00FE0B45"/>
    <w:rsid w:val="00FE7CE9"/>
    <w:rsid w:val="00FF6AA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BE55D"/>
  <w15:chartTrackingRefBased/>
  <w15:docId w15:val="{0CBC110C-AAA8-42EC-A073-07760949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1D0"/>
    <w:pPr>
      <w:spacing w:after="0" w:line="360" w:lineRule="auto"/>
    </w:pPr>
    <w:rPr>
      <w:rFonts w:asciiTheme="majorBidi" w:hAnsiTheme="majorBidi"/>
      <w:kern w:val="0"/>
      <w:sz w:val="24"/>
      <w:lang w:val="id-ID"/>
      <w14:ligatures w14:val="none"/>
    </w:rPr>
  </w:style>
  <w:style w:type="paragraph" w:styleId="Heading1">
    <w:name w:val="heading 1"/>
    <w:basedOn w:val="Normal"/>
    <w:next w:val="Normal"/>
    <w:link w:val="Heading1Char"/>
    <w:uiPriority w:val="9"/>
    <w:qFormat/>
    <w:rsid w:val="00802084"/>
    <w:pPr>
      <w:keepNext/>
      <w:keepLines/>
      <w:jc w:val="center"/>
      <w:outlineLvl w:val="0"/>
    </w:pPr>
    <w:rPr>
      <w:rFonts w:eastAsiaTheme="majorEastAsia" w:cstheme="majorBidi"/>
      <w:b/>
      <w:color w:val="000000" w:themeColor="text1"/>
      <w:kern w:val="2"/>
      <w:szCs w:val="40"/>
      <w:lang w:val="en-ID"/>
      <w14:ligatures w14:val="standardContextual"/>
    </w:rPr>
  </w:style>
  <w:style w:type="paragraph" w:styleId="Heading2">
    <w:name w:val="heading 2"/>
    <w:basedOn w:val="NoSpacing"/>
    <w:link w:val="Heading2Char"/>
    <w:autoRedefine/>
    <w:uiPriority w:val="9"/>
    <w:unhideWhenUsed/>
    <w:rsid w:val="009F4AE0"/>
    <w:pPr>
      <w:keepNext/>
      <w:keepLines/>
      <w:spacing w:line="360" w:lineRule="auto"/>
      <w:contextualSpacing/>
      <w:outlineLvl w:val="1"/>
    </w:pPr>
    <w:rPr>
      <w:rFonts w:asciiTheme="majorBidi" w:eastAsiaTheme="majorEastAsia" w:hAnsiTheme="majorBidi" w:cstheme="minorHAnsi"/>
      <w:b/>
      <w:color w:val="000000" w:themeColor="text1"/>
      <w:sz w:val="24"/>
      <w:szCs w:val="24"/>
      <w:lang w:val="sv-SE"/>
    </w:rPr>
  </w:style>
  <w:style w:type="paragraph" w:styleId="Heading3">
    <w:name w:val="heading 3"/>
    <w:basedOn w:val="Normal"/>
    <w:next w:val="Normal"/>
    <w:link w:val="Heading3Char"/>
    <w:uiPriority w:val="9"/>
    <w:unhideWhenUsed/>
    <w:qFormat/>
    <w:rsid w:val="00802084"/>
    <w:pPr>
      <w:keepNext/>
      <w:keepLines/>
      <w:numPr>
        <w:numId w:val="1"/>
      </w:numPr>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802084"/>
    <w:pPr>
      <w:keepNext/>
      <w:keepLines/>
      <w:numPr>
        <w:numId w:val="86"/>
      </w:numPr>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0A3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5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5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5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5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4AE0"/>
    <w:rPr>
      <w:rFonts w:asciiTheme="majorBidi" w:eastAsiaTheme="majorEastAsia" w:hAnsiTheme="majorBidi" w:cstheme="minorHAnsi"/>
      <w:b/>
      <w:color w:val="000000" w:themeColor="text1"/>
      <w:sz w:val="24"/>
      <w:szCs w:val="24"/>
      <w:lang w:val="sv-SE"/>
    </w:rPr>
  </w:style>
  <w:style w:type="paragraph" w:styleId="NoSpacing">
    <w:name w:val="No Spacing"/>
    <w:uiPriority w:val="1"/>
    <w:qFormat/>
    <w:rsid w:val="00263242"/>
    <w:pPr>
      <w:spacing w:after="0" w:line="240" w:lineRule="auto"/>
    </w:pPr>
  </w:style>
  <w:style w:type="character" w:customStyle="1" w:styleId="Heading1Char">
    <w:name w:val="Heading 1 Char"/>
    <w:basedOn w:val="DefaultParagraphFont"/>
    <w:link w:val="Heading1"/>
    <w:uiPriority w:val="9"/>
    <w:rsid w:val="00802084"/>
    <w:rPr>
      <w:rFonts w:asciiTheme="majorBidi" w:eastAsiaTheme="majorEastAsia" w:hAnsiTheme="majorBidi" w:cstheme="majorBidi"/>
      <w:b/>
      <w:color w:val="000000" w:themeColor="text1"/>
      <w:sz w:val="24"/>
      <w:szCs w:val="40"/>
    </w:rPr>
  </w:style>
  <w:style w:type="character" w:customStyle="1" w:styleId="Heading3Char">
    <w:name w:val="Heading 3 Char"/>
    <w:basedOn w:val="DefaultParagraphFont"/>
    <w:link w:val="Heading3"/>
    <w:uiPriority w:val="9"/>
    <w:rsid w:val="00802084"/>
    <w:rPr>
      <w:rFonts w:asciiTheme="majorBidi" w:eastAsiaTheme="majorEastAsia" w:hAnsiTheme="majorBidi" w:cstheme="majorBidi"/>
      <w:b/>
      <w:color w:val="000000" w:themeColor="text1"/>
      <w:kern w:val="0"/>
      <w:sz w:val="24"/>
      <w:szCs w:val="28"/>
      <w:lang w:val="id-ID"/>
      <w14:ligatures w14:val="none"/>
    </w:rPr>
  </w:style>
  <w:style w:type="character" w:customStyle="1" w:styleId="Heading4Char">
    <w:name w:val="Heading 4 Char"/>
    <w:basedOn w:val="DefaultParagraphFont"/>
    <w:link w:val="Heading4"/>
    <w:uiPriority w:val="9"/>
    <w:rsid w:val="00802084"/>
    <w:rPr>
      <w:rFonts w:asciiTheme="majorBidi" w:eastAsiaTheme="majorEastAsia" w:hAnsiTheme="majorBidi" w:cstheme="majorBidi"/>
      <w:b/>
      <w:iCs/>
      <w:kern w:val="0"/>
      <w:sz w:val="24"/>
      <w:lang w:val="id-ID"/>
      <w14:ligatures w14:val="none"/>
    </w:rPr>
  </w:style>
  <w:style w:type="character" w:customStyle="1" w:styleId="Heading5Char">
    <w:name w:val="Heading 5 Char"/>
    <w:basedOn w:val="DefaultParagraphFont"/>
    <w:link w:val="Heading5"/>
    <w:uiPriority w:val="9"/>
    <w:semiHidden/>
    <w:rsid w:val="000A3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517"/>
    <w:rPr>
      <w:rFonts w:eastAsiaTheme="majorEastAsia" w:cstheme="majorBidi"/>
      <w:color w:val="272727" w:themeColor="text1" w:themeTint="D8"/>
    </w:rPr>
  </w:style>
  <w:style w:type="paragraph" w:styleId="Title">
    <w:name w:val="Title"/>
    <w:basedOn w:val="Normal"/>
    <w:next w:val="Normal"/>
    <w:link w:val="TitleChar"/>
    <w:uiPriority w:val="10"/>
    <w:qFormat/>
    <w:rsid w:val="000A3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517"/>
    <w:pPr>
      <w:spacing w:before="160"/>
      <w:jc w:val="center"/>
    </w:pPr>
    <w:rPr>
      <w:i/>
      <w:iCs/>
      <w:color w:val="404040" w:themeColor="text1" w:themeTint="BF"/>
    </w:rPr>
  </w:style>
  <w:style w:type="character" w:customStyle="1" w:styleId="QuoteChar">
    <w:name w:val="Quote Char"/>
    <w:basedOn w:val="DefaultParagraphFont"/>
    <w:link w:val="Quote"/>
    <w:uiPriority w:val="29"/>
    <w:rsid w:val="000A3517"/>
    <w:rPr>
      <w:i/>
      <w:iCs/>
      <w:color w:val="404040" w:themeColor="text1" w:themeTint="BF"/>
    </w:rPr>
  </w:style>
  <w:style w:type="paragraph" w:styleId="ListParagraph">
    <w:name w:val="List Paragraph"/>
    <w:basedOn w:val="Normal"/>
    <w:uiPriority w:val="1"/>
    <w:qFormat/>
    <w:rsid w:val="000A3517"/>
    <w:pPr>
      <w:ind w:left="720"/>
      <w:contextualSpacing/>
    </w:pPr>
  </w:style>
  <w:style w:type="character" w:styleId="IntenseEmphasis">
    <w:name w:val="Intense Emphasis"/>
    <w:basedOn w:val="DefaultParagraphFont"/>
    <w:uiPriority w:val="21"/>
    <w:qFormat/>
    <w:rsid w:val="000A3517"/>
    <w:rPr>
      <w:i/>
      <w:iCs/>
      <w:color w:val="0F4761" w:themeColor="accent1" w:themeShade="BF"/>
    </w:rPr>
  </w:style>
  <w:style w:type="paragraph" w:styleId="IntenseQuote">
    <w:name w:val="Intense Quote"/>
    <w:basedOn w:val="Normal"/>
    <w:next w:val="Normal"/>
    <w:link w:val="IntenseQuoteChar"/>
    <w:uiPriority w:val="30"/>
    <w:qFormat/>
    <w:rsid w:val="000A3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517"/>
    <w:rPr>
      <w:i/>
      <w:iCs/>
      <w:color w:val="0F4761" w:themeColor="accent1" w:themeShade="BF"/>
    </w:rPr>
  </w:style>
  <w:style w:type="character" w:styleId="IntenseReference">
    <w:name w:val="Intense Reference"/>
    <w:basedOn w:val="DefaultParagraphFont"/>
    <w:uiPriority w:val="32"/>
    <w:qFormat/>
    <w:rsid w:val="000A3517"/>
    <w:rPr>
      <w:b/>
      <w:bCs/>
      <w:smallCaps/>
      <w:color w:val="0F4761" w:themeColor="accent1" w:themeShade="BF"/>
      <w:spacing w:val="5"/>
    </w:rPr>
  </w:style>
  <w:style w:type="character" w:styleId="FootnoteReference">
    <w:name w:val="footnote reference"/>
    <w:basedOn w:val="DefaultParagraphFont"/>
    <w:uiPriority w:val="99"/>
    <w:semiHidden/>
    <w:unhideWhenUsed/>
    <w:rsid w:val="000A3517"/>
    <w:rPr>
      <w:vertAlign w:val="superscript"/>
    </w:rPr>
  </w:style>
  <w:style w:type="paragraph" w:styleId="Header">
    <w:name w:val="header"/>
    <w:basedOn w:val="Normal"/>
    <w:link w:val="HeaderChar"/>
    <w:uiPriority w:val="99"/>
    <w:unhideWhenUsed/>
    <w:rsid w:val="000A3517"/>
    <w:pPr>
      <w:tabs>
        <w:tab w:val="center" w:pos="4513"/>
        <w:tab w:val="right" w:pos="9026"/>
      </w:tabs>
      <w:spacing w:line="240" w:lineRule="auto"/>
    </w:pPr>
  </w:style>
  <w:style w:type="character" w:customStyle="1" w:styleId="HeaderChar">
    <w:name w:val="Header Char"/>
    <w:basedOn w:val="DefaultParagraphFont"/>
    <w:link w:val="Header"/>
    <w:uiPriority w:val="99"/>
    <w:rsid w:val="000A3517"/>
    <w:rPr>
      <w:kern w:val="0"/>
      <w:lang w:val="id-ID"/>
      <w14:ligatures w14:val="none"/>
    </w:rPr>
  </w:style>
  <w:style w:type="paragraph" w:styleId="Footer">
    <w:name w:val="footer"/>
    <w:basedOn w:val="Normal"/>
    <w:link w:val="FooterChar"/>
    <w:uiPriority w:val="99"/>
    <w:unhideWhenUsed/>
    <w:rsid w:val="000A3517"/>
    <w:pPr>
      <w:tabs>
        <w:tab w:val="center" w:pos="4513"/>
        <w:tab w:val="right" w:pos="9026"/>
      </w:tabs>
      <w:spacing w:line="240" w:lineRule="auto"/>
    </w:pPr>
  </w:style>
  <w:style w:type="character" w:customStyle="1" w:styleId="FooterChar">
    <w:name w:val="Footer Char"/>
    <w:basedOn w:val="DefaultParagraphFont"/>
    <w:link w:val="Footer"/>
    <w:uiPriority w:val="99"/>
    <w:rsid w:val="000A3517"/>
    <w:rPr>
      <w:kern w:val="0"/>
      <w:lang w:val="id-ID"/>
      <w14:ligatures w14:val="none"/>
    </w:rPr>
  </w:style>
  <w:style w:type="paragraph" w:styleId="NormalWeb">
    <w:name w:val="Normal (Web)"/>
    <w:basedOn w:val="Normal"/>
    <w:uiPriority w:val="99"/>
    <w:unhideWhenUsed/>
    <w:rsid w:val="005912FA"/>
    <w:pPr>
      <w:spacing w:before="100" w:beforeAutospacing="1" w:after="100" w:afterAutospacing="1" w:line="240" w:lineRule="auto"/>
    </w:pPr>
    <w:rPr>
      <w:rFonts w:ascii="Times New Roman" w:eastAsia="Times New Roman" w:hAnsi="Times New Roman" w:cs="Times New Roman"/>
      <w:szCs w:val="24"/>
      <w:lang w:val="en-US"/>
    </w:rPr>
  </w:style>
  <w:style w:type="character" w:styleId="Strong">
    <w:name w:val="Strong"/>
    <w:basedOn w:val="DefaultParagraphFont"/>
    <w:uiPriority w:val="22"/>
    <w:qFormat/>
    <w:rsid w:val="005912FA"/>
    <w:rPr>
      <w:b/>
      <w:bCs/>
    </w:rPr>
  </w:style>
  <w:style w:type="table" w:styleId="TableGrid">
    <w:name w:val="Table Grid"/>
    <w:basedOn w:val="TableNormal"/>
    <w:uiPriority w:val="39"/>
    <w:rsid w:val="005912F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912FA"/>
    <w:rPr>
      <w:i/>
      <w:iCs/>
    </w:rPr>
  </w:style>
  <w:style w:type="paragraph" w:styleId="Caption">
    <w:name w:val="caption"/>
    <w:basedOn w:val="Normal"/>
    <w:next w:val="Normal"/>
    <w:uiPriority w:val="35"/>
    <w:unhideWhenUsed/>
    <w:qFormat/>
    <w:rsid w:val="005912FA"/>
    <w:pPr>
      <w:spacing w:line="240" w:lineRule="auto"/>
    </w:pPr>
    <w:rPr>
      <w:b/>
      <w:bCs/>
      <w:color w:val="156082" w:themeColor="accent1"/>
      <w:sz w:val="18"/>
      <w:szCs w:val="18"/>
    </w:rPr>
  </w:style>
  <w:style w:type="paragraph" w:styleId="TableofFigures">
    <w:name w:val="table of figures"/>
    <w:basedOn w:val="Normal"/>
    <w:next w:val="Normal"/>
    <w:uiPriority w:val="99"/>
    <w:unhideWhenUsed/>
    <w:rsid w:val="005912FA"/>
  </w:style>
  <w:style w:type="character" w:styleId="PlaceholderText">
    <w:name w:val="Placeholder Text"/>
    <w:basedOn w:val="DefaultParagraphFont"/>
    <w:uiPriority w:val="99"/>
    <w:semiHidden/>
    <w:rsid w:val="005954CC"/>
    <w:rPr>
      <w:color w:val="666666"/>
    </w:rPr>
  </w:style>
  <w:style w:type="paragraph" w:styleId="TOCHeading">
    <w:name w:val="TOC Heading"/>
    <w:basedOn w:val="Heading1"/>
    <w:next w:val="Normal"/>
    <w:uiPriority w:val="39"/>
    <w:unhideWhenUsed/>
    <w:qFormat/>
    <w:rsid w:val="005954CC"/>
    <w:pPr>
      <w:spacing w:before="240" w:line="259" w:lineRule="auto"/>
      <w:jc w:val="left"/>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33343B"/>
    <w:pPr>
      <w:tabs>
        <w:tab w:val="right" w:leader="dot" w:pos="7927"/>
      </w:tabs>
    </w:pPr>
  </w:style>
  <w:style w:type="paragraph" w:styleId="TOC2">
    <w:name w:val="toc 2"/>
    <w:basedOn w:val="Normal"/>
    <w:next w:val="Normal"/>
    <w:autoRedefine/>
    <w:uiPriority w:val="39"/>
    <w:unhideWhenUsed/>
    <w:rsid w:val="00765784"/>
    <w:pPr>
      <w:tabs>
        <w:tab w:val="right" w:leader="dot" w:pos="7927"/>
      </w:tabs>
      <w:ind w:left="221"/>
    </w:pPr>
  </w:style>
  <w:style w:type="paragraph" w:styleId="TOC3">
    <w:name w:val="toc 3"/>
    <w:basedOn w:val="Normal"/>
    <w:next w:val="Normal"/>
    <w:autoRedefine/>
    <w:uiPriority w:val="39"/>
    <w:unhideWhenUsed/>
    <w:rsid w:val="005954CC"/>
    <w:pPr>
      <w:spacing w:after="100"/>
      <w:ind w:left="440"/>
    </w:pPr>
  </w:style>
  <w:style w:type="paragraph" w:styleId="TOC4">
    <w:name w:val="toc 4"/>
    <w:basedOn w:val="Normal"/>
    <w:next w:val="Normal"/>
    <w:autoRedefine/>
    <w:uiPriority w:val="39"/>
    <w:unhideWhenUsed/>
    <w:rsid w:val="005954CC"/>
    <w:pPr>
      <w:spacing w:after="100" w:line="278" w:lineRule="auto"/>
      <w:ind w:left="720"/>
    </w:pPr>
    <w:rPr>
      <w:rFonts w:eastAsiaTheme="minorEastAsia"/>
      <w:kern w:val="2"/>
      <w:szCs w:val="24"/>
      <w:lang w:val="en-ID" w:eastAsia="en-ID"/>
      <w14:ligatures w14:val="standardContextual"/>
    </w:rPr>
  </w:style>
  <w:style w:type="paragraph" w:styleId="TOC5">
    <w:name w:val="toc 5"/>
    <w:basedOn w:val="Normal"/>
    <w:next w:val="Normal"/>
    <w:autoRedefine/>
    <w:uiPriority w:val="39"/>
    <w:unhideWhenUsed/>
    <w:rsid w:val="005954CC"/>
    <w:pPr>
      <w:spacing w:after="100" w:line="278" w:lineRule="auto"/>
      <w:ind w:left="960"/>
    </w:pPr>
    <w:rPr>
      <w:rFonts w:eastAsiaTheme="minorEastAsia"/>
      <w:kern w:val="2"/>
      <w:szCs w:val="24"/>
      <w:lang w:val="en-ID" w:eastAsia="en-ID"/>
      <w14:ligatures w14:val="standardContextual"/>
    </w:rPr>
  </w:style>
  <w:style w:type="paragraph" w:styleId="TOC6">
    <w:name w:val="toc 6"/>
    <w:basedOn w:val="Normal"/>
    <w:next w:val="Normal"/>
    <w:autoRedefine/>
    <w:uiPriority w:val="39"/>
    <w:unhideWhenUsed/>
    <w:rsid w:val="005954CC"/>
    <w:pPr>
      <w:spacing w:after="100" w:line="278" w:lineRule="auto"/>
      <w:ind w:left="1200"/>
    </w:pPr>
    <w:rPr>
      <w:rFonts w:eastAsiaTheme="minorEastAsia"/>
      <w:kern w:val="2"/>
      <w:szCs w:val="24"/>
      <w:lang w:val="en-ID" w:eastAsia="en-ID"/>
      <w14:ligatures w14:val="standardContextual"/>
    </w:rPr>
  </w:style>
  <w:style w:type="paragraph" w:styleId="TOC7">
    <w:name w:val="toc 7"/>
    <w:basedOn w:val="Normal"/>
    <w:next w:val="Normal"/>
    <w:autoRedefine/>
    <w:uiPriority w:val="39"/>
    <w:unhideWhenUsed/>
    <w:rsid w:val="005954CC"/>
    <w:pPr>
      <w:spacing w:after="100" w:line="278" w:lineRule="auto"/>
      <w:ind w:left="1440"/>
    </w:pPr>
    <w:rPr>
      <w:rFonts w:eastAsiaTheme="minorEastAsia"/>
      <w:kern w:val="2"/>
      <w:szCs w:val="24"/>
      <w:lang w:val="en-ID" w:eastAsia="en-ID"/>
      <w14:ligatures w14:val="standardContextual"/>
    </w:rPr>
  </w:style>
  <w:style w:type="paragraph" w:styleId="TOC8">
    <w:name w:val="toc 8"/>
    <w:basedOn w:val="Normal"/>
    <w:next w:val="Normal"/>
    <w:autoRedefine/>
    <w:uiPriority w:val="39"/>
    <w:unhideWhenUsed/>
    <w:rsid w:val="005954CC"/>
    <w:pPr>
      <w:spacing w:after="100" w:line="278" w:lineRule="auto"/>
      <w:ind w:left="1680"/>
    </w:pPr>
    <w:rPr>
      <w:rFonts w:eastAsiaTheme="minorEastAsia"/>
      <w:kern w:val="2"/>
      <w:szCs w:val="24"/>
      <w:lang w:val="en-ID" w:eastAsia="en-ID"/>
      <w14:ligatures w14:val="standardContextual"/>
    </w:rPr>
  </w:style>
  <w:style w:type="paragraph" w:styleId="TOC9">
    <w:name w:val="toc 9"/>
    <w:basedOn w:val="Normal"/>
    <w:next w:val="Normal"/>
    <w:autoRedefine/>
    <w:uiPriority w:val="39"/>
    <w:unhideWhenUsed/>
    <w:rsid w:val="005954CC"/>
    <w:pPr>
      <w:spacing w:after="100" w:line="278" w:lineRule="auto"/>
      <w:ind w:left="1920"/>
    </w:pPr>
    <w:rPr>
      <w:rFonts w:eastAsiaTheme="minorEastAsia"/>
      <w:kern w:val="2"/>
      <w:szCs w:val="24"/>
      <w:lang w:val="en-ID" w:eastAsia="en-ID"/>
      <w14:ligatures w14:val="standardContextual"/>
    </w:rPr>
  </w:style>
  <w:style w:type="character" w:styleId="Hyperlink">
    <w:name w:val="Hyperlink"/>
    <w:basedOn w:val="DefaultParagraphFont"/>
    <w:uiPriority w:val="99"/>
    <w:unhideWhenUsed/>
    <w:rsid w:val="005954CC"/>
    <w:rPr>
      <w:color w:val="467886" w:themeColor="hyperlink"/>
      <w:u w:val="single"/>
    </w:rPr>
  </w:style>
  <w:style w:type="character" w:styleId="UnresolvedMention">
    <w:name w:val="Unresolved Mention"/>
    <w:basedOn w:val="DefaultParagraphFont"/>
    <w:uiPriority w:val="99"/>
    <w:semiHidden/>
    <w:unhideWhenUsed/>
    <w:rsid w:val="005954CC"/>
    <w:rPr>
      <w:color w:val="605E5C"/>
      <w:shd w:val="clear" w:color="auto" w:fill="E1DFDD"/>
    </w:rPr>
  </w:style>
  <w:style w:type="paragraph" w:customStyle="1" w:styleId="font-claude-response-body">
    <w:name w:val="font-claude-response-body"/>
    <w:basedOn w:val="Normal"/>
    <w:rsid w:val="00636CA1"/>
    <w:pPr>
      <w:spacing w:before="100" w:beforeAutospacing="1" w:after="100" w:afterAutospacing="1" w:line="240" w:lineRule="auto"/>
    </w:pPr>
    <w:rPr>
      <w:rFonts w:ascii="Times New Roman" w:eastAsia="Times New Roman" w:hAnsi="Times New Roman" w:cs="Times New Roman"/>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0913">
      <w:marLeft w:val="640"/>
      <w:marRight w:val="0"/>
      <w:marTop w:val="0"/>
      <w:marBottom w:val="0"/>
      <w:divBdr>
        <w:top w:val="none" w:sz="0" w:space="0" w:color="auto"/>
        <w:left w:val="none" w:sz="0" w:space="0" w:color="auto"/>
        <w:bottom w:val="none" w:sz="0" w:space="0" w:color="auto"/>
        <w:right w:val="none" w:sz="0" w:space="0" w:color="auto"/>
      </w:divBdr>
    </w:div>
    <w:div w:id="43792660">
      <w:marLeft w:val="0"/>
      <w:marRight w:val="0"/>
      <w:marTop w:val="0"/>
      <w:marBottom w:val="0"/>
      <w:divBdr>
        <w:top w:val="none" w:sz="0" w:space="0" w:color="auto"/>
        <w:left w:val="none" w:sz="0" w:space="0" w:color="auto"/>
        <w:bottom w:val="none" w:sz="0" w:space="0" w:color="auto"/>
        <w:right w:val="none" w:sz="0" w:space="0" w:color="auto"/>
      </w:divBdr>
    </w:div>
    <w:div w:id="51513173">
      <w:marLeft w:val="0"/>
      <w:marRight w:val="0"/>
      <w:marTop w:val="0"/>
      <w:marBottom w:val="0"/>
      <w:divBdr>
        <w:top w:val="none" w:sz="0" w:space="0" w:color="auto"/>
        <w:left w:val="none" w:sz="0" w:space="0" w:color="auto"/>
        <w:bottom w:val="none" w:sz="0" w:space="0" w:color="auto"/>
        <w:right w:val="none" w:sz="0" w:space="0" w:color="auto"/>
      </w:divBdr>
    </w:div>
    <w:div w:id="81604307">
      <w:marLeft w:val="0"/>
      <w:marRight w:val="0"/>
      <w:marTop w:val="0"/>
      <w:marBottom w:val="0"/>
      <w:divBdr>
        <w:top w:val="none" w:sz="0" w:space="0" w:color="auto"/>
        <w:left w:val="none" w:sz="0" w:space="0" w:color="auto"/>
        <w:bottom w:val="none" w:sz="0" w:space="0" w:color="auto"/>
        <w:right w:val="none" w:sz="0" w:space="0" w:color="auto"/>
      </w:divBdr>
    </w:div>
    <w:div w:id="86780324">
      <w:marLeft w:val="0"/>
      <w:marRight w:val="0"/>
      <w:marTop w:val="0"/>
      <w:marBottom w:val="0"/>
      <w:divBdr>
        <w:top w:val="none" w:sz="0" w:space="0" w:color="auto"/>
        <w:left w:val="none" w:sz="0" w:space="0" w:color="auto"/>
        <w:bottom w:val="none" w:sz="0" w:space="0" w:color="auto"/>
        <w:right w:val="none" w:sz="0" w:space="0" w:color="auto"/>
      </w:divBdr>
    </w:div>
    <w:div w:id="96755755">
      <w:marLeft w:val="640"/>
      <w:marRight w:val="0"/>
      <w:marTop w:val="0"/>
      <w:marBottom w:val="0"/>
      <w:divBdr>
        <w:top w:val="none" w:sz="0" w:space="0" w:color="auto"/>
        <w:left w:val="none" w:sz="0" w:space="0" w:color="auto"/>
        <w:bottom w:val="none" w:sz="0" w:space="0" w:color="auto"/>
        <w:right w:val="none" w:sz="0" w:space="0" w:color="auto"/>
      </w:divBdr>
    </w:div>
    <w:div w:id="149955172">
      <w:marLeft w:val="640"/>
      <w:marRight w:val="0"/>
      <w:marTop w:val="0"/>
      <w:marBottom w:val="0"/>
      <w:divBdr>
        <w:top w:val="none" w:sz="0" w:space="0" w:color="auto"/>
        <w:left w:val="none" w:sz="0" w:space="0" w:color="auto"/>
        <w:bottom w:val="none" w:sz="0" w:space="0" w:color="auto"/>
        <w:right w:val="none" w:sz="0" w:space="0" w:color="auto"/>
      </w:divBdr>
    </w:div>
    <w:div w:id="159321608">
      <w:marLeft w:val="640"/>
      <w:marRight w:val="0"/>
      <w:marTop w:val="0"/>
      <w:marBottom w:val="0"/>
      <w:divBdr>
        <w:top w:val="none" w:sz="0" w:space="0" w:color="auto"/>
        <w:left w:val="none" w:sz="0" w:space="0" w:color="auto"/>
        <w:bottom w:val="none" w:sz="0" w:space="0" w:color="auto"/>
        <w:right w:val="none" w:sz="0" w:space="0" w:color="auto"/>
      </w:divBdr>
    </w:div>
    <w:div w:id="165949163">
      <w:marLeft w:val="0"/>
      <w:marRight w:val="0"/>
      <w:marTop w:val="0"/>
      <w:marBottom w:val="0"/>
      <w:divBdr>
        <w:top w:val="none" w:sz="0" w:space="0" w:color="auto"/>
        <w:left w:val="none" w:sz="0" w:space="0" w:color="auto"/>
        <w:bottom w:val="none" w:sz="0" w:space="0" w:color="auto"/>
        <w:right w:val="none" w:sz="0" w:space="0" w:color="auto"/>
      </w:divBdr>
    </w:div>
    <w:div w:id="173959531">
      <w:marLeft w:val="0"/>
      <w:marRight w:val="0"/>
      <w:marTop w:val="0"/>
      <w:marBottom w:val="0"/>
      <w:divBdr>
        <w:top w:val="none" w:sz="0" w:space="0" w:color="auto"/>
        <w:left w:val="none" w:sz="0" w:space="0" w:color="auto"/>
        <w:bottom w:val="none" w:sz="0" w:space="0" w:color="auto"/>
        <w:right w:val="none" w:sz="0" w:space="0" w:color="auto"/>
      </w:divBdr>
    </w:div>
    <w:div w:id="174998014">
      <w:marLeft w:val="640"/>
      <w:marRight w:val="0"/>
      <w:marTop w:val="0"/>
      <w:marBottom w:val="0"/>
      <w:divBdr>
        <w:top w:val="none" w:sz="0" w:space="0" w:color="auto"/>
        <w:left w:val="none" w:sz="0" w:space="0" w:color="auto"/>
        <w:bottom w:val="none" w:sz="0" w:space="0" w:color="auto"/>
        <w:right w:val="none" w:sz="0" w:space="0" w:color="auto"/>
      </w:divBdr>
    </w:div>
    <w:div w:id="186334229">
      <w:marLeft w:val="0"/>
      <w:marRight w:val="0"/>
      <w:marTop w:val="0"/>
      <w:marBottom w:val="0"/>
      <w:divBdr>
        <w:top w:val="none" w:sz="0" w:space="0" w:color="auto"/>
        <w:left w:val="none" w:sz="0" w:space="0" w:color="auto"/>
        <w:bottom w:val="none" w:sz="0" w:space="0" w:color="auto"/>
        <w:right w:val="none" w:sz="0" w:space="0" w:color="auto"/>
      </w:divBdr>
    </w:div>
    <w:div w:id="188875135">
      <w:marLeft w:val="0"/>
      <w:marRight w:val="0"/>
      <w:marTop w:val="0"/>
      <w:marBottom w:val="0"/>
      <w:divBdr>
        <w:top w:val="none" w:sz="0" w:space="0" w:color="auto"/>
        <w:left w:val="none" w:sz="0" w:space="0" w:color="auto"/>
        <w:bottom w:val="none" w:sz="0" w:space="0" w:color="auto"/>
        <w:right w:val="none" w:sz="0" w:space="0" w:color="auto"/>
      </w:divBdr>
    </w:div>
    <w:div w:id="231744987">
      <w:marLeft w:val="0"/>
      <w:marRight w:val="0"/>
      <w:marTop w:val="0"/>
      <w:marBottom w:val="0"/>
      <w:divBdr>
        <w:top w:val="none" w:sz="0" w:space="0" w:color="auto"/>
        <w:left w:val="none" w:sz="0" w:space="0" w:color="auto"/>
        <w:bottom w:val="none" w:sz="0" w:space="0" w:color="auto"/>
        <w:right w:val="none" w:sz="0" w:space="0" w:color="auto"/>
      </w:divBdr>
    </w:div>
    <w:div w:id="234750337">
      <w:marLeft w:val="0"/>
      <w:marRight w:val="0"/>
      <w:marTop w:val="0"/>
      <w:marBottom w:val="0"/>
      <w:divBdr>
        <w:top w:val="none" w:sz="0" w:space="0" w:color="auto"/>
        <w:left w:val="none" w:sz="0" w:space="0" w:color="auto"/>
        <w:bottom w:val="none" w:sz="0" w:space="0" w:color="auto"/>
        <w:right w:val="none" w:sz="0" w:space="0" w:color="auto"/>
      </w:divBdr>
    </w:div>
    <w:div w:id="242616533">
      <w:marLeft w:val="0"/>
      <w:marRight w:val="0"/>
      <w:marTop w:val="0"/>
      <w:marBottom w:val="0"/>
      <w:divBdr>
        <w:top w:val="none" w:sz="0" w:space="0" w:color="auto"/>
        <w:left w:val="none" w:sz="0" w:space="0" w:color="auto"/>
        <w:bottom w:val="none" w:sz="0" w:space="0" w:color="auto"/>
        <w:right w:val="none" w:sz="0" w:space="0" w:color="auto"/>
      </w:divBdr>
    </w:div>
    <w:div w:id="249046379">
      <w:marLeft w:val="640"/>
      <w:marRight w:val="0"/>
      <w:marTop w:val="0"/>
      <w:marBottom w:val="0"/>
      <w:divBdr>
        <w:top w:val="none" w:sz="0" w:space="0" w:color="auto"/>
        <w:left w:val="none" w:sz="0" w:space="0" w:color="auto"/>
        <w:bottom w:val="none" w:sz="0" w:space="0" w:color="auto"/>
        <w:right w:val="none" w:sz="0" w:space="0" w:color="auto"/>
      </w:divBdr>
    </w:div>
    <w:div w:id="253054047">
      <w:marLeft w:val="640"/>
      <w:marRight w:val="0"/>
      <w:marTop w:val="0"/>
      <w:marBottom w:val="0"/>
      <w:divBdr>
        <w:top w:val="none" w:sz="0" w:space="0" w:color="auto"/>
        <w:left w:val="none" w:sz="0" w:space="0" w:color="auto"/>
        <w:bottom w:val="none" w:sz="0" w:space="0" w:color="auto"/>
        <w:right w:val="none" w:sz="0" w:space="0" w:color="auto"/>
      </w:divBdr>
    </w:div>
    <w:div w:id="258682017">
      <w:marLeft w:val="0"/>
      <w:marRight w:val="0"/>
      <w:marTop w:val="0"/>
      <w:marBottom w:val="0"/>
      <w:divBdr>
        <w:top w:val="none" w:sz="0" w:space="0" w:color="auto"/>
        <w:left w:val="none" w:sz="0" w:space="0" w:color="auto"/>
        <w:bottom w:val="none" w:sz="0" w:space="0" w:color="auto"/>
        <w:right w:val="none" w:sz="0" w:space="0" w:color="auto"/>
      </w:divBdr>
    </w:div>
    <w:div w:id="281109819">
      <w:marLeft w:val="0"/>
      <w:marRight w:val="0"/>
      <w:marTop w:val="0"/>
      <w:marBottom w:val="0"/>
      <w:divBdr>
        <w:top w:val="none" w:sz="0" w:space="0" w:color="auto"/>
        <w:left w:val="none" w:sz="0" w:space="0" w:color="auto"/>
        <w:bottom w:val="none" w:sz="0" w:space="0" w:color="auto"/>
        <w:right w:val="none" w:sz="0" w:space="0" w:color="auto"/>
      </w:divBdr>
    </w:div>
    <w:div w:id="293216588">
      <w:marLeft w:val="640"/>
      <w:marRight w:val="0"/>
      <w:marTop w:val="0"/>
      <w:marBottom w:val="0"/>
      <w:divBdr>
        <w:top w:val="none" w:sz="0" w:space="0" w:color="auto"/>
        <w:left w:val="none" w:sz="0" w:space="0" w:color="auto"/>
        <w:bottom w:val="none" w:sz="0" w:space="0" w:color="auto"/>
        <w:right w:val="none" w:sz="0" w:space="0" w:color="auto"/>
      </w:divBdr>
    </w:div>
    <w:div w:id="330792521">
      <w:marLeft w:val="0"/>
      <w:marRight w:val="0"/>
      <w:marTop w:val="0"/>
      <w:marBottom w:val="0"/>
      <w:divBdr>
        <w:top w:val="none" w:sz="0" w:space="0" w:color="auto"/>
        <w:left w:val="none" w:sz="0" w:space="0" w:color="auto"/>
        <w:bottom w:val="none" w:sz="0" w:space="0" w:color="auto"/>
        <w:right w:val="none" w:sz="0" w:space="0" w:color="auto"/>
      </w:divBdr>
    </w:div>
    <w:div w:id="341706780">
      <w:marLeft w:val="640"/>
      <w:marRight w:val="0"/>
      <w:marTop w:val="0"/>
      <w:marBottom w:val="0"/>
      <w:divBdr>
        <w:top w:val="none" w:sz="0" w:space="0" w:color="auto"/>
        <w:left w:val="none" w:sz="0" w:space="0" w:color="auto"/>
        <w:bottom w:val="none" w:sz="0" w:space="0" w:color="auto"/>
        <w:right w:val="none" w:sz="0" w:space="0" w:color="auto"/>
      </w:divBdr>
    </w:div>
    <w:div w:id="344331801">
      <w:marLeft w:val="0"/>
      <w:marRight w:val="0"/>
      <w:marTop w:val="0"/>
      <w:marBottom w:val="0"/>
      <w:divBdr>
        <w:top w:val="none" w:sz="0" w:space="0" w:color="auto"/>
        <w:left w:val="none" w:sz="0" w:space="0" w:color="auto"/>
        <w:bottom w:val="none" w:sz="0" w:space="0" w:color="auto"/>
        <w:right w:val="none" w:sz="0" w:space="0" w:color="auto"/>
      </w:divBdr>
    </w:div>
    <w:div w:id="357121957">
      <w:marLeft w:val="640"/>
      <w:marRight w:val="0"/>
      <w:marTop w:val="0"/>
      <w:marBottom w:val="0"/>
      <w:divBdr>
        <w:top w:val="none" w:sz="0" w:space="0" w:color="auto"/>
        <w:left w:val="none" w:sz="0" w:space="0" w:color="auto"/>
        <w:bottom w:val="none" w:sz="0" w:space="0" w:color="auto"/>
        <w:right w:val="none" w:sz="0" w:space="0" w:color="auto"/>
      </w:divBdr>
    </w:div>
    <w:div w:id="358165866">
      <w:marLeft w:val="640"/>
      <w:marRight w:val="0"/>
      <w:marTop w:val="0"/>
      <w:marBottom w:val="0"/>
      <w:divBdr>
        <w:top w:val="none" w:sz="0" w:space="0" w:color="auto"/>
        <w:left w:val="none" w:sz="0" w:space="0" w:color="auto"/>
        <w:bottom w:val="none" w:sz="0" w:space="0" w:color="auto"/>
        <w:right w:val="none" w:sz="0" w:space="0" w:color="auto"/>
      </w:divBdr>
    </w:div>
    <w:div w:id="358312458">
      <w:marLeft w:val="640"/>
      <w:marRight w:val="0"/>
      <w:marTop w:val="0"/>
      <w:marBottom w:val="0"/>
      <w:divBdr>
        <w:top w:val="none" w:sz="0" w:space="0" w:color="auto"/>
        <w:left w:val="none" w:sz="0" w:space="0" w:color="auto"/>
        <w:bottom w:val="none" w:sz="0" w:space="0" w:color="auto"/>
        <w:right w:val="none" w:sz="0" w:space="0" w:color="auto"/>
      </w:divBdr>
    </w:div>
    <w:div w:id="383141728">
      <w:marLeft w:val="0"/>
      <w:marRight w:val="0"/>
      <w:marTop w:val="0"/>
      <w:marBottom w:val="0"/>
      <w:divBdr>
        <w:top w:val="none" w:sz="0" w:space="0" w:color="auto"/>
        <w:left w:val="none" w:sz="0" w:space="0" w:color="auto"/>
        <w:bottom w:val="none" w:sz="0" w:space="0" w:color="auto"/>
        <w:right w:val="none" w:sz="0" w:space="0" w:color="auto"/>
      </w:divBdr>
    </w:div>
    <w:div w:id="390814878">
      <w:marLeft w:val="640"/>
      <w:marRight w:val="0"/>
      <w:marTop w:val="0"/>
      <w:marBottom w:val="0"/>
      <w:divBdr>
        <w:top w:val="none" w:sz="0" w:space="0" w:color="auto"/>
        <w:left w:val="none" w:sz="0" w:space="0" w:color="auto"/>
        <w:bottom w:val="none" w:sz="0" w:space="0" w:color="auto"/>
        <w:right w:val="none" w:sz="0" w:space="0" w:color="auto"/>
      </w:divBdr>
    </w:div>
    <w:div w:id="415909353">
      <w:marLeft w:val="0"/>
      <w:marRight w:val="0"/>
      <w:marTop w:val="0"/>
      <w:marBottom w:val="0"/>
      <w:divBdr>
        <w:top w:val="none" w:sz="0" w:space="0" w:color="auto"/>
        <w:left w:val="none" w:sz="0" w:space="0" w:color="auto"/>
        <w:bottom w:val="none" w:sz="0" w:space="0" w:color="auto"/>
        <w:right w:val="none" w:sz="0" w:space="0" w:color="auto"/>
      </w:divBdr>
    </w:div>
    <w:div w:id="421725401">
      <w:marLeft w:val="0"/>
      <w:marRight w:val="0"/>
      <w:marTop w:val="0"/>
      <w:marBottom w:val="0"/>
      <w:divBdr>
        <w:top w:val="none" w:sz="0" w:space="0" w:color="auto"/>
        <w:left w:val="none" w:sz="0" w:space="0" w:color="auto"/>
        <w:bottom w:val="none" w:sz="0" w:space="0" w:color="auto"/>
        <w:right w:val="none" w:sz="0" w:space="0" w:color="auto"/>
      </w:divBdr>
    </w:div>
    <w:div w:id="425156267">
      <w:marLeft w:val="0"/>
      <w:marRight w:val="0"/>
      <w:marTop w:val="0"/>
      <w:marBottom w:val="0"/>
      <w:divBdr>
        <w:top w:val="none" w:sz="0" w:space="0" w:color="auto"/>
        <w:left w:val="none" w:sz="0" w:space="0" w:color="auto"/>
        <w:bottom w:val="none" w:sz="0" w:space="0" w:color="auto"/>
        <w:right w:val="none" w:sz="0" w:space="0" w:color="auto"/>
      </w:divBdr>
    </w:div>
    <w:div w:id="439688986">
      <w:marLeft w:val="640"/>
      <w:marRight w:val="0"/>
      <w:marTop w:val="0"/>
      <w:marBottom w:val="0"/>
      <w:divBdr>
        <w:top w:val="none" w:sz="0" w:space="0" w:color="auto"/>
        <w:left w:val="none" w:sz="0" w:space="0" w:color="auto"/>
        <w:bottom w:val="none" w:sz="0" w:space="0" w:color="auto"/>
        <w:right w:val="none" w:sz="0" w:space="0" w:color="auto"/>
      </w:divBdr>
    </w:div>
    <w:div w:id="447168628">
      <w:marLeft w:val="0"/>
      <w:marRight w:val="0"/>
      <w:marTop w:val="0"/>
      <w:marBottom w:val="0"/>
      <w:divBdr>
        <w:top w:val="none" w:sz="0" w:space="0" w:color="auto"/>
        <w:left w:val="none" w:sz="0" w:space="0" w:color="auto"/>
        <w:bottom w:val="none" w:sz="0" w:space="0" w:color="auto"/>
        <w:right w:val="none" w:sz="0" w:space="0" w:color="auto"/>
      </w:divBdr>
    </w:div>
    <w:div w:id="496964446">
      <w:marLeft w:val="640"/>
      <w:marRight w:val="0"/>
      <w:marTop w:val="0"/>
      <w:marBottom w:val="0"/>
      <w:divBdr>
        <w:top w:val="none" w:sz="0" w:space="0" w:color="auto"/>
        <w:left w:val="none" w:sz="0" w:space="0" w:color="auto"/>
        <w:bottom w:val="none" w:sz="0" w:space="0" w:color="auto"/>
        <w:right w:val="none" w:sz="0" w:space="0" w:color="auto"/>
      </w:divBdr>
    </w:div>
    <w:div w:id="509298845">
      <w:marLeft w:val="0"/>
      <w:marRight w:val="0"/>
      <w:marTop w:val="0"/>
      <w:marBottom w:val="0"/>
      <w:divBdr>
        <w:top w:val="none" w:sz="0" w:space="0" w:color="auto"/>
        <w:left w:val="none" w:sz="0" w:space="0" w:color="auto"/>
        <w:bottom w:val="none" w:sz="0" w:space="0" w:color="auto"/>
        <w:right w:val="none" w:sz="0" w:space="0" w:color="auto"/>
      </w:divBdr>
    </w:div>
    <w:div w:id="519927584">
      <w:marLeft w:val="640"/>
      <w:marRight w:val="0"/>
      <w:marTop w:val="0"/>
      <w:marBottom w:val="0"/>
      <w:divBdr>
        <w:top w:val="none" w:sz="0" w:space="0" w:color="auto"/>
        <w:left w:val="none" w:sz="0" w:space="0" w:color="auto"/>
        <w:bottom w:val="none" w:sz="0" w:space="0" w:color="auto"/>
        <w:right w:val="none" w:sz="0" w:space="0" w:color="auto"/>
      </w:divBdr>
    </w:div>
    <w:div w:id="565529110">
      <w:marLeft w:val="640"/>
      <w:marRight w:val="0"/>
      <w:marTop w:val="0"/>
      <w:marBottom w:val="0"/>
      <w:divBdr>
        <w:top w:val="none" w:sz="0" w:space="0" w:color="auto"/>
        <w:left w:val="none" w:sz="0" w:space="0" w:color="auto"/>
        <w:bottom w:val="none" w:sz="0" w:space="0" w:color="auto"/>
        <w:right w:val="none" w:sz="0" w:space="0" w:color="auto"/>
      </w:divBdr>
    </w:div>
    <w:div w:id="586500129">
      <w:marLeft w:val="0"/>
      <w:marRight w:val="0"/>
      <w:marTop w:val="0"/>
      <w:marBottom w:val="0"/>
      <w:divBdr>
        <w:top w:val="none" w:sz="0" w:space="0" w:color="auto"/>
        <w:left w:val="none" w:sz="0" w:space="0" w:color="auto"/>
        <w:bottom w:val="none" w:sz="0" w:space="0" w:color="auto"/>
        <w:right w:val="none" w:sz="0" w:space="0" w:color="auto"/>
      </w:divBdr>
    </w:div>
    <w:div w:id="606230617">
      <w:marLeft w:val="0"/>
      <w:marRight w:val="0"/>
      <w:marTop w:val="0"/>
      <w:marBottom w:val="0"/>
      <w:divBdr>
        <w:top w:val="none" w:sz="0" w:space="0" w:color="auto"/>
        <w:left w:val="none" w:sz="0" w:space="0" w:color="auto"/>
        <w:bottom w:val="none" w:sz="0" w:space="0" w:color="auto"/>
        <w:right w:val="none" w:sz="0" w:space="0" w:color="auto"/>
      </w:divBdr>
    </w:div>
    <w:div w:id="620065232">
      <w:marLeft w:val="640"/>
      <w:marRight w:val="0"/>
      <w:marTop w:val="0"/>
      <w:marBottom w:val="0"/>
      <w:divBdr>
        <w:top w:val="none" w:sz="0" w:space="0" w:color="auto"/>
        <w:left w:val="none" w:sz="0" w:space="0" w:color="auto"/>
        <w:bottom w:val="none" w:sz="0" w:space="0" w:color="auto"/>
        <w:right w:val="none" w:sz="0" w:space="0" w:color="auto"/>
      </w:divBdr>
    </w:div>
    <w:div w:id="621425220">
      <w:marLeft w:val="640"/>
      <w:marRight w:val="0"/>
      <w:marTop w:val="0"/>
      <w:marBottom w:val="0"/>
      <w:divBdr>
        <w:top w:val="none" w:sz="0" w:space="0" w:color="auto"/>
        <w:left w:val="none" w:sz="0" w:space="0" w:color="auto"/>
        <w:bottom w:val="none" w:sz="0" w:space="0" w:color="auto"/>
        <w:right w:val="none" w:sz="0" w:space="0" w:color="auto"/>
      </w:divBdr>
    </w:div>
    <w:div w:id="624779480">
      <w:marLeft w:val="0"/>
      <w:marRight w:val="0"/>
      <w:marTop w:val="0"/>
      <w:marBottom w:val="0"/>
      <w:divBdr>
        <w:top w:val="none" w:sz="0" w:space="0" w:color="auto"/>
        <w:left w:val="none" w:sz="0" w:space="0" w:color="auto"/>
        <w:bottom w:val="none" w:sz="0" w:space="0" w:color="auto"/>
        <w:right w:val="none" w:sz="0" w:space="0" w:color="auto"/>
      </w:divBdr>
    </w:div>
    <w:div w:id="625820252">
      <w:marLeft w:val="0"/>
      <w:marRight w:val="0"/>
      <w:marTop w:val="0"/>
      <w:marBottom w:val="0"/>
      <w:divBdr>
        <w:top w:val="none" w:sz="0" w:space="0" w:color="auto"/>
        <w:left w:val="none" w:sz="0" w:space="0" w:color="auto"/>
        <w:bottom w:val="none" w:sz="0" w:space="0" w:color="auto"/>
        <w:right w:val="none" w:sz="0" w:space="0" w:color="auto"/>
      </w:divBdr>
    </w:div>
    <w:div w:id="651905290">
      <w:marLeft w:val="640"/>
      <w:marRight w:val="0"/>
      <w:marTop w:val="0"/>
      <w:marBottom w:val="0"/>
      <w:divBdr>
        <w:top w:val="none" w:sz="0" w:space="0" w:color="auto"/>
        <w:left w:val="none" w:sz="0" w:space="0" w:color="auto"/>
        <w:bottom w:val="none" w:sz="0" w:space="0" w:color="auto"/>
        <w:right w:val="none" w:sz="0" w:space="0" w:color="auto"/>
      </w:divBdr>
    </w:div>
    <w:div w:id="664404575">
      <w:marLeft w:val="0"/>
      <w:marRight w:val="0"/>
      <w:marTop w:val="0"/>
      <w:marBottom w:val="0"/>
      <w:divBdr>
        <w:top w:val="none" w:sz="0" w:space="0" w:color="auto"/>
        <w:left w:val="none" w:sz="0" w:space="0" w:color="auto"/>
        <w:bottom w:val="none" w:sz="0" w:space="0" w:color="auto"/>
        <w:right w:val="none" w:sz="0" w:space="0" w:color="auto"/>
      </w:divBdr>
    </w:div>
    <w:div w:id="667176752">
      <w:marLeft w:val="0"/>
      <w:marRight w:val="0"/>
      <w:marTop w:val="0"/>
      <w:marBottom w:val="0"/>
      <w:divBdr>
        <w:top w:val="none" w:sz="0" w:space="0" w:color="auto"/>
        <w:left w:val="none" w:sz="0" w:space="0" w:color="auto"/>
        <w:bottom w:val="none" w:sz="0" w:space="0" w:color="auto"/>
        <w:right w:val="none" w:sz="0" w:space="0" w:color="auto"/>
      </w:divBdr>
    </w:div>
    <w:div w:id="694578886">
      <w:marLeft w:val="640"/>
      <w:marRight w:val="0"/>
      <w:marTop w:val="0"/>
      <w:marBottom w:val="0"/>
      <w:divBdr>
        <w:top w:val="none" w:sz="0" w:space="0" w:color="auto"/>
        <w:left w:val="none" w:sz="0" w:space="0" w:color="auto"/>
        <w:bottom w:val="none" w:sz="0" w:space="0" w:color="auto"/>
        <w:right w:val="none" w:sz="0" w:space="0" w:color="auto"/>
      </w:divBdr>
    </w:div>
    <w:div w:id="706098726">
      <w:marLeft w:val="0"/>
      <w:marRight w:val="0"/>
      <w:marTop w:val="0"/>
      <w:marBottom w:val="0"/>
      <w:divBdr>
        <w:top w:val="none" w:sz="0" w:space="0" w:color="auto"/>
        <w:left w:val="none" w:sz="0" w:space="0" w:color="auto"/>
        <w:bottom w:val="none" w:sz="0" w:space="0" w:color="auto"/>
        <w:right w:val="none" w:sz="0" w:space="0" w:color="auto"/>
      </w:divBdr>
    </w:div>
    <w:div w:id="731999632">
      <w:marLeft w:val="640"/>
      <w:marRight w:val="0"/>
      <w:marTop w:val="0"/>
      <w:marBottom w:val="0"/>
      <w:divBdr>
        <w:top w:val="none" w:sz="0" w:space="0" w:color="auto"/>
        <w:left w:val="none" w:sz="0" w:space="0" w:color="auto"/>
        <w:bottom w:val="none" w:sz="0" w:space="0" w:color="auto"/>
        <w:right w:val="none" w:sz="0" w:space="0" w:color="auto"/>
      </w:divBdr>
    </w:div>
    <w:div w:id="737484002">
      <w:marLeft w:val="0"/>
      <w:marRight w:val="0"/>
      <w:marTop w:val="0"/>
      <w:marBottom w:val="0"/>
      <w:divBdr>
        <w:top w:val="none" w:sz="0" w:space="0" w:color="auto"/>
        <w:left w:val="none" w:sz="0" w:space="0" w:color="auto"/>
        <w:bottom w:val="none" w:sz="0" w:space="0" w:color="auto"/>
        <w:right w:val="none" w:sz="0" w:space="0" w:color="auto"/>
      </w:divBdr>
    </w:div>
    <w:div w:id="738794405">
      <w:marLeft w:val="0"/>
      <w:marRight w:val="0"/>
      <w:marTop w:val="0"/>
      <w:marBottom w:val="0"/>
      <w:divBdr>
        <w:top w:val="none" w:sz="0" w:space="0" w:color="auto"/>
        <w:left w:val="none" w:sz="0" w:space="0" w:color="auto"/>
        <w:bottom w:val="none" w:sz="0" w:space="0" w:color="auto"/>
        <w:right w:val="none" w:sz="0" w:space="0" w:color="auto"/>
      </w:divBdr>
    </w:div>
    <w:div w:id="738944817">
      <w:marLeft w:val="640"/>
      <w:marRight w:val="0"/>
      <w:marTop w:val="0"/>
      <w:marBottom w:val="0"/>
      <w:divBdr>
        <w:top w:val="none" w:sz="0" w:space="0" w:color="auto"/>
        <w:left w:val="none" w:sz="0" w:space="0" w:color="auto"/>
        <w:bottom w:val="none" w:sz="0" w:space="0" w:color="auto"/>
        <w:right w:val="none" w:sz="0" w:space="0" w:color="auto"/>
      </w:divBdr>
    </w:div>
    <w:div w:id="765149929">
      <w:marLeft w:val="640"/>
      <w:marRight w:val="0"/>
      <w:marTop w:val="0"/>
      <w:marBottom w:val="0"/>
      <w:divBdr>
        <w:top w:val="none" w:sz="0" w:space="0" w:color="auto"/>
        <w:left w:val="none" w:sz="0" w:space="0" w:color="auto"/>
        <w:bottom w:val="none" w:sz="0" w:space="0" w:color="auto"/>
        <w:right w:val="none" w:sz="0" w:space="0" w:color="auto"/>
      </w:divBdr>
    </w:div>
    <w:div w:id="787965728">
      <w:marLeft w:val="0"/>
      <w:marRight w:val="0"/>
      <w:marTop w:val="0"/>
      <w:marBottom w:val="0"/>
      <w:divBdr>
        <w:top w:val="none" w:sz="0" w:space="0" w:color="auto"/>
        <w:left w:val="none" w:sz="0" w:space="0" w:color="auto"/>
        <w:bottom w:val="none" w:sz="0" w:space="0" w:color="auto"/>
        <w:right w:val="none" w:sz="0" w:space="0" w:color="auto"/>
      </w:divBdr>
    </w:div>
    <w:div w:id="792410513">
      <w:marLeft w:val="640"/>
      <w:marRight w:val="0"/>
      <w:marTop w:val="0"/>
      <w:marBottom w:val="0"/>
      <w:divBdr>
        <w:top w:val="none" w:sz="0" w:space="0" w:color="auto"/>
        <w:left w:val="none" w:sz="0" w:space="0" w:color="auto"/>
        <w:bottom w:val="none" w:sz="0" w:space="0" w:color="auto"/>
        <w:right w:val="none" w:sz="0" w:space="0" w:color="auto"/>
      </w:divBdr>
    </w:div>
    <w:div w:id="798033122">
      <w:marLeft w:val="0"/>
      <w:marRight w:val="0"/>
      <w:marTop w:val="0"/>
      <w:marBottom w:val="0"/>
      <w:divBdr>
        <w:top w:val="none" w:sz="0" w:space="0" w:color="auto"/>
        <w:left w:val="none" w:sz="0" w:space="0" w:color="auto"/>
        <w:bottom w:val="none" w:sz="0" w:space="0" w:color="auto"/>
        <w:right w:val="none" w:sz="0" w:space="0" w:color="auto"/>
      </w:divBdr>
    </w:div>
    <w:div w:id="837499747">
      <w:marLeft w:val="0"/>
      <w:marRight w:val="0"/>
      <w:marTop w:val="0"/>
      <w:marBottom w:val="0"/>
      <w:divBdr>
        <w:top w:val="none" w:sz="0" w:space="0" w:color="auto"/>
        <w:left w:val="none" w:sz="0" w:space="0" w:color="auto"/>
        <w:bottom w:val="none" w:sz="0" w:space="0" w:color="auto"/>
        <w:right w:val="none" w:sz="0" w:space="0" w:color="auto"/>
      </w:divBdr>
    </w:div>
    <w:div w:id="838884389">
      <w:marLeft w:val="0"/>
      <w:marRight w:val="0"/>
      <w:marTop w:val="0"/>
      <w:marBottom w:val="0"/>
      <w:divBdr>
        <w:top w:val="none" w:sz="0" w:space="0" w:color="auto"/>
        <w:left w:val="none" w:sz="0" w:space="0" w:color="auto"/>
        <w:bottom w:val="none" w:sz="0" w:space="0" w:color="auto"/>
        <w:right w:val="none" w:sz="0" w:space="0" w:color="auto"/>
      </w:divBdr>
    </w:div>
    <w:div w:id="849877299">
      <w:marLeft w:val="0"/>
      <w:marRight w:val="0"/>
      <w:marTop w:val="0"/>
      <w:marBottom w:val="0"/>
      <w:divBdr>
        <w:top w:val="none" w:sz="0" w:space="0" w:color="auto"/>
        <w:left w:val="none" w:sz="0" w:space="0" w:color="auto"/>
        <w:bottom w:val="none" w:sz="0" w:space="0" w:color="auto"/>
        <w:right w:val="none" w:sz="0" w:space="0" w:color="auto"/>
      </w:divBdr>
    </w:div>
    <w:div w:id="862204551">
      <w:marLeft w:val="0"/>
      <w:marRight w:val="0"/>
      <w:marTop w:val="0"/>
      <w:marBottom w:val="0"/>
      <w:divBdr>
        <w:top w:val="none" w:sz="0" w:space="0" w:color="auto"/>
        <w:left w:val="none" w:sz="0" w:space="0" w:color="auto"/>
        <w:bottom w:val="none" w:sz="0" w:space="0" w:color="auto"/>
        <w:right w:val="none" w:sz="0" w:space="0" w:color="auto"/>
      </w:divBdr>
    </w:div>
    <w:div w:id="865017760">
      <w:marLeft w:val="0"/>
      <w:marRight w:val="0"/>
      <w:marTop w:val="0"/>
      <w:marBottom w:val="0"/>
      <w:divBdr>
        <w:top w:val="none" w:sz="0" w:space="0" w:color="auto"/>
        <w:left w:val="none" w:sz="0" w:space="0" w:color="auto"/>
        <w:bottom w:val="none" w:sz="0" w:space="0" w:color="auto"/>
        <w:right w:val="none" w:sz="0" w:space="0" w:color="auto"/>
      </w:divBdr>
    </w:div>
    <w:div w:id="869998949">
      <w:marLeft w:val="0"/>
      <w:marRight w:val="0"/>
      <w:marTop w:val="0"/>
      <w:marBottom w:val="0"/>
      <w:divBdr>
        <w:top w:val="none" w:sz="0" w:space="0" w:color="auto"/>
        <w:left w:val="none" w:sz="0" w:space="0" w:color="auto"/>
        <w:bottom w:val="none" w:sz="0" w:space="0" w:color="auto"/>
        <w:right w:val="none" w:sz="0" w:space="0" w:color="auto"/>
      </w:divBdr>
    </w:div>
    <w:div w:id="870460169">
      <w:marLeft w:val="640"/>
      <w:marRight w:val="0"/>
      <w:marTop w:val="0"/>
      <w:marBottom w:val="0"/>
      <w:divBdr>
        <w:top w:val="none" w:sz="0" w:space="0" w:color="auto"/>
        <w:left w:val="none" w:sz="0" w:space="0" w:color="auto"/>
        <w:bottom w:val="none" w:sz="0" w:space="0" w:color="auto"/>
        <w:right w:val="none" w:sz="0" w:space="0" w:color="auto"/>
      </w:divBdr>
    </w:div>
    <w:div w:id="909735131">
      <w:marLeft w:val="0"/>
      <w:marRight w:val="0"/>
      <w:marTop w:val="0"/>
      <w:marBottom w:val="0"/>
      <w:divBdr>
        <w:top w:val="none" w:sz="0" w:space="0" w:color="auto"/>
        <w:left w:val="none" w:sz="0" w:space="0" w:color="auto"/>
        <w:bottom w:val="none" w:sz="0" w:space="0" w:color="auto"/>
        <w:right w:val="none" w:sz="0" w:space="0" w:color="auto"/>
      </w:divBdr>
    </w:div>
    <w:div w:id="910889131">
      <w:marLeft w:val="0"/>
      <w:marRight w:val="0"/>
      <w:marTop w:val="0"/>
      <w:marBottom w:val="0"/>
      <w:divBdr>
        <w:top w:val="none" w:sz="0" w:space="0" w:color="auto"/>
        <w:left w:val="none" w:sz="0" w:space="0" w:color="auto"/>
        <w:bottom w:val="none" w:sz="0" w:space="0" w:color="auto"/>
        <w:right w:val="none" w:sz="0" w:space="0" w:color="auto"/>
      </w:divBdr>
    </w:div>
    <w:div w:id="929587223">
      <w:marLeft w:val="640"/>
      <w:marRight w:val="0"/>
      <w:marTop w:val="0"/>
      <w:marBottom w:val="0"/>
      <w:divBdr>
        <w:top w:val="none" w:sz="0" w:space="0" w:color="auto"/>
        <w:left w:val="none" w:sz="0" w:space="0" w:color="auto"/>
        <w:bottom w:val="none" w:sz="0" w:space="0" w:color="auto"/>
        <w:right w:val="none" w:sz="0" w:space="0" w:color="auto"/>
      </w:divBdr>
    </w:div>
    <w:div w:id="932199379">
      <w:marLeft w:val="0"/>
      <w:marRight w:val="0"/>
      <w:marTop w:val="0"/>
      <w:marBottom w:val="0"/>
      <w:divBdr>
        <w:top w:val="none" w:sz="0" w:space="0" w:color="auto"/>
        <w:left w:val="none" w:sz="0" w:space="0" w:color="auto"/>
        <w:bottom w:val="none" w:sz="0" w:space="0" w:color="auto"/>
        <w:right w:val="none" w:sz="0" w:space="0" w:color="auto"/>
      </w:divBdr>
    </w:div>
    <w:div w:id="933823800">
      <w:marLeft w:val="0"/>
      <w:marRight w:val="0"/>
      <w:marTop w:val="0"/>
      <w:marBottom w:val="0"/>
      <w:divBdr>
        <w:top w:val="none" w:sz="0" w:space="0" w:color="auto"/>
        <w:left w:val="none" w:sz="0" w:space="0" w:color="auto"/>
        <w:bottom w:val="none" w:sz="0" w:space="0" w:color="auto"/>
        <w:right w:val="none" w:sz="0" w:space="0" w:color="auto"/>
      </w:divBdr>
    </w:div>
    <w:div w:id="954674049">
      <w:marLeft w:val="0"/>
      <w:marRight w:val="0"/>
      <w:marTop w:val="0"/>
      <w:marBottom w:val="0"/>
      <w:divBdr>
        <w:top w:val="none" w:sz="0" w:space="0" w:color="auto"/>
        <w:left w:val="none" w:sz="0" w:space="0" w:color="auto"/>
        <w:bottom w:val="none" w:sz="0" w:space="0" w:color="auto"/>
        <w:right w:val="none" w:sz="0" w:space="0" w:color="auto"/>
      </w:divBdr>
    </w:div>
    <w:div w:id="968433385">
      <w:marLeft w:val="0"/>
      <w:marRight w:val="0"/>
      <w:marTop w:val="0"/>
      <w:marBottom w:val="0"/>
      <w:divBdr>
        <w:top w:val="none" w:sz="0" w:space="0" w:color="auto"/>
        <w:left w:val="none" w:sz="0" w:space="0" w:color="auto"/>
        <w:bottom w:val="none" w:sz="0" w:space="0" w:color="auto"/>
        <w:right w:val="none" w:sz="0" w:space="0" w:color="auto"/>
      </w:divBdr>
    </w:div>
    <w:div w:id="972171112">
      <w:marLeft w:val="0"/>
      <w:marRight w:val="0"/>
      <w:marTop w:val="0"/>
      <w:marBottom w:val="0"/>
      <w:divBdr>
        <w:top w:val="none" w:sz="0" w:space="0" w:color="auto"/>
        <w:left w:val="none" w:sz="0" w:space="0" w:color="auto"/>
        <w:bottom w:val="none" w:sz="0" w:space="0" w:color="auto"/>
        <w:right w:val="none" w:sz="0" w:space="0" w:color="auto"/>
      </w:divBdr>
    </w:div>
    <w:div w:id="980425687">
      <w:marLeft w:val="0"/>
      <w:marRight w:val="0"/>
      <w:marTop w:val="0"/>
      <w:marBottom w:val="0"/>
      <w:divBdr>
        <w:top w:val="none" w:sz="0" w:space="0" w:color="auto"/>
        <w:left w:val="none" w:sz="0" w:space="0" w:color="auto"/>
        <w:bottom w:val="none" w:sz="0" w:space="0" w:color="auto"/>
        <w:right w:val="none" w:sz="0" w:space="0" w:color="auto"/>
      </w:divBdr>
    </w:div>
    <w:div w:id="984699960">
      <w:marLeft w:val="640"/>
      <w:marRight w:val="0"/>
      <w:marTop w:val="0"/>
      <w:marBottom w:val="0"/>
      <w:divBdr>
        <w:top w:val="none" w:sz="0" w:space="0" w:color="auto"/>
        <w:left w:val="none" w:sz="0" w:space="0" w:color="auto"/>
        <w:bottom w:val="none" w:sz="0" w:space="0" w:color="auto"/>
        <w:right w:val="none" w:sz="0" w:space="0" w:color="auto"/>
      </w:divBdr>
    </w:div>
    <w:div w:id="991564440">
      <w:marLeft w:val="640"/>
      <w:marRight w:val="0"/>
      <w:marTop w:val="0"/>
      <w:marBottom w:val="0"/>
      <w:divBdr>
        <w:top w:val="none" w:sz="0" w:space="0" w:color="auto"/>
        <w:left w:val="none" w:sz="0" w:space="0" w:color="auto"/>
        <w:bottom w:val="none" w:sz="0" w:space="0" w:color="auto"/>
        <w:right w:val="none" w:sz="0" w:space="0" w:color="auto"/>
      </w:divBdr>
    </w:div>
    <w:div w:id="1003554134">
      <w:marLeft w:val="640"/>
      <w:marRight w:val="0"/>
      <w:marTop w:val="0"/>
      <w:marBottom w:val="0"/>
      <w:divBdr>
        <w:top w:val="none" w:sz="0" w:space="0" w:color="auto"/>
        <w:left w:val="none" w:sz="0" w:space="0" w:color="auto"/>
        <w:bottom w:val="none" w:sz="0" w:space="0" w:color="auto"/>
        <w:right w:val="none" w:sz="0" w:space="0" w:color="auto"/>
      </w:divBdr>
    </w:div>
    <w:div w:id="1018040271">
      <w:marLeft w:val="0"/>
      <w:marRight w:val="0"/>
      <w:marTop w:val="0"/>
      <w:marBottom w:val="0"/>
      <w:divBdr>
        <w:top w:val="none" w:sz="0" w:space="0" w:color="auto"/>
        <w:left w:val="none" w:sz="0" w:space="0" w:color="auto"/>
        <w:bottom w:val="none" w:sz="0" w:space="0" w:color="auto"/>
        <w:right w:val="none" w:sz="0" w:space="0" w:color="auto"/>
      </w:divBdr>
    </w:div>
    <w:div w:id="1021516082">
      <w:marLeft w:val="640"/>
      <w:marRight w:val="0"/>
      <w:marTop w:val="0"/>
      <w:marBottom w:val="0"/>
      <w:divBdr>
        <w:top w:val="none" w:sz="0" w:space="0" w:color="auto"/>
        <w:left w:val="none" w:sz="0" w:space="0" w:color="auto"/>
        <w:bottom w:val="none" w:sz="0" w:space="0" w:color="auto"/>
        <w:right w:val="none" w:sz="0" w:space="0" w:color="auto"/>
      </w:divBdr>
    </w:div>
    <w:div w:id="1033572896">
      <w:marLeft w:val="0"/>
      <w:marRight w:val="0"/>
      <w:marTop w:val="0"/>
      <w:marBottom w:val="0"/>
      <w:divBdr>
        <w:top w:val="none" w:sz="0" w:space="0" w:color="auto"/>
        <w:left w:val="none" w:sz="0" w:space="0" w:color="auto"/>
        <w:bottom w:val="none" w:sz="0" w:space="0" w:color="auto"/>
        <w:right w:val="none" w:sz="0" w:space="0" w:color="auto"/>
      </w:divBdr>
    </w:div>
    <w:div w:id="1048146944">
      <w:marLeft w:val="0"/>
      <w:marRight w:val="0"/>
      <w:marTop w:val="0"/>
      <w:marBottom w:val="0"/>
      <w:divBdr>
        <w:top w:val="none" w:sz="0" w:space="0" w:color="auto"/>
        <w:left w:val="none" w:sz="0" w:space="0" w:color="auto"/>
        <w:bottom w:val="none" w:sz="0" w:space="0" w:color="auto"/>
        <w:right w:val="none" w:sz="0" w:space="0" w:color="auto"/>
      </w:divBdr>
    </w:div>
    <w:div w:id="1098716921">
      <w:marLeft w:val="0"/>
      <w:marRight w:val="0"/>
      <w:marTop w:val="0"/>
      <w:marBottom w:val="0"/>
      <w:divBdr>
        <w:top w:val="none" w:sz="0" w:space="0" w:color="auto"/>
        <w:left w:val="none" w:sz="0" w:space="0" w:color="auto"/>
        <w:bottom w:val="none" w:sz="0" w:space="0" w:color="auto"/>
        <w:right w:val="none" w:sz="0" w:space="0" w:color="auto"/>
      </w:divBdr>
    </w:div>
    <w:div w:id="1099134901">
      <w:marLeft w:val="640"/>
      <w:marRight w:val="0"/>
      <w:marTop w:val="0"/>
      <w:marBottom w:val="0"/>
      <w:divBdr>
        <w:top w:val="none" w:sz="0" w:space="0" w:color="auto"/>
        <w:left w:val="none" w:sz="0" w:space="0" w:color="auto"/>
        <w:bottom w:val="none" w:sz="0" w:space="0" w:color="auto"/>
        <w:right w:val="none" w:sz="0" w:space="0" w:color="auto"/>
      </w:divBdr>
    </w:div>
    <w:div w:id="1129012209">
      <w:marLeft w:val="0"/>
      <w:marRight w:val="0"/>
      <w:marTop w:val="0"/>
      <w:marBottom w:val="0"/>
      <w:divBdr>
        <w:top w:val="none" w:sz="0" w:space="0" w:color="auto"/>
        <w:left w:val="none" w:sz="0" w:space="0" w:color="auto"/>
        <w:bottom w:val="none" w:sz="0" w:space="0" w:color="auto"/>
        <w:right w:val="none" w:sz="0" w:space="0" w:color="auto"/>
      </w:divBdr>
    </w:div>
    <w:div w:id="1130585417">
      <w:marLeft w:val="640"/>
      <w:marRight w:val="0"/>
      <w:marTop w:val="0"/>
      <w:marBottom w:val="0"/>
      <w:divBdr>
        <w:top w:val="none" w:sz="0" w:space="0" w:color="auto"/>
        <w:left w:val="none" w:sz="0" w:space="0" w:color="auto"/>
        <w:bottom w:val="none" w:sz="0" w:space="0" w:color="auto"/>
        <w:right w:val="none" w:sz="0" w:space="0" w:color="auto"/>
      </w:divBdr>
    </w:div>
    <w:div w:id="1134062334">
      <w:marLeft w:val="0"/>
      <w:marRight w:val="0"/>
      <w:marTop w:val="0"/>
      <w:marBottom w:val="0"/>
      <w:divBdr>
        <w:top w:val="none" w:sz="0" w:space="0" w:color="auto"/>
        <w:left w:val="none" w:sz="0" w:space="0" w:color="auto"/>
        <w:bottom w:val="none" w:sz="0" w:space="0" w:color="auto"/>
        <w:right w:val="none" w:sz="0" w:space="0" w:color="auto"/>
      </w:divBdr>
    </w:div>
    <w:div w:id="1144586786">
      <w:marLeft w:val="0"/>
      <w:marRight w:val="0"/>
      <w:marTop w:val="0"/>
      <w:marBottom w:val="0"/>
      <w:divBdr>
        <w:top w:val="none" w:sz="0" w:space="0" w:color="auto"/>
        <w:left w:val="none" w:sz="0" w:space="0" w:color="auto"/>
        <w:bottom w:val="none" w:sz="0" w:space="0" w:color="auto"/>
        <w:right w:val="none" w:sz="0" w:space="0" w:color="auto"/>
      </w:divBdr>
    </w:div>
    <w:div w:id="1144932729">
      <w:marLeft w:val="640"/>
      <w:marRight w:val="0"/>
      <w:marTop w:val="0"/>
      <w:marBottom w:val="0"/>
      <w:divBdr>
        <w:top w:val="none" w:sz="0" w:space="0" w:color="auto"/>
        <w:left w:val="none" w:sz="0" w:space="0" w:color="auto"/>
        <w:bottom w:val="none" w:sz="0" w:space="0" w:color="auto"/>
        <w:right w:val="none" w:sz="0" w:space="0" w:color="auto"/>
      </w:divBdr>
    </w:div>
    <w:div w:id="1146170253">
      <w:marLeft w:val="0"/>
      <w:marRight w:val="0"/>
      <w:marTop w:val="0"/>
      <w:marBottom w:val="0"/>
      <w:divBdr>
        <w:top w:val="none" w:sz="0" w:space="0" w:color="auto"/>
        <w:left w:val="none" w:sz="0" w:space="0" w:color="auto"/>
        <w:bottom w:val="none" w:sz="0" w:space="0" w:color="auto"/>
        <w:right w:val="none" w:sz="0" w:space="0" w:color="auto"/>
      </w:divBdr>
    </w:div>
    <w:div w:id="1154220035">
      <w:marLeft w:val="640"/>
      <w:marRight w:val="0"/>
      <w:marTop w:val="0"/>
      <w:marBottom w:val="0"/>
      <w:divBdr>
        <w:top w:val="none" w:sz="0" w:space="0" w:color="auto"/>
        <w:left w:val="none" w:sz="0" w:space="0" w:color="auto"/>
        <w:bottom w:val="none" w:sz="0" w:space="0" w:color="auto"/>
        <w:right w:val="none" w:sz="0" w:space="0" w:color="auto"/>
      </w:divBdr>
    </w:div>
    <w:div w:id="1166868490">
      <w:marLeft w:val="0"/>
      <w:marRight w:val="0"/>
      <w:marTop w:val="0"/>
      <w:marBottom w:val="0"/>
      <w:divBdr>
        <w:top w:val="none" w:sz="0" w:space="0" w:color="auto"/>
        <w:left w:val="none" w:sz="0" w:space="0" w:color="auto"/>
        <w:bottom w:val="none" w:sz="0" w:space="0" w:color="auto"/>
        <w:right w:val="none" w:sz="0" w:space="0" w:color="auto"/>
      </w:divBdr>
    </w:div>
    <w:div w:id="1169254968">
      <w:marLeft w:val="0"/>
      <w:marRight w:val="0"/>
      <w:marTop w:val="0"/>
      <w:marBottom w:val="0"/>
      <w:divBdr>
        <w:top w:val="none" w:sz="0" w:space="0" w:color="auto"/>
        <w:left w:val="none" w:sz="0" w:space="0" w:color="auto"/>
        <w:bottom w:val="none" w:sz="0" w:space="0" w:color="auto"/>
        <w:right w:val="none" w:sz="0" w:space="0" w:color="auto"/>
      </w:divBdr>
    </w:div>
    <w:div w:id="1181510696">
      <w:marLeft w:val="640"/>
      <w:marRight w:val="0"/>
      <w:marTop w:val="0"/>
      <w:marBottom w:val="0"/>
      <w:divBdr>
        <w:top w:val="none" w:sz="0" w:space="0" w:color="auto"/>
        <w:left w:val="none" w:sz="0" w:space="0" w:color="auto"/>
        <w:bottom w:val="none" w:sz="0" w:space="0" w:color="auto"/>
        <w:right w:val="none" w:sz="0" w:space="0" w:color="auto"/>
      </w:divBdr>
    </w:div>
    <w:div w:id="1191065636">
      <w:marLeft w:val="640"/>
      <w:marRight w:val="0"/>
      <w:marTop w:val="0"/>
      <w:marBottom w:val="0"/>
      <w:divBdr>
        <w:top w:val="none" w:sz="0" w:space="0" w:color="auto"/>
        <w:left w:val="none" w:sz="0" w:space="0" w:color="auto"/>
        <w:bottom w:val="none" w:sz="0" w:space="0" w:color="auto"/>
        <w:right w:val="none" w:sz="0" w:space="0" w:color="auto"/>
      </w:divBdr>
    </w:div>
    <w:div w:id="1210147932">
      <w:marLeft w:val="0"/>
      <w:marRight w:val="0"/>
      <w:marTop w:val="0"/>
      <w:marBottom w:val="0"/>
      <w:divBdr>
        <w:top w:val="none" w:sz="0" w:space="0" w:color="auto"/>
        <w:left w:val="none" w:sz="0" w:space="0" w:color="auto"/>
        <w:bottom w:val="none" w:sz="0" w:space="0" w:color="auto"/>
        <w:right w:val="none" w:sz="0" w:space="0" w:color="auto"/>
      </w:divBdr>
    </w:div>
    <w:div w:id="1218786633">
      <w:marLeft w:val="640"/>
      <w:marRight w:val="0"/>
      <w:marTop w:val="0"/>
      <w:marBottom w:val="0"/>
      <w:divBdr>
        <w:top w:val="none" w:sz="0" w:space="0" w:color="auto"/>
        <w:left w:val="none" w:sz="0" w:space="0" w:color="auto"/>
        <w:bottom w:val="none" w:sz="0" w:space="0" w:color="auto"/>
        <w:right w:val="none" w:sz="0" w:space="0" w:color="auto"/>
      </w:divBdr>
    </w:div>
    <w:div w:id="1222207524">
      <w:marLeft w:val="640"/>
      <w:marRight w:val="0"/>
      <w:marTop w:val="0"/>
      <w:marBottom w:val="0"/>
      <w:divBdr>
        <w:top w:val="none" w:sz="0" w:space="0" w:color="auto"/>
        <w:left w:val="none" w:sz="0" w:space="0" w:color="auto"/>
        <w:bottom w:val="none" w:sz="0" w:space="0" w:color="auto"/>
        <w:right w:val="none" w:sz="0" w:space="0" w:color="auto"/>
      </w:divBdr>
    </w:div>
    <w:div w:id="1223101394">
      <w:marLeft w:val="0"/>
      <w:marRight w:val="0"/>
      <w:marTop w:val="0"/>
      <w:marBottom w:val="0"/>
      <w:divBdr>
        <w:top w:val="none" w:sz="0" w:space="0" w:color="auto"/>
        <w:left w:val="none" w:sz="0" w:space="0" w:color="auto"/>
        <w:bottom w:val="none" w:sz="0" w:space="0" w:color="auto"/>
        <w:right w:val="none" w:sz="0" w:space="0" w:color="auto"/>
      </w:divBdr>
    </w:div>
    <w:div w:id="1224099688">
      <w:marLeft w:val="640"/>
      <w:marRight w:val="0"/>
      <w:marTop w:val="0"/>
      <w:marBottom w:val="0"/>
      <w:divBdr>
        <w:top w:val="none" w:sz="0" w:space="0" w:color="auto"/>
        <w:left w:val="none" w:sz="0" w:space="0" w:color="auto"/>
        <w:bottom w:val="none" w:sz="0" w:space="0" w:color="auto"/>
        <w:right w:val="none" w:sz="0" w:space="0" w:color="auto"/>
      </w:divBdr>
    </w:div>
    <w:div w:id="1235047678">
      <w:marLeft w:val="0"/>
      <w:marRight w:val="0"/>
      <w:marTop w:val="0"/>
      <w:marBottom w:val="0"/>
      <w:divBdr>
        <w:top w:val="none" w:sz="0" w:space="0" w:color="auto"/>
        <w:left w:val="none" w:sz="0" w:space="0" w:color="auto"/>
        <w:bottom w:val="none" w:sz="0" w:space="0" w:color="auto"/>
        <w:right w:val="none" w:sz="0" w:space="0" w:color="auto"/>
      </w:divBdr>
    </w:div>
    <w:div w:id="1238246091">
      <w:marLeft w:val="0"/>
      <w:marRight w:val="0"/>
      <w:marTop w:val="0"/>
      <w:marBottom w:val="0"/>
      <w:divBdr>
        <w:top w:val="none" w:sz="0" w:space="0" w:color="auto"/>
        <w:left w:val="none" w:sz="0" w:space="0" w:color="auto"/>
        <w:bottom w:val="none" w:sz="0" w:space="0" w:color="auto"/>
        <w:right w:val="none" w:sz="0" w:space="0" w:color="auto"/>
      </w:divBdr>
    </w:div>
    <w:div w:id="1269780111">
      <w:marLeft w:val="0"/>
      <w:marRight w:val="0"/>
      <w:marTop w:val="0"/>
      <w:marBottom w:val="0"/>
      <w:divBdr>
        <w:top w:val="none" w:sz="0" w:space="0" w:color="auto"/>
        <w:left w:val="none" w:sz="0" w:space="0" w:color="auto"/>
        <w:bottom w:val="none" w:sz="0" w:space="0" w:color="auto"/>
        <w:right w:val="none" w:sz="0" w:space="0" w:color="auto"/>
      </w:divBdr>
    </w:div>
    <w:div w:id="1274439709">
      <w:marLeft w:val="0"/>
      <w:marRight w:val="0"/>
      <w:marTop w:val="0"/>
      <w:marBottom w:val="0"/>
      <w:divBdr>
        <w:top w:val="none" w:sz="0" w:space="0" w:color="auto"/>
        <w:left w:val="none" w:sz="0" w:space="0" w:color="auto"/>
        <w:bottom w:val="none" w:sz="0" w:space="0" w:color="auto"/>
        <w:right w:val="none" w:sz="0" w:space="0" w:color="auto"/>
      </w:divBdr>
    </w:div>
    <w:div w:id="1280650729">
      <w:marLeft w:val="0"/>
      <w:marRight w:val="0"/>
      <w:marTop w:val="0"/>
      <w:marBottom w:val="0"/>
      <w:divBdr>
        <w:top w:val="none" w:sz="0" w:space="0" w:color="auto"/>
        <w:left w:val="none" w:sz="0" w:space="0" w:color="auto"/>
        <w:bottom w:val="none" w:sz="0" w:space="0" w:color="auto"/>
        <w:right w:val="none" w:sz="0" w:space="0" w:color="auto"/>
      </w:divBdr>
    </w:div>
    <w:div w:id="1282958494">
      <w:marLeft w:val="0"/>
      <w:marRight w:val="0"/>
      <w:marTop w:val="0"/>
      <w:marBottom w:val="0"/>
      <w:divBdr>
        <w:top w:val="none" w:sz="0" w:space="0" w:color="auto"/>
        <w:left w:val="none" w:sz="0" w:space="0" w:color="auto"/>
        <w:bottom w:val="none" w:sz="0" w:space="0" w:color="auto"/>
        <w:right w:val="none" w:sz="0" w:space="0" w:color="auto"/>
      </w:divBdr>
    </w:div>
    <w:div w:id="1288702020">
      <w:marLeft w:val="0"/>
      <w:marRight w:val="0"/>
      <w:marTop w:val="0"/>
      <w:marBottom w:val="0"/>
      <w:divBdr>
        <w:top w:val="none" w:sz="0" w:space="0" w:color="auto"/>
        <w:left w:val="none" w:sz="0" w:space="0" w:color="auto"/>
        <w:bottom w:val="none" w:sz="0" w:space="0" w:color="auto"/>
        <w:right w:val="none" w:sz="0" w:space="0" w:color="auto"/>
      </w:divBdr>
    </w:div>
    <w:div w:id="1295717708">
      <w:marLeft w:val="0"/>
      <w:marRight w:val="0"/>
      <w:marTop w:val="0"/>
      <w:marBottom w:val="0"/>
      <w:divBdr>
        <w:top w:val="none" w:sz="0" w:space="0" w:color="auto"/>
        <w:left w:val="none" w:sz="0" w:space="0" w:color="auto"/>
        <w:bottom w:val="none" w:sz="0" w:space="0" w:color="auto"/>
        <w:right w:val="none" w:sz="0" w:space="0" w:color="auto"/>
      </w:divBdr>
    </w:div>
    <w:div w:id="1298563011">
      <w:marLeft w:val="640"/>
      <w:marRight w:val="0"/>
      <w:marTop w:val="0"/>
      <w:marBottom w:val="0"/>
      <w:divBdr>
        <w:top w:val="none" w:sz="0" w:space="0" w:color="auto"/>
        <w:left w:val="none" w:sz="0" w:space="0" w:color="auto"/>
        <w:bottom w:val="none" w:sz="0" w:space="0" w:color="auto"/>
        <w:right w:val="none" w:sz="0" w:space="0" w:color="auto"/>
      </w:divBdr>
    </w:div>
    <w:div w:id="1303775109">
      <w:marLeft w:val="0"/>
      <w:marRight w:val="0"/>
      <w:marTop w:val="0"/>
      <w:marBottom w:val="0"/>
      <w:divBdr>
        <w:top w:val="none" w:sz="0" w:space="0" w:color="auto"/>
        <w:left w:val="none" w:sz="0" w:space="0" w:color="auto"/>
        <w:bottom w:val="none" w:sz="0" w:space="0" w:color="auto"/>
        <w:right w:val="none" w:sz="0" w:space="0" w:color="auto"/>
      </w:divBdr>
    </w:div>
    <w:div w:id="1313362974">
      <w:marLeft w:val="0"/>
      <w:marRight w:val="0"/>
      <w:marTop w:val="0"/>
      <w:marBottom w:val="0"/>
      <w:divBdr>
        <w:top w:val="none" w:sz="0" w:space="0" w:color="auto"/>
        <w:left w:val="none" w:sz="0" w:space="0" w:color="auto"/>
        <w:bottom w:val="none" w:sz="0" w:space="0" w:color="auto"/>
        <w:right w:val="none" w:sz="0" w:space="0" w:color="auto"/>
      </w:divBdr>
    </w:div>
    <w:div w:id="1320427452">
      <w:marLeft w:val="640"/>
      <w:marRight w:val="0"/>
      <w:marTop w:val="0"/>
      <w:marBottom w:val="0"/>
      <w:divBdr>
        <w:top w:val="none" w:sz="0" w:space="0" w:color="auto"/>
        <w:left w:val="none" w:sz="0" w:space="0" w:color="auto"/>
        <w:bottom w:val="none" w:sz="0" w:space="0" w:color="auto"/>
        <w:right w:val="none" w:sz="0" w:space="0" w:color="auto"/>
      </w:divBdr>
    </w:div>
    <w:div w:id="1327368065">
      <w:marLeft w:val="0"/>
      <w:marRight w:val="0"/>
      <w:marTop w:val="0"/>
      <w:marBottom w:val="0"/>
      <w:divBdr>
        <w:top w:val="none" w:sz="0" w:space="0" w:color="auto"/>
        <w:left w:val="none" w:sz="0" w:space="0" w:color="auto"/>
        <w:bottom w:val="none" w:sz="0" w:space="0" w:color="auto"/>
        <w:right w:val="none" w:sz="0" w:space="0" w:color="auto"/>
      </w:divBdr>
    </w:div>
    <w:div w:id="1341392947">
      <w:marLeft w:val="0"/>
      <w:marRight w:val="0"/>
      <w:marTop w:val="0"/>
      <w:marBottom w:val="0"/>
      <w:divBdr>
        <w:top w:val="none" w:sz="0" w:space="0" w:color="auto"/>
        <w:left w:val="none" w:sz="0" w:space="0" w:color="auto"/>
        <w:bottom w:val="none" w:sz="0" w:space="0" w:color="auto"/>
        <w:right w:val="none" w:sz="0" w:space="0" w:color="auto"/>
      </w:divBdr>
    </w:div>
    <w:div w:id="1356999216">
      <w:marLeft w:val="640"/>
      <w:marRight w:val="0"/>
      <w:marTop w:val="0"/>
      <w:marBottom w:val="0"/>
      <w:divBdr>
        <w:top w:val="none" w:sz="0" w:space="0" w:color="auto"/>
        <w:left w:val="none" w:sz="0" w:space="0" w:color="auto"/>
        <w:bottom w:val="none" w:sz="0" w:space="0" w:color="auto"/>
        <w:right w:val="none" w:sz="0" w:space="0" w:color="auto"/>
      </w:divBdr>
    </w:div>
    <w:div w:id="1379430308">
      <w:marLeft w:val="0"/>
      <w:marRight w:val="0"/>
      <w:marTop w:val="0"/>
      <w:marBottom w:val="0"/>
      <w:divBdr>
        <w:top w:val="none" w:sz="0" w:space="0" w:color="auto"/>
        <w:left w:val="none" w:sz="0" w:space="0" w:color="auto"/>
        <w:bottom w:val="none" w:sz="0" w:space="0" w:color="auto"/>
        <w:right w:val="none" w:sz="0" w:space="0" w:color="auto"/>
      </w:divBdr>
    </w:div>
    <w:div w:id="1380473249">
      <w:marLeft w:val="0"/>
      <w:marRight w:val="0"/>
      <w:marTop w:val="0"/>
      <w:marBottom w:val="0"/>
      <w:divBdr>
        <w:top w:val="none" w:sz="0" w:space="0" w:color="auto"/>
        <w:left w:val="none" w:sz="0" w:space="0" w:color="auto"/>
        <w:bottom w:val="none" w:sz="0" w:space="0" w:color="auto"/>
        <w:right w:val="none" w:sz="0" w:space="0" w:color="auto"/>
      </w:divBdr>
    </w:div>
    <w:div w:id="1384720863">
      <w:marLeft w:val="0"/>
      <w:marRight w:val="0"/>
      <w:marTop w:val="0"/>
      <w:marBottom w:val="0"/>
      <w:divBdr>
        <w:top w:val="none" w:sz="0" w:space="0" w:color="auto"/>
        <w:left w:val="none" w:sz="0" w:space="0" w:color="auto"/>
        <w:bottom w:val="none" w:sz="0" w:space="0" w:color="auto"/>
        <w:right w:val="none" w:sz="0" w:space="0" w:color="auto"/>
      </w:divBdr>
    </w:div>
    <w:div w:id="1392070341">
      <w:marLeft w:val="0"/>
      <w:marRight w:val="0"/>
      <w:marTop w:val="0"/>
      <w:marBottom w:val="0"/>
      <w:divBdr>
        <w:top w:val="none" w:sz="0" w:space="0" w:color="auto"/>
        <w:left w:val="none" w:sz="0" w:space="0" w:color="auto"/>
        <w:bottom w:val="none" w:sz="0" w:space="0" w:color="auto"/>
        <w:right w:val="none" w:sz="0" w:space="0" w:color="auto"/>
      </w:divBdr>
    </w:div>
    <w:div w:id="1398550123">
      <w:marLeft w:val="0"/>
      <w:marRight w:val="0"/>
      <w:marTop w:val="0"/>
      <w:marBottom w:val="0"/>
      <w:divBdr>
        <w:top w:val="none" w:sz="0" w:space="0" w:color="auto"/>
        <w:left w:val="none" w:sz="0" w:space="0" w:color="auto"/>
        <w:bottom w:val="none" w:sz="0" w:space="0" w:color="auto"/>
        <w:right w:val="none" w:sz="0" w:space="0" w:color="auto"/>
      </w:divBdr>
    </w:div>
    <w:div w:id="1400596031">
      <w:marLeft w:val="0"/>
      <w:marRight w:val="0"/>
      <w:marTop w:val="0"/>
      <w:marBottom w:val="0"/>
      <w:divBdr>
        <w:top w:val="none" w:sz="0" w:space="0" w:color="auto"/>
        <w:left w:val="none" w:sz="0" w:space="0" w:color="auto"/>
        <w:bottom w:val="none" w:sz="0" w:space="0" w:color="auto"/>
        <w:right w:val="none" w:sz="0" w:space="0" w:color="auto"/>
      </w:divBdr>
    </w:div>
    <w:div w:id="1409645435">
      <w:marLeft w:val="0"/>
      <w:marRight w:val="0"/>
      <w:marTop w:val="0"/>
      <w:marBottom w:val="0"/>
      <w:divBdr>
        <w:top w:val="none" w:sz="0" w:space="0" w:color="auto"/>
        <w:left w:val="none" w:sz="0" w:space="0" w:color="auto"/>
        <w:bottom w:val="none" w:sz="0" w:space="0" w:color="auto"/>
        <w:right w:val="none" w:sz="0" w:space="0" w:color="auto"/>
      </w:divBdr>
    </w:div>
    <w:div w:id="1420642189">
      <w:marLeft w:val="0"/>
      <w:marRight w:val="0"/>
      <w:marTop w:val="0"/>
      <w:marBottom w:val="0"/>
      <w:divBdr>
        <w:top w:val="none" w:sz="0" w:space="0" w:color="auto"/>
        <w:left w:val="none" w:sz="0" w:space="0" w:color="auto"/>
        <w:bottom w:val="none" w:sz="0" w:space="0" w:color="auto"/>
        <w:right w:val="none" w:sz="0" w:space="0" w:color="auto"/>
      </w:divBdr>
    </w:div>
    <w:div w:id="1433623695">
      <w:marLeft w:val="640"/>
      <w:marRight w:val="0"/>
      <w:marTop w:val="0"/>
      <w:marBottom w:val="0"/>
      <w:divBdr>
        <w:top w:val="none" w:sz="0" w:space="0" w:color="auto"/>
        <w:left w:val="none" w:sz="0" w:space="0" w:color="auto"/>
        <w:bottom w:val="none" w:sz="0" w:space="0" w:color="auto"/>
        <w:right w:val="none" w:sz="0" w:space="0" w:color="auto"/>
      </w:divBdr>
    </w:div>
    <w:div w:id="1437483409">
      <w:marLeft w:val="0"/>
      <w:marRight w:val="0"/>
      <w:marTop w:val="0"/>
      <w:marBottom w:val="0"/>
      <w:divBdr>
        <w:top w:val="none" w:sz="0" w:space="0" w:color="auto"/>
        <w:left w:val="none" w:sz="0" w:space="0" w:color="auto"/>
        <w:bottom w:val="none" w:sz="0" w:space="0" w:color="auto"/>
        <w:right w:val="none" w:sz="0" w:space="0" w:color="auto"/>
      </w:divBdr>
    </w:div>
    <w:div w:id="1461414312">
      <w:marLeft w:val="640"/>
      <w:marRight w:val="0"/>
      <w:marTop w:val="0"/>
      <w:marBottom w:val="0"/>
      <w:divBdr>
        <w:top w:val="none" w:sz="0" w:space="0" w:color="auto"/>
        <w:left w:val="none" w:sz="0" w:space="0" w:color="auto"/>
        <w:bottom w:val="none" w:sz="0" w:space="0" w:color="auto"/>
        <w:right w:val="none" w:sz="0" w:space="0" w:color="auto"/>
      </w:divBdr>
    </w:div>
    <w:div w:id="1468473462">
      <w:marLeft w:val="640"/>
      <w:marRight w:val="0"/>
      <w:marTop w:val="0"/>
      <w:marBottom w:val="0"/>
      <w:divBdr>
        <w:top w:val="none" w:sz="0" w:space="0" w:color="auto"/>
        <w:left w:val="none" w:sz="0" w:space="0" w:color="auto"/>
        <w:bottom w:val="none" w:sz="0" w:space="0" w:color="auto"/>
        <w:right w:val="none" w:sz="0" w:space="0" w:color="auto"/>
      </w:divBdr>
    </w:div>
    <w:div w:id="1470901994">
      <w:marLeft w:val="640"/>
      <w:marRight w:val="0"/>
      <w:marTop w:val="0"/>
      <w:marBottom w:val="0"/>
      <w:divBdr>
        <w:top w:val="none" w:sz="0" w:space="0" w:color="auto"/>
        <w:left w:val="none" w:sz="0" w:space="0" w:color="auto"/>
        <w:bottom w:val="none" w:sz="0" w:space="0" w:color="auto"/>
        <w:right w:val="none" w:sz="0" w:space="0" w:color="auto"/>
      </w:divBdr>
    </w:div>
    <w:div w:id="1482117201">
      <w:marLeft w:val="0"/>
      <w:marRight w:val="0"/>
      <w:marTop w:val="0"/>
      <w:marBottom w:val="0"/>
      <w:divBdr>
        <w:top w:val="none" w:sz="0" w:space="0" w:color="auto"/>
        <w:left w:val="none" w:sz="0" w:space="0" w:color="auto"/>
        <w:bottom w:val="none" w:sz="0" w:space="0" w:color="auto"/>
        <w:right w:val="none" w:sz="0" w:space="0" w:color="auto"/>
      </w:divBdr>
    </w:div>
    <w:div w:id="1493906311">
      <w:marLeft w:val="640"/>
      <w:marRight w:val="0"/>
      <w:marTop w:val="0"/>
      <w:marBottom w:val="0"/>
      <w:divBdr>
        <w:top w:val="none" w:sz="0" w:space="0" w:color="auto"/>
        <w:left w:val="none" w:sz="0" w:space="0" w:color="auto"/>
        <w:bottom w:val="none" w:sz="0" w:space="0" w:color="auto"/>
        <w:right w:val="none" w:sz="0" w:space="0" w:color="auto"/>
      </w:divBdr>
    </w:div>
    <w:div w:id="1497651929">
      <w:marLeft w:val="0"/>
      <w:marRight w:val="0"/>
      <w:marTop w:val="0"/>
      <w:marBottom w:val="0"/>
      <w:divBdr>
        <w:top w:val="none" w:sz="0" w:space="0" w:color="auto"/>
        <w:left w:val="none" w:sz="0" w:space="0" w:color="auto"/>
        <w:bottom w:val="none" w:sz="0" w:space="0" w:color="auto"/>
        <w:right w:val="none" w:sz="0" w:space="0" w:color="auto"/>
      </w:divBdr>
    </w:div>
    <w:div w:id="1515873879">
      <w:marLeft w:val="0"/>
      <w:marRight w:val="0"/>
      <w:marTop w:val="0"/>
      <w:marBottom w:val="0"/>
      <w:divBdr>
        <w:top w:val="none" w:sz="0" w:space="0" w:color="auto"/>
        <w:left w:val="none" w:sz="0" w:space="0" w:color="auto"/>
        <w:bottom w:val="none" w:sz="0" w:space="0" w:color="auto"/>
        <w:right w:val="none" w:sz="0" w:space="0" w:color="auto"/>
      </w:divBdr>
    </w:div>
    <w:div w:id="1518881253">
      <w:marLeft w:val="640"/>
      <w:marRight w:val="0"/>
      <w:marTop w:val="0"/>
      <w:marBottom w:val="0"/>
      <w:divBdr>
        <w:top w:val="none" w:sz="0" w:space="0" w:color="auto"/>
        <w:left w:val="none" w:sz="0" w:space="0" w:color="auto"/>
        <w:bottom w:val="none" w:sz="0" w:space="0" w:color="auto"/>
        <w:right w:val="none" w:sz="0" w:space="0" w:color="auto"/>
      </w:divBdr>
    </w:div>
    <w:div w:id="1569878443">
      <w:marLeft w:val="640"/>
      <w:marRight w:val="0"/>
      <w:marTop w:val="0"/>
      <w:marBottom w:val="0"/>
      <w:divBdr>
        <w:top w:val="none" w:sz="0" w:space="0" w:color="auto"/>
        <w:left w:val="none" w:sz="0" w:space="0" w:color="auto"/>
        <w:bottom w:val="none" w:sz="0" w:space="0" w:color="auto"/>
        <w:right w:val="none" w:sz="0" w:space="0" w:color="auto"/>
      </w:divBdr>
    </w:div>
    <w:div w:id="1575892896">
      <w:marLeft w:val="0"/>
      <w:marRight w:val="0"/>
      <w:marTop w:val="0"/>
      <w:marBottom w:val="0"/>
      <w:divBdr>
        <w:top w:val="none" w:sz="0" w:space="0" w:color="auto"/>
        <w:left w:val="none" w:sz="0" w:space="0" w:color="auto"/>
        <w:bottom w:val="none" w:sz="0" w:space="0" w:color="auto"/>
        <w:right w:val="none" w:sz="0" w:space="0" w:color="auto"/>
      </w:divBdr>
    </w:div>
    <w:div w:id="1594123762">
      <w:marLeft w:val="0"/>
      <w:marRight w:val="0"/>
      <w:marTop w:val="0"/>
      <w:marBottom w:val="0"/>
      <w:divBdr>
        <w:top w:val="none" w:sz="0" w:space="0" w:color="auto"/>
        <w:left w:val="none" w:sz="0" w:space="0" w:color="auto"/>
        <w:bottom w:val="none" w:sz="0" w:space="0" w:color="auto"/>
        <w:right w:val="none" w:sz="0" w:space="0" w:color="auto"/>
      </w:divBdr>
    </w:div>
    <w:div w:id="1597057369">
      <w:marLeft w:val="0"/>
      <w:marRight w:val="0"/>
      <w:marTop w:val="0"/>
      <w:marBottom w:val="0"/>
      <w:divBdr>
        <w:top w:val="none" w:sz="0" w:space="0" w:color="auto"/>
        <w:left w:val="none" w:sz="0" w:space="0" w:color="auto"/>
        <w:bottom w:val="none" w:sz="0" w:space="0" w:color="auto"/>
        <w:right w:val="none" w:sz="0" w:space="0" w:color="auto"/>
      </w:divBdr>
    </w:div>
    <w:div w:id="1623224572">
      <w:marLeft w:val="0"/>
      <w:marRight w:val="0"/>
      <w:marTop w:val="0"/>
      <w:marBottom w:val="0"/>
      <w:divBdr>
        <w:top w:val="none" w:sz="0" w:space="0" w:color="auto"/>
        <w:left w:val="none" w:sz="0" w:space="0" w:color="auto"/>
        <w:bottom w:val="none" w:sz="0" w:space="0" w:color="auto"/>
        <w:right w:val="none" w:sz="0" w:space="0" w:color="auto"/>
      </w:divBdr>
    </w:div>
    <w:div w:id="1630477133">
      <w:marLeft w:val="0"/>
      <w:marRight w:val="0"/>
      <w:marTop w:val="0"/>
      <w:marBottom w:val="0"/>
      <w:divBdr>
        <w:top w:val="none" w:sz="0" w:space="0" w:color="auto"/>
        <w:left w:val="none" w:sz="0" w:space="0" w:color="auto"/>
        <w:bottom w:val="none" w:sz="0" w:space="0" w:color="auto"/>
        <w:right w:val="none" w:sz="0" w:space="0" w:color="auto"/>
      </w:divBdr>
    </w:div>
    <w:div w:id="1652178133">
      <w:marLeft w:val="640"/>
      <w:marRight w:val="0"/>
      <w:marTop w:val="0"/>
      <w:marBottom w:val="0"/>
      <w:divBdr>
        <w:top w:val="none" w:sz="0" w:space="0" w:color="auto"/>
        <w:left w:val="none" w:sz="0" w:space="0" w:color="auto"/>
        <w:bottom w:val="none" w:sz="0" w:space="0" w:color="auto"/>
        <w:right w:val="none" w:sz="0" w:space="0" w:color="auto"/>
      </w:divBdr>
    </w:div>
    <w:div w:id="1656256457">
      <w:marLeft w:val="0"/>
      <w:marRight w:val="0"/>
      <w:marTop w:val="0"/>
      <w:marBottom w:val="0"/>
      <w:divBdr>
        <w:top w:val="none" w:sz="0" w:space="0" w:color="auto"/>
        <w:left w:val="none" w:sz="0" w:space="0" w:color="auto"/>
        <w:bottom w:val="none" w:sz="0" w:space="0" w:color="auto"/>
        <w:right w:val="none" w:sz="0" w:space="0" w:color="auto"/>
      </w:divBdr>
    </w:div>
    <w:div w:id="1663894810">
      <w:marLeft w:val="0"/>
      <w:marRight w:val="0"/>
      <w:marTop w:val="0"/>
      <w:marBottom w:val="0"/>
      <w:divBdr>
        <w:top w:val="none" w:sz="0" w:space="0" w:color="auto"/>
        <w:left w:val="none" w:sz="0" w:space="0" w:color="auto"/>
        <w:bottom w:val="none" w:sz="0" w:space="0" w:color="auto"/>
        <w:right w:val="none" w:sz="0" w:space="0" w:color="auto"/>
      </w:divBdr>
    </w:div>
    <w:div w:id="1667053608">
      <w:marLeft w:val="0"/>
      <w:marRight w:val="0"/>
      <w:marTop w:val="0"/>
      <w:marBottom w:val="0"/>
      <w:divBdr>
        <w:top w:val="none" w:sz="0" w:space="0" w:color="auto"/>
        <w:left w:val="none" w:sz="0" w:space="0" w:color="auto"/>
        <w:bottom w:val="none" w:sz="0" w:space="0" w:color="auto"/>
        <w:right w:val="none" w:sz="0" w:space="0" w:color="auto"/>
      </w:divBdr>
    </w:div>
    <w:div w:id="1667129773">
      <w:marLeft w:val="0"/>
      <w:marRight w:val="0"/>
      <w:marTop w:val="0"/>
      <w:marBottom w:val="0"/>
      <w:divBdr>
        <w:top w:val="none" w:sz="0" w:space="0" w:color="auto"/>
        <w:left w:val="none" w:sz="0" w:space="0" w:color="auto"/>
        <w:bottom w:val="none" w:sz="0" w:space="0" w:color="auto"/>
        <w:right w:val="none" w:sz="0" w:space="0" w:color="auto"/>
      </w:divBdr>
    </w:div>
    <w:div w:id="1689912207">
      <w:marLeft w:val="640"/>
      <w:marRight w:val="0"/>
      <w:marTop w:val="0"/>
      <w:marBottom w:val="0"/>
      <w:divBdr>
        <w:top w:val="none" w:sz="0" w:space="0" w:color="auto"/>
        <w:left w:val="none" w:sz="0" w:space="0" w:color="auto"/>
        <w:bottom w:val="none" w:sz="0" w:space="0" w:color="auto"/>
        <w:right w:val="none" w:sz="0" w:space="0" w:color="auto"/>
      </w:divBdr>
    </w:div>
    <w:div w:id="1698657685">
      <w:marLeft w:val="640"/>
      <w:marRight w:val="0"/>
      <w:marTop w:val="0"/>
      <w:marBottom w:val="0"/>
      <w:divBdr>
        <w:top w:val="none" w:sz="0" w:space="0" w:color="auto"/>
        <w:left w:val="none" w:sz="0" w:space="0" w:color="auto"/>
        <w:bottom w:val="none" w:sz="0" w:space="0" w:color="auto"/>
        <w:right w:val="none" w:sz="0" w:space="0" w:color="auto"/>
      </w:divBdr>
    </w:div>
    <w:div w:id="1711176749">
      <w:marLeft w:val="640"/>
      <w:marRight w:val="0"/>
      <w:marTop w:val="0"/>
      <w:marBottom w:val="0"/>
      <w:divBdr>
        <w:top w:val="none" w:sz="0" w:space="0" w:color="auto"/>
        <w:left w:val="none" w:sz="0" w:space="0" w:color="auto"/>
        <w:bottom w:val="none" w:sz="0" w:space="0" w:color="auto"/>
        <w:right w:val="none" w:sz="0" w:space="0" w:color="auto"/>
      </w:divBdr>
    </w:div>
    <w:div w:id="1714963008">
      <w:marLeft w:val="640"/>
      <w:marRight w:val="0"/>
      <w:marTop w:val="0"/>
      <w:marBottom w:val="0"/>
      <w:divBdr>
        <w:top w:val="none" w:sz="0" w:space="0" w:color="auto"/>
        <w:left w:val="none" w:sz="0" w:space="0" w:color="auto"/>
        <w:bottom w:val="none" w:sz="0" w:space="0" w:color="auto"/>
        <w:right w:val="none" w:sz="0" w:space="0" w:color="auto"/>
      </w:divBdr>
    </w:div>
    <w:div w:id="1718579854">
      <w:marLeft w:val="640"/>
      <w:marRight w:val="0"/>
      <w:marTop w:val="0"/>
      <w:marBottom w:val="0"/>
      <w:divBdr>
        <w:top w:val="none" w:sz="0" w:space="0" w:color="auto"/>
        <w:left w:val="none" w:sz="0" w:space="0" w:color="auto"/>
        <w:bottom w:val="none" w:sz="0" w:space="0" w:color="auto"/>
        <w:right w:val="none" w:sz="0" w:space="0" w:color="auto"/>
      </w:divBdr>
    </w:div>
    <w:div w:id="1719238652">
      <w:marLeft w:val="640"/>
      <w:marRight w:val="0"/>
      <w:marTop w:val="0"/>
      <w:marBottom w:val="0"/>
      <w:divBdr>
        <w:top w:val="none" w:sz="0" w:space="0" w:color="auto"/>
        <w:left w:val="none" w:sz="0" w:space="0" w:color="auto"/>
        <w:bottom w:val="none" w:sz="0" w:space="0" w:color="auto"/>
        <w:right w:val="none" w:sz="0" w:space="0" w:color="auto"/>
      </w:divBdr>
    </w:div>
    <w:div w:id="1730421264">
      <w:marLeft w:val="640"/>
      <w:marRight w:val="0"/>
      <w:marTop w:val="0"/>
      <w:marBottom w:val="0"/>
      <w:divBdr>
        <w:top w:val="none" w:sz="0" w:space="0" w:color="auto"/>
        <w:left w:val="none" w:sz="0" w:space="0" w:color="auto"/>
        <w:bottom w:val="none" w:sz="0" w:space="0" w:color="auto"/>
        <w:right w:val="none" w:sz="0" w:space="0" w:color="auto"/>
      </w:divBdr>
    </w:div>
    <w:div w:id="1740328319">
      <w:marLeft w:val="0"/>
      <w:marRight w:val="0"/>
      <w:marTop w:val="0"/>
      <w:marBottom w:val="0"/>
      <w:divBdr>
        <w:top w:val="none" w:sz="0" w:space="0" w:color="auto"/>
        <w:left w:val="none" w:sz="0" w:space="0" w:color="auto"/>
        <w:bottom w:val="none" w:sz="0" w:space="0" w:color="auto"/>
        <w:right w:val="none" w:sz="0" w:space="0" w:color="auto"/>
      </w:divBdr>
    </w:div>
    <w:div w:id="1741558402">
      <w:marLeft w:val="0"/>
      <w:marRight w:val="0"/>
      <w:marTop w:val="0"/>
      <w:marBottom w:val="0"/>
      <w:divBdr>
        <w:top w:val="none" w:sz="0" w:space="0" w:color="auto"/>
        <w:left w:val="none" w:sz="0" w:space="0" w:color="auto"/>
        <w:bottom w:val="none" w:sz="0" w:space="0" w:color="auto"/>
        <w:right w:val="none" w:sz="0" w:space="0" w:color="auto"/>
      </w:divBdr>
    </w:div>
    <w:div w:id="1756241329">
      <w:marLeft w:val="0"/>
      <w:marRight w:val="0"/>
      <w:marTop w:val="0"/>
      <w:marBottom w:val="0"/>
      <w:divBdr>
        <w:top w:val="none" w:sz="0" w:space="0" w:color="auto"/>
        <w:left w:val="none" w:sz="0" w:space="0" w:color="auto"/>
        <w:bottom w:val="none" w:sz="0" w:space="0" w:color="auto"/>
        <w:right w:val="none" w:sz="0" w:space="0" w:color="auto"/>
      </w:divBdr>
    </w:div>
    <w:div w:id="1757746543">
      <w:marLeft w:val="0"/>
      <w:marRight w:val="0"/>
      <w:marTop w:val="0"/>
      <w:marBottom w:val="0"/>
      <w:divBdr>
        <w:top w:val="none" w:sz="0" w:space="0" w:color="auto"/>
        <w:left w:val="none" w:sz="0" w:space="0" w:color="auto"/>
        <w:bottom w:val="none" w:sz="0" w:space="0" w:color="auto"/>
        <w:right w:val="none" w:sz="0" w:space="0" w:color="auto"/>
      </w:divBdr>
    </w:div>
    <w:div w:id="1763599435">
      <w:marLeft w:val="0"/>
      <w:marRight w:val="0"/>
      <w:marTop w:val="0"/>
      <w:marBottom w:val="0"/>
      <w:divBdr>
        <w:top w:val="none" w:sz="0" w:space="0" w:color="auto"/>
        <w:left w:val="none" w:sz="0" w:space="0" w:color="auto"/>
        <w:bottom w:val="none" w:sz="0" w:space="0" w:color="auto"/>
        <w:right w:val="none" w:sz="0" w:space="0" w:color="auto"/>
      </w:divBdr>
    </w:div>
    <w:div w:id="1769080576">
      <w:marLeft w:val="0"/>
      <w:marRight w:val="0"/>
      <w:marTop w:val="0"/>
      <w:marBottom w:val="0"/>
      <w:divBdr>
        <w:top w:val="none" w:sz="0" w:space="0" w:color="auto"/>
        <w:left w:val="none" w:sz="0" w:space="0" w:color="auto"/>
        <w:bottom w:val="none" w:sz="0" w:space="0" w:color="auto"/>
        <w:right w:val="none" w:sz="0" w:space="0" w:color="auto"/>
      </w:divBdr>
    </w:div>
    <w:div w:id="1769808848">
      <w:marLeft w:val="640"/>
      <w:marRight w:val="0"/>
      <w:marTop w:val="0"/>
      <w:marBottom w:val="0"/>
      <w:divBdr>
        <w:top w:val="none" w:sz="0" w:space="0" w:color="auto"/>
        <w:left w:val="none" w:sz="0" w:space="0" w:color="auto"/>
        <w:bottom w:val="none" w:sz="0" w:space="0" w:color="auto"/>
        <w:right w:val="none" w:sz="0" w:space="0" w:color="auto"/>
      </w:divBdr>
    </w:div>
    <w:div w:id="1770390900">
      <w:marLeft w:val="640"/>
      <w:marRight w:val="0"/>
      <w:marTop w:val="0"/>
      <w:marBottom w:val="0"/>
      <w:divBdr>
        <w:top w:val="none" w:sz="0" w:space="0" w:color="auto"/>
        <w:left w:val="none" w:sz="0" w:space="0" w:color="auto"/>
        <w:bottom w:val="none" w:sz="0" w:space="0" w:color="auto"/>
        <w:right w:val="none" w:sz="0" w:space="0" w:color="auto"/>
      </w:divBdr>
    </w:div>
    <w:div w:id="1774201407">
      <w:marLeft w:val="0"/>
      <w:marRight w:val="0"/>
      <w:marTop w:val="0"/>
      <w:marBottom w:val="0"/>
      <w:divBdr>
        <w:top w:val="none" w:sz="0" w:space="0" w:color="auto"/>
        <w:left w:val="none" w:sz="0" w:space="0" w:color="auto"/>
        <w:bottom w:val="none" w:sz="0" w:space="0" w:color="auto"/>
        <w:right w:val="none" w:sz="0" w:space="0" w:color="auto"/>
      </w:divBdr>
    </w:div>
    <w:div w:id="1803499347">
      <w:marLeft w:val="0"/>
      <w:marRight w:val="0"/>
      <w:marTop w:val="0"/>
      <w:marBottom w:val="0"/>
      <w:divBdr>
        <w:top w:val="none" w:sz="0" w:space="0" w:color="auto"/>
        <w:left w:val="none" w:sz="0" w:space="0" w:color="auto"/>
        <w:bottom w:val="none" w:sz="0" w:space="0" w:color="auto"/>
        <w:right w:val="none" w:sz="0" w:space="0" w:color="auto"/>
      </w:divBdr>
    </w:div>
    <w:div w:id="1821186650">
      <w:marLeft w:val="0"/>
      <w:marRight w:val="0"/>
      <w:marTop w:val="0"/>
      <w:marBottom w:val="0"/>
      <w:divBdr>
        <w:top w:val="none" w:sz="0" w:space="0" w:color="auto"/>
        <w:left w:val="none" w:sz="0" w:space="0" w:color="auto"/>
        <w:bottom w:val="none" w:sz="0" w:space="0" w:color="auto"/>
        <w:right w:val="none" w:sz="0" w:space="0" w:color="auto"/>
      </w:divBdr>
    </w:div>
    <w:div w:id="1835532802">
      <w:marLeft w:val="640"/>
      <w:marRight w:val="0"/>
      <w:marTop w:val="0"/>
      <w:marBottom w:val="0"/>
      <w:divBdr>
        <w:top w:val="none" w:sz="0" w:space="0" w:color="auto"/>
        <w:left w:val="none" w:sz="0" w:space="0" w:color="auto"/>
        <w:bottom w:val="none" w:sz="0" w:space="0" w:color="auto"/>
        <w:right w:val="none" w:sz="0" w:space="0" w:color="auto"/>
      </w:divBdr>
    </w:div>
    <w:div w:id="1894153176">
      <w:marLeft w:val="0"/>
      <w:marRight w:val="0"/>
      <w:marTop w:val="0"/>
      <w:marBottom w:val="0"/>
      <w:divBdr>
        <w:top w:val="none" w:sz="0" w:space="0" w:color="auto"/>
        <w:left w:val="none" w:sz="0" w:space="0" w:color="auto"/>
        <w:bottom w:val="none" w:sz="0" w:space="0" w:color="auto"/>
        <w:right w:val="none" w:sz="0" w:space="0" w:color="auto"/>
      </w:divBdr>
    </w:div>
    <w:div w:id="1894581501">
      <w:marLeft w:val="0"/>
      <w:marRight w:val="0"/>
      <w:marTop w:val="0"/>
      <w:marBottom w:val="0"/>
      <w:divBdr>
        <w:top w:val="none" w:sz="0" w:space="0" w:color="auto"/>
        <w:left w:val="none" w:sz="0" w:space="0" w:color="auto"/>
        <w:bottom w:val="none" w:sz="0" w:space="0" w:color="auto"/>
        <w:right w:val="none" w:sz="0" w:space="0" w:color="auto"/>
      </w:divBdr>
    </w:div>
    <w:div w:id="1896812208">
      <w:marLeft w:val="640"/>
      <w:marRight w:val="0"/>
      <w:marTop w:val="0"/>
      <w:marBottom w:val="0"/>
      <w:divBdr>
        <w:top w:val="none" w:sz="0" w:space="0" w:color="auto"/>
        <w:left w:val="none" w:sz="0" w:space="0" w:color="auto"/>
        <w:bottom w:val="none" w:sz="0" w:space="0" w:color="auto"/>
        <w:right w:val="none" w:sz="0" w:space="0" w:color="auto"/>
      </w:divBdr>
    </w:div>
    <w:div w:id="1935241500">
      <w:marLeft w:val="640"/>
      <w:marRight w:val="0"/>
      <w:marTop w:val="0"/>
      <w:marBottom w:val="0"/>
      <w:divBdr>
        <w:top w:val="none" w:sz="0" w:space="0" w:color="auto"/>
        <w:left w:val="none" w:sz="0" w:space="0" w:color="auto"/>
        <w:bottom w:val="none" w:sz="0" w:space="0" w:color="auto"/>
        <w:right w:val="none" w:sz="0" w:space="0" w:color="auto"/>
      </w:divBdr>
    </w:div>
    <w:div w:id="1943217868">
      <w:marLeft w:val="640"/>
      <w:marRight w:val="0"/>
      <w:marTop w:val="0"/>
      <w:marBottom w:val="0"/>
      <w:divBdr>
        <w:top w:val="none" w:sz="0" w:space="0" w:color="auto"/>
        <w:left w:val="none" w:sz="0" w:space="0" w:color="auto"/>
        <w:bottom w:val="none" w:sz="0" w:space="0" w:color="auto"/>
        <w:right w:val="none" w:sz="0" w:space="0" w:color="auto"/>
      </w:divBdr>
    </w:div>
    <w:div w:id="1949387232">
      <w:marLeft w:val="0"/>
      <w:marRight w:val="0"/>
      <w:marTop w:val="0"/>
      <w:marBottom w:val="0"/>
      <w:divBdr>
        <w:top w:val="none" w:sz="0" w:space="0" w:color="auto"/>
        <w:left w:val="none" w:sz="0" w:space="0" w:color="auto"/>
        <w:bottom w:val="none" w:sz="0" w:space="0" w:color="auto"/>
        <w:right w:val="none" w:sz="0" w:space="0" w:color="auto"/>
      </w:divBdr>
    </w:div>
    <w:div w:id="1959599594">
      <w:marLeft w:val="0"/>
      <w:marRight w:val="0"/>
      <w:marTop w:val="0"/>
      <w:marBottom w:val="0"/>
      <w:divBdr>
        <w:top w:val="none" w:sz="0" w:space="0" w:color="auto"/>
        <w:left w:val="none" w:sz="0" w:space="0" w:color="auto"/>
        <w:bottom w:val="none" w:sz="0" w:space="0" w:color="auto"/>
        <w:right w:val="none" w:sz="0" w:space="0" w:color="auto"/>
      </w:divBdr>
    </w:div>
    <w:div w:id="1962806271">
      <w:marLeft w:val="0"/>
      <w:marRight w:val="0"/>
      <w:marTop w:val="0"/>
      <w:marBottom w:val="0"/>
      <w:divBdr>
        <w:top w:val="none" w:sz="0" w:space="0" w:color="auto"/>
        <w:left w:val="none" w:sz="0" w:space="0" w:color="auto"/>
        <w:bottom w:val="none" w:sz="0" w:space="0" w:color="auto"/>
        <w:right w:val="none" w:sz="0" w:space="0" w:color="auto"/>
      </w:divBdr>
    </w:div>
    <w:div w:id="1974747943">
      <w:marLeft w:val="640"/>
      <w:marRight w:val="0"/>
      <w:marTop w:val="0"/>
      <w:marBottom w:val="0"/>
      <w:divBdr>
        <w:top w:val="none" w:sz="0" w:space="0" w:color="auto"/>
        <w:left w:val="none" w:sz="0" w:space="0" w:color="auto"/>
        <w:bottom w:val="none" w:sz="0" w:space="0" w:color="auto"/>
        <w:right w:val="none" w:sz="0" w:space="0" w:color="auto"/>
      </w:divBdr>
    </w:div>
    <w:div w:id="1989238956">
      <w:marLeft w:val="0"/>
      <w:marRight w:val="0"/>
      <w:marTop w:val="0"/>
      <w:marBottom w:val="0"/>
      <w:divBdr>
        <w:top w:val="none" w:sz="0" w:space="0" w:color="auto"/>
        <w:left w:val="none" w:sz="0" w:space="0" w:color="auto"/>
        <w:bottom w:val="none" w:sz="0" w:space="0" w:color="auto"/>
        <w:right w:val="none" w:sz="0" w:space="0" w:color="auto"/>
      </w:divBdr>
    </w:div>
    <w:div w:id="1994290106">
      <w:marLeft w:val="0"/>
      <w:marRight w:val="0"/>
      <w:marTop w:val="0"/>
      <w:marBottom w:val="0"/>
      <w:divBdr>
        <w:top w:val="none" w:sz="0" w:space="0" w:color="auto"/>
        <w:left w:val="none" w:sz="0" w:space="0" w:color="auto"/>
        <w:bottom w:val="none" w:sz="0" w:space="0" w:color="auto"/>
        <w:right w:val="none" w:sz="0" w:space="0" w:color="auto"/>
      </w:divBdr>
    </w:div>
    <w:div w:id="2021154888">
      <w:marLeft w:val="640"/>
      <w:marRight w:val="0"/>
      <w:marTop w:val="0"/>
      <w:marBottom w:val="0"/>
      <w:divBdr>
        <w:top w:val="none" w:sz="0" w:space="0" w:color="auto"/>
        <w:left w:val="none" w:sz="0" w:space="0" w:color="auto"/>
        <w:bottom w:val="none" w:sz="0" w:space="0" w:color="auto"/>
        <w:right w:val="none" w:sz="0" w:space="0" w:color="auto"/>
      </w:divBdr>
    </w:div>
    <w:div w:id="2025787477">
      <w:marLeft w:val="0"/>
      <w:marRight w:val="0"/>
      <w:marTop w:val="0"/>
      <w:marBottom w:val="0"/>
      <w:divBdr>
        <w:top w:val="none" w:sz="0" w:space="0" w:color="auto"/>
        <w:left w:val="none" w:sz="0" w:space="0" w:color="auto"/>
        <w:bottom w:val="none" w:sz="0" w:space="0" w:color="auto"/>
        <w:right w:val="none" w:sz="0" w:space="0" w:color="auto"/>
      </w:divBdr>
    </w:div>
    <w:div w:id="2035616909">
      <w:marLeft w:val="0"/>
      <w:marRight w:val="0"/>
      <w:marTop w:val="0"/>
      <w:marBottom w:val="0"/>
      <w:divBdr>
        <w:top w:val="none" w:sz="0" w:space="0" w:color="auto"/>
        <w:left w:val="none" w:sz="0" w:space="0" w:color="auto"/>
        <w:bottom w:val="none" w:sz="0" w:space="0" w:color="auto"/>
        <w:right w:val="none" w:sz="0" w:space="0" w:color="auto"/>
      </w:divBdr>
    </w:div>
    <w:div w:id="2035882165">
      <w:marLeft w:val="0"/>
      <w:marRight w:val="0"/>
      <w:marTop w:val="0"/>
      <w:marBottom w:val="0"/>
      <w:divBdr>
        <w:top w:val="none" w:sz="0" w:space="0" w:color="auto"/>
        <w:left w:val="none" w:sz="0" w:space="0" w:color="auto"/>
        <w:bottom w:val="none" w:sz="0" w:space="0" w:color="auto"/>
        <w:right w:val="none" w:sz="0" w:space="0" w:color="auto"/>
      </w:divBdr>
    </w:div>
    <w:div w:id="2057771508">
      <w:marLeft w:val="0"/>
      <w:marRight w:val="0"/>
      <w:marTop w:val="0"/>
      <w:marBottom w:val="0"/>
      <w:divBdr>
        <w:top w:val="none" w:sz="0" w:space="0" w:color="auto"/>
        <w:left w:val="none" w:sz="0" w:space="0" w:color="auto"/>
        <w:bottom w:val="none" w:sz="0" w:space="0" w:color="auto"/>
        <w:right w:val="none" w:sz="0" w:space="0" w:color="auto"/>
      </w:divBdr>
    </w:div>
    <w:div w:id="2060517378">
      <w:marLeft w:val="0"/>
      <w:marRight w:val="0"/>
      <w:marTop w:val="0"/>
      <w:marBottom w:val="0"/>
      <w:divBdr>
        <w:top w:val="none" w:sz="0" w:space="0" w:color="auto"/>
        <w:left w:val="none" w:sz="0" w:space="0" w:color="auto"/>
        <w:bottom w:val="none" w:sz="0" w:space="0" w:color="auto"/>
        <w:right w:val="none" w:sz="0" w:space="0" w:color="auto"/>
      </w:divBdr>
    </w:div>
    <w:div w:id="2068455074">
      <w:marLeft w:val="0"/>
      <w:marRight w:val="0"/>
      <w:marTop w:val="0"/>
      <w:marBottom w:val="0"/>
      <w:divBdr>
        <w:top w:val="none" w:sz="0" w:space="0" w:color="auto"/>
        <w:left w:val="none" w:sz="0" w:space="0" w:color="auto"/>
        <w:bottom w:val="none" w:sz="0" w:space="0" w:color="auto"/>
        <w:right w:val="none" w:sz="0" w:space="0" w:color="auto"/>
      </w:divBdr>
    </w:div>
    <w:div w:id="2100448250">
      <w:marLeft w:val="0"/>
      <w:marRight w:val="0"/>
      <w:marTop w:val="0"/>
      <w:marBottom w:val="0"/>
      <w:divBdr>
        <w:top w:val="none" w:sz="0" w:space="0" w:color="auto"/>
        <w:left w:val="none" w:sz="0" w:space="0" w:color="auto"/>
        <w:bottom w:val="none" w:sz="0" w:space="0" w:color="auto"/>
        <w:right w:val="none" w:sz="0" w:space="0" w:color="auto"/>
      </w:divBdr>
    </w:div>
    <w:div w:id="2113043736">
      <w:marLeft w:val="0"/>
      <w:marRight w:val="0"/>
      <w:marTop w:val="0"/>
      <w:marBottom w:val="0"/>
      <w:divBdr>
        <w:top w:val="none" w:sz="0" w:space="0" w:color="auto"/>
        <w:left w:val="none" w:sz="0" w:space="0" w:color="auto"/>
        <w:bottom w:val="none" w:sz="0" w:space="0" w:color="auto"/>
        <w:right w:val="none" w:sz="0" w:space="0" w:color="auto"/>
      </w:divBdr>
    </w:div>
    <w:div w:id="2119519535">
      <w:marLeft w:val="0"/>
      <w:marRight w:val="0"/>
      <w:marTop w:val="0"/>
      <w:marBottom w:val="0"/>
      <w:divBdr>
        <w:top w:val="none" w:sz="0" w:space="0" w:color="auto"/>
        <w:left w:val="none" w:sz="0" w:space="0" w:color="auto"/>
        <w:bottom w:val="none" w:sz="0" w:space="0" w:color="auto"/>
        <w:right w:val="none" w:sz="0" w:space="0" w:color="auto"/>
      </w:divBdr>
    </w:div>
    <w:div w:id="21473543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image" Target="media/image4.png"/><Relationship Id="rId42" Type="http://schemas.openxmlformats.org/officeDocument/2006/relationships/footer" Target="footer12.xml"/><Relationship Id="rId47" Type="http://schemas.openxmlformats.org/officeDocument/2006/relationships/image" Target="media/image10.png"/><Relationship Id="rId63" Type="http://schemas.openxmlformats.org/officeDocument/2006/relationships/image" Target="media/image24.png"/><Relationship Id="rId68" Type="http://schemas.openxmlformats.org/officeDocument/2006/relationships/image" Target="media/image29.png"/><Relationship Id="rId16" Type="http://schemas.openxmlformats.org/officeDocument/2006/relationships/footer" Target="footer5.xml"/><Relationship Id="rId11" Type="http://schemas.openxmlformats.org/officeDocument/2006/relationships/header" Target="header2.xml"/><Relationship Id="rId32" Type="http://schemas.openxmlformats.org/officeDocument/2006/relationships/image" Target="media/image7.png"/><Relationship Id="rId37" Type="http://schemas.openxmlformats.org/officeDocument/2006/relationships/header" Target="header9.xml"/><Relationship Id="rId53" Type="http://schemas.microsoft.com/office/2007/relationships/hdphoto" Target="media/hdphoto4.wdp"/><Relationship Id="rId58" Type="http://schemas.openxmlformats.org/officeDocument/2006/relationships/image" Target="media/image19.png"/><Relationship Id="rId74" Type="http://schemas.openxmlformats.org/officeDocument/2006/relationships/image" Target="media/image35.jpe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2.png"/><Relationship Id="rId19" Type="http://schemas.openxmlformats.org/officeDocument/2006/relationships/image" Target="media/image3.png"/><Relationship Id="rId14" Type="http://schemas.openxmlformats.org/officeDocument/2006/relationships/footer" Target="footer3.xml"/><Relationship Id="rId22" Type="http://schemas.microsoft.com/office/2007/relationships/hdphoto" Target="media/hdphoto3.wdp"/><Relationship Id="rId27" Type="http://schemas.openxmlformats.org/officeDocument/2006/relationships/footer" Target="footer6.xm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1.xml"/><Relationship Id="rId48" Type="http://schemas.openxmlformats.org/officeDocument/2006/relationships/image" Target="media/image11.png"/><Relationship Id="rId56" Type="http://schemas.openxmlformats.org/officeDocument/2006/relationships/image" Target="media/image17.emf"/><Relationship Id="rId64" Type="http://schemas.openxmlformats.org/officeDocument/2006/relationships/image" Target="media/image25.png"/><Relationship Id="rId69" Type="http://schemas.openxmlformats.org/officeDocument/2006/relationships/image" Target="media/image30.jpeg"/><Relationship Id="rId77" Type="http://schemas.openxmlformats.org/officeDocument/2006/relationships/footer" Target="footer15.xml"/><Relationship Id="rId8" Type="http://schemas.openxmlformats.org/officeDocument/2006/relationships/image" Target="media/image1.jpg"/><Relationship Id="rId51" Type="http://schemas.openxmlformats.org/officeDocument/2006/relationships/image" Target="media/image14.png"/><Relationship Id="rId72" Type="http://schemas.openxmlformats.org/officeDocument/2006/relationships/image" Target="media/image33.jpeg"/><Relationship Id="rId80"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6.jpeg"/><Relationship Id="rId33" Type="http://schemas.openxmlformats.org/officeDocument/2006/relationships/header" Target="header7.xml"/><Relationship Id="rId38" Type="http://schemas.openxmlformats.org/officeDocument/2006/relationships/footer" Target="footer11.xml"/><Relationship Id="rId46" Type="http://schemas.openxmlformats.org/officeDocument/2006/relationships/footer" Target="footer14.xml"/><Relationship Id="rId59" Type="http://schemas.openxmlformats.org/officeDocument/2006/relationships/image" Target="media/image20.png"/><Relationship Id="rId67" Type="http://schemas.openxmlformats.org/officeDocument/2006/relationships/image" Target="media/image28.png"/><Relationship Id="rId20" Type="http://schemas.microsoft.com/office/2007/relationships/hdphoto" Target="media/hdphoto2.wdp"/><Relationship Id="rId41" Type="http://schemas.openxmlformats.org/officeDocument/2006/relationships/header" Target="header10.xml"/><Relationship Id="rId54" Type="http://schemas.openxmlformats.org/officeDocument/2006/relationships/image" Target="media/image16.png"/><Relationship Id="rId62" Type="http://schemas.openxmlformats.org/officeDocument/2006/relationships/image" Target="media/image23.png"/><Relationship Id="rId70" Type="http://schemas.openxmlformats.org/officeDocument/2006/relationships/image" Target="media/image31.jpeg"/><Relationship Id="rId75"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header" Target="header5.xml"/><Relationship Id="rId36" Type="http://schemas.openxmlformats.org/officeDocument/2006/relationships/footer" Target="footer10.xml"/><Relationship Id="rId49" Type="http://schemas.openxmlformats.org/officeDocument/2006/relationships/image" Target="media/image12.png"/><Relationship Id="rId57" Type="http://schemas.openxmlformats.org/officeDocument/2006/relationships/image" Target="media/image18.emf"/><Relationship Id="rId10" Type="http://schemas.openxmlformats.org/officeDocument/2006/relationships/footer" Target="footer1.xml"/><Relationship Id="rId31" Type="http://schemas.openxmlformats.org/officeDocument/2006/relationships/footer" Target="footer8.xml"/><Relationship Id="rId44" Type="http://schemas.openxmlformats.org/officeDocument/2006/relationships/footer" Target="footer13.xml"/><Relationship Id="rId52" Type="http://schemas.openxmlformats.org/officeDocument/2006/relationships/image" Target="media/image15.png"/><Relationship Id="rId60" Type="http://schemas.openxmlformats.org/officeDocument/2006/relationships/image" Target="media/image21.png"/><Relationship Id="rId65" Type="http://schemas.openxmlformats.org/officeDocument/2006/relationships/image" Target="media/image26.png"/><Relationship Id="rId73" Type="http://schemas.openxmlformats.org/officeDocument/2006/relationships/image" Target="media/image34.jpeg"/><Relationship Id="rId78" Type="http://schemas.openxmlformats.org/officeDocument/2006/relationships/footer" Target="footer16.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microsoft.com/office/2007/relationships/hdphoto" Target="media/hdphoto1.wdp"/><Relationship Id="rId39" Type="http://schemas.openxmlformats.org/officeDocument/2006/relationships/image" Target="media/image8.png"/><Relationship Id="rId34" Type="http://schemas.openxmlformats.org/officeDocument/2006/relationships/footer" Target="footer9.xml"/><Relationship Id="rId50" Type="http://schemas.openxmlformats.org/officeDocument/2006/relationships/image" Target="media/image13.png"/><Relationship Id="rId55" Type="http://schemas.microsoft.com/office/2007/relationships/hdphoto" Target="media/hdphoto5.wdp"/><Relationship Id="rId76" Type="http://schemas.openxmlformats.org/officeDocument/2006/relationships/header" Target="header13.xml"/><Relationship Id="rId7" Type="http://schemas.openxmlformats.org/officeDocument/2006/relationships/endnotes" Target="endnotes.xml"/><Relationship Id="rId71" Type="http://schemas.openxmlformats.org/officeDocument/2006/relationships/image" Target="media/image32.jpeg"/><Relationship Id="rId2" Type="http://schemas.openxmlformats.org/officeDocument/2006/relationships/numbering" Target="numbering.xml"/><Relationship Id="rId29" Type="http://schemas.openxmlformats.org/officeDocument/2006/relationships/footer" Target="footer7.xml"/><Relationship Id="rId24" Type="http://schemas.openxmlformats.org/officeDocument/2006/relationships/hyperlink" Target="mailto:nadianasyra5@gmail.com" TargetMode="External"/><Relationship Id="rId40" Type="http://schemas.openxmlformats.org/officeDocument/2006/relationships/image" Target="media/image9.png"/><Relationship Id="rId45" Type="http://schemas.openxmlformats.org/officeDocument/2006/relationships/header" Target="header12.xml"/><Relationship Id="rId66" Type="http://schemas.openxmlformats.org/officeDocument/2006/relationships/image" Target="media/image2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CE4FCD3-8F73-4A5C-8609-B8818444487D}"/>
      </w:docPartPr>
      <w:docPartBody>
        <w:p w:rsidR="0015086B" w:rsidRDefault="00585D6E">
          <w:r w:rsidRPr="00B1754E">
            <w:rPr>
              <w:rStyle w:val="PlaceholderText"/>
            </w:rPr>
            <w:t>Click or tap here to enter text.</w:t>
          </w:r>
        </w:p>
      </w:docPartBody>
    </w:docPart>
    <w:docPart>
      <w:docPartPr>
        <w:name w:val="B68C6D07C5E246CB97917A2050ECE8F2"/>
        <w:category>
          <w:name w:val="General"/>
          <w:gallery w:val="placeholder"/>
        </w:category>
        <w:types>
          <w:type w:val="bbPlcHdr"/>
        </w:types>
        <w:behaviors>
          <w:behavior w:val="content"/>
        </w:behaviors>
        <w:guid w:val="{7281816A-4ECB-41BE-A850-03143A471ECE}"/>
      </w:docPartPr>
      <w:docPartBody>
        <w:p w:rsidR="004C7A57" w:rsidRDefault="00D43751" w:rsidP="00D43751">
          <w:pPr>
            <w:pStyle w:val="B68C6D07C5E246CB97917A2050ECE8F2"/>
          </w:pPr>
          <w:r w:rsidRPr="00B1754E">
            <w:rPr>
              <w:rStyle w:val="PlaceholderText"/>
            </w:rPr>
            <w:t>Click or tap here to enter text.</w:t>
          </w:r>
        </w:p>
      </w:docPartBody>
    </w:docPart>
    <w:docPart>
      <w:docPartPr>
        <w:name w:val="17DD93830AFA40CBBD73AED43EC221B3"/>
        <w:category>
          <w:name w:val="General"/>
          <w:gallery w:val="placeholder"/>
        </w:category>
        <w:types>
          <w:type w:val="bbPlcHdr"/>
        </w:types>
        <w:behaviors>
          <w:behavior w:val="content"/>
        </w:behaviors>
        <w:guid w:val="{EDC865D4-1431-4620-BE12-EA091C7E6432}"/>
      </w:docPartPr>
      <w:docPartBody>
        <w:p w:rsidR="004C7A57" w:rsidRDefault="00D43751" w:rsidP="00D43751">
          <w:pPr>
            <w:pStyle w:val="17DD93830AFA40CBBD73AED43EC221B3"/>
          </w:pPr>
          <w:r w:rsidRPr="00B1754E">
            <w:rPr>
              <w:rStyle w:val="PlaceholderText"/>
            </w:rPr>
            <w:t>Click or tap here to enter text.</w:t>
          </w:r>
        </w:p>
      </w:docPartBody>
    </w:docPart>
    <w:docPart>
      <w:docPartPr>
        <w:name w:val="9E6B121E024E43AD99FB9EC96349E7C7"/>
        <w:category>
          <w:name w:val="General"/>
          <w:gallery w:val="placeholder"/>
        </w:category>
        <w:types>
          <w:type w:val="bbPlcHdr"/>
        </w:types>
        <w:behaviors>
          <w:behavior w:val="content"/>
        </w:behaviors>
        <w:guid w:val="{5D63C031-964E-4818-8C24-654B111C5D4F}"/>
      </w:docPartPr>
      <w:docPartBody>
        <w:p w:rsidR="004C7A57" w:rsidRDefault="00D43751" w:rsidP="00D43751">
          <w:pPr>
            <w:pStyle w:val="9E6B121E024E43AD99FB9EC96349E7C7"/>
          </w:pPr>
          <w:r w:rsidRPr="00B1754E">
            <w:rPr>
              <w:rStyle w:val="PlaceholderText"/>
            </w:rPr>
            <w:t>Click or tap here to enter text.</w:t>
          </w:r>
        </w:p>
      </w:docPartBody>
    </w:docPart>
    <w:docPart>
      <w:docPartPr>
        <w:name w:val="359DAC4C2E1F4E05BB1A60AA4FB97092"/>
        <w:category>
          <w:name w:val="General"/>
          <w:gallery w:val="placeholder"/>
        </w:category>
        <w:types>
          <w:type w:val="bbPlcHdr"/>
        </w:types>
        <w:behaviors>
          <w:behavior w:val="content"/>
        </w:behaviors>
        <w:guid w:val="{8D4FD26C-41B1-4A9F-9C2E-386D2A234AE5}"/>
      </w:docPartPr>
      <w:docPartBody>
        <w:p w:rsidR="004C7A57" w:rsidRDefault="00D43751" w:rsidP="00D43751">
          <w:pPr>
            <w:pStyle w:val="359DAC4C2E1F4E05BB1A60AA4FB97092"/>
          </w:pPr>
          <w:r w:rsidRPr="00B1754E">
            <w:rPr>
              <w:rStyle w:val="PlaceholderText"/>
            </w:rPr>
            <w:t>Click or tap here to enter text.</w:t>
          </w:r>
        </w:p>
      </w:docPartBody>
    </w:docPart>
    <w:docPart>
      <w:docPartPr>
        <w:name w:val="B408B813296E4FEA91A4DC8500521BA1"/>
        <w:category>
          <w:name w:val="General"/>
          <w:gallery w:val="placeholder"/>
        </w:category>
        <w:types>
          <w:type w:val="bbPlcHdr"/>
        </w:types>
        <w:behaviors>
          <w:behavior w:val="content"/>
        </w:behaviors>
        <w:guid w:val="{C5F64290-534A-46CB-A6E2-935635653718}"/>
      </w:docPartPr>
      <w:docPartBody>
        <w:p w:rsidR="004C7A57" w:rsidRDefault="00D43751" w:rsidP="00D43751">
          <w:pPr>
            <w:pStyle w:val="B408B813296E4FEA91A4DC8500521BA1"/>
          </w:pPr>
          <w:r w:rsidRPr="00B175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D6E"/>
    <w:rsid w:val="000159D4"/>
    <w:rsid w:val="0007379E"/>
    <w:rsid w:val="00077410"/>
    <w:rsid w:val="00080BFD"/>
    <w:rsid w:val="000F0F1B"/>
    <w:rsid w:val="001465A8"/>
    <w:rsid w:val="0015086B"/>
    <w:rsid w:val="001614C3"/>
    <w:rsid w:val="00163356"/>
    <w:rsid w:val="00164AB0"/>
    <w:rsid w:val="001A0102"/>
    <w:rsid w:val="001A15C5"/>
    <w:rsid w:val="001B0728"/>
    <w:rsid w:val="001D7439"/>
    <w:rsid w:val="00236F76"/>
    <w:rsid w:val="00254689"/>
    <w:rsid w:val="002567AB"/>
    <w:rsid w:val="00345D49"/>
    <w:rsid w:val="003E6730"/>
    <w:rsid w:val="004512B0"/>
    <w:rsid w:val="00483E07"/>
    <w:rsid w:val="004B0D15"/>
    <w:rsid w:val="004C7A57"/>
    <w:rsid w:val="004D1D0C"/>
    <w:rsid w:val="00585D6E"/>
    <w:rsid w:val="005900A5"/>
    <w:rsid w:val="00591C17"/>
    <w:rsid w:val="005C1EC9"/>
    <w:rsid w:val="005D1392"/>
    <w:rsid w:val="005F2FD4"/>
    <w:rsid w:val="00634348"/>
    <w:rsid w:val="006952E0"/>
    <w:rsid w:val="00695504"/>
    <w:rsid w:val="006D7823"/>
    <w:rsid w:val="0074651E"/>
    <w:rsid w:val="007574FB"/>
    <w:rsid w:val="00793DB6"/>
    <w:rsid w:val="007D7E70"/>
    <w:rsid w:val="00815D8B"/>
    <w:rsid w:val="00883BD4"/>
    <w:rsid w:val="008D3054"/>
    <w:rsid w:val="008D7675"/>
    <w:rsid w:val="00927B6E"/>
    <w:rsid w:val="00981A5B"/>
    <w:rsid w:val="0099472D"/>
    <w:rsid w:val="009A73AF"/>
    <w:rsid w:val="009C6E47"/>
    <w:rsid w:val="009D3DD8"/>
    <w:rsid w:val="00A1356D"/>
    <w:rsid w:val="00A16DEA"/>
    <w:rsid w:val="00A208F3"/>
    <w:rsid w:val="00A368D6"/>
    <w:rsid w:val="00A44E43"/>
    <w:rsid w:val="00AE015D"/>
    <w:rsid w:val="00AE5DAC"/>
    <w:rsid w:val="00AF16B5"/>
    <w:rsid w:val="00B1707C"/>
    <w:rsid w:val="00B335C3"/>
    <w:rsid w:val="00B47B2C"/>
    <w:rsid w:val="00B75F2D"/>
    <w:rsid w:val="00BA2051"/>
    <w:rsid w:val="00BB43D3"/>
    <w:rsid w:val="00BB75D3"/>
    <w:rsid w:val="00BD67FD"/>
    <w:rsid w:val="00BE191F"/>
    <w:rsid w:val="00C32C71"/>
    <w:rsid w:val="00C432FE"/>
    <w:rsid w:val="00C51027"/>
    <w:rsid w:val="00C86645"/>
    <w:rsid w:val="00CD508C"/>
    <w:rsid w:val="00CD659C"/>
    <w:rsid w:val="00CE4D26"/>
    <w:rsid w:val="00D43751"/>
    <w:rsid w:val="00D546DA"/>
    <w:rsid w:val="00D968EF"/>
    <w:rsid w:val="00DF540B"/>
    <w:rsid w:val="00E17B5A"/>
    <w:rsid w:val="00E509E8"/>
    <w:rsid w:val="00EA6D3C"/>
    <w:rsid w:val="00EB2E08"/>
    <w:rsid w:val="00F40DEA"/>
    <w:rsid w:val="00F57560"/>
    <w:rsid w:val="00F868F9"/>
    <w:rsid w:val="00FA70AA"/>
    <w:rsid w:val="00FE7CE9"/>
    <w:rsid w:val="00FF0EE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3751"/>
    <w:rPr>
      <w:color w:val="666666"/>
    </w:rPr>
  </w:style>
  <w:style w:type="paragraph" w:customStyle="1" w:styleId="B68C6D07C5E246CB97917A2050ECE8F2">
    <w:name w:val="B68C6D07C5E246CB97917A2050ECE8F2"/>
    <w:rsid w:val="00D43751"/>
  </w:style>
  <w:style w:type="paragraph" w:customStyle="1" w:styleId="17DD93830AFA40CBBD73AED43EC221B3">
    <w:name w:val="17DD93830AFA40CBBD73AED43EC221B3"/>
    <w:rsid w:val="00D43751"/>
  </w:style>
  <w:style w:type="paragraph" w:customStyle="1" w:styleId="9E6B121E024E43AD99FB9EC96349E7C7">
    <w:name w:val="9E6B121E024E43AD99FB9EC96349E7C7"/>
    <w:rsid w:val="00D43751"/>
  </w:style>
  <w:style w:type="paragraph" w:customStyle="1" w:styleId="359DAC4C2E1F4E05BB1A60AA4FB97092">
    <w:name w:val="359DAC4C2E1F4E05BB1A60AA4FB97092"/>
    <w:rsid w:val="00D43751"/>
  </w:style>
  <w:style w:type="paragraph" w:customStyle="1" w:styleId="B408B813296E4FEA91A4DC8500521BA1">
    <w:name w:val="B408B813296E4FEA91A4DC8500521BA1"/>
    <w:rsid w:val="00D437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014EAE-B241-4A0B-B47F-C3B030F7874C}">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9207140080"/>
    <we:property name="MENDELEY_CITATIONS" value="[{&quot;citationID&quot;:&quot;MENDELEY_CITATION_13a90793-4189-46fb-9ee2-b6b7456f084b&quot;,&quot;properties&quot;:{&quot;noteIndex&quot;:0},&quot;isEdited&quot;:false,&quot;manualOverride&quot;:{&quot;citeprocText&quot;:&quot;(Fatwa, 2023)&quot;,&quot;isManuallyOverridden&quot;:false,&quot;manualOverrideText&quot;:&quot;&quot;},&quot;citationTag&quot;:&quot;MENDELEY_CITATION_v3_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&quot;,&quot;citationItems&quot;:[{&quot;id&quot;:&quot;5a14dbae-0ae9-5778-a7a8-b17128dd3531&quot;,&quot;itemData&quot;:{&quot;author&quot;:[{&quot;dropping-particle&quot;:&quot;&quot;,&quot;family&quot;:&quot;Fatwa&quot;,&quot;given&quot;:&quot;Dyah Maaysari&quot;,&quot;non-dropping-particle&quot;:&quot;&quot;,&quot;parse-names&quot;:false,&quot;suffix&quot;:&quot;&quot;}],&quot;id&quot;:&quot;5a14dbae-0ae9-5778-a7a8-b17128dd3531&quot;,&quot;issued&quot;:{&quot;date-parts&quot;:[[&quot;2023&quot;]]},&quot;page&quot;:&quot;956-966&quot;,&quot;title&quot;:&quot;Efektivitas Edukasi Terhadap Peningkatan Pengetahuan Manajemen Laktasi dan Perilaku Pemberian ASI Ekslusif pada Ibu Bekerja di Puskesmas Tarumajaya&quot;,&quot;type&quot;:&quot;article-journal&quot;,&quot;container-title-short&quot;:&quot;&quot;},&quot;uris&quot;:[&quot;http://www.mendeley.com/documents/?uuid=75a434b7-1544-43f8-a229-b085ce7281eb&quot;],&quot;isTemporary&quot;:false,&quot;legacyDesktopId&quot;:&quot;75a434b7-1544-43f8-a229-b085ce7281eb&quot;}]},{&quot;citationID&quot;:&quot;MENDELEY_CITATION_7772d622-7486-47b0-a0f6-c95c5b61e676&quot;,&quot;properties&quot;:{&quot;noteIndex&quot;:0},&quot;isEdited&quot;:false,&quot;manualOverride&quot;:{&quot;citeprocText&quot;:&quot;(Ratna, 2020)&quot;,&quot;isManuallyOverridden&quot;:false,&quot;manualOverrideText&quot;:&quot;&quot;},&quot;citationTag&quot;:&quot;MENDELEY_CITATION_v3_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&quot;,&quot;citationItems&quot;:[{&quot;id&quot;:&quot;2bcb5eb9-e12a-5314-98df-e4eb3385cbe4&quot;,&quot;itemData&quot;:{&quot;abstract&quot;:&quot;Exclusive breastfeeding is breastfeeding only for infants aged 0-6 months without any additional food. Based on the profile of the Tanjung Rejo health center, Deli Serdang district in 2019, it was stated that the coverage of exclusive breastfeeding for infants 0-6 months, which was 37.3%, was still below the national target of 80%. This study aims to determine the relationship between the level of knowledge, attitudes and support of husbands of breastfeeding mothers with exclusive breastfeeding for babies 6-12 months.&quot;,&quot;author&quot;:[{&quot;dropping-particle&quot;:&quot;&quot;,&quot;family&quot;:&quot;Ratna&quot;,&quot;given&quot;:&quot;Zahara&quot;,&quot;non-dropping-particle&quot;:&quot;&quot;,&quot;parse-names&quot;:false,&quot;suffix&quot;:&quot;&quot;}],&quot;container-title&quot;:&quot;Wahana Inovasi&quot;,&quot;id&quot;:&quot;2bcb5eb9-e12a-5314-98df-e4eb3385cbe4&quot;,&quot;issue&quot;:&quot;2&quot;,&quot;issued&quot;:{&quot;date-parts&quot;:[[&quot;2020&quot;]]},&quot;page&quot;:&quot;68 - 75&quot;,&quot;title&quot;:&quot;Hubungan Tingkat Pengetahuan, Sikap Dan Dukungan Suami Ibu Menyusui Dengan Pemberian Asi Eksklusif Di Kecamatan Percutsei Tuan, Kabupaten Deli Serdang 2020&quot;,&quot;type&quot;:&quot;article-journal&quot;,&quot;volume&quot;:&quot;9&quot;,&quot;container-title-short&quot;:&quot;&quot;},&quot;uris&quot;:[&quot;http://www.mendeley.com/documents/?uuid=db378e71-ddd1-47c2-8ca0-421f3263c3b3&quot;],&quot;isTemporary&quot;:false,&quot;legacyDesktopId&quot;:&quot;db378e71-ddd1-47c2-8ca0-421f3263c3b3&quot;}]},{&quot;citationID&quot;:&quot;MENDELEY_CITATION_80dc161b-dd81-4e5a-bef0-7f2316863ef1&quot;,&quot;properties&quot;:{&quot;noteIndex&quot;:0},&quot;isEdited&quot;:false,&quot;manualOverride&quot;:{&quot;citeprocText&quot;:&quot;(Yuliana, Murdiningsih and Indriani, 2022)&quot;,&quot;isManuallyOverridden&quot;:false,&quot;manualOverrideText&quot;:&quot;&quot;},&quot;citationTag&quot;:&quot;MENDELEY_CITATION_v3_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&quot;,&quot;citationItems&quot;:[{&quot;id&quot;:&quot;717806e4-d0c5-51ee-a019-e8268aba6e1d&quot;,&quot;itemData&quot;:{&quot;DOI&quot;:&quot;10.33087/jiubj.v22i1.1921&quot;,&quot;ISSN&quot;:&quot;1411-8939&quot;,&quot;abstract&quot;:&quot;Exclusive breastfeeding is breast milk that is given to babies from birth for 6 months, without adding and or replacing with other food or drinks. WHO reports globally that the average rate of exclusive breastfeeding in the world in 2017 is only 38%. The purpose of the study was to determine the relationship between mother's perception, husband's support, and support from health workers on exclusive breastfeeding in the Cahya Maju Lememburu PublicHealth Center Work Area OKI. Data from the Cahya Maju Lemrubuk Public Health Center OKI in 2018, from 157 mothers who had babies 0-6 months, 85.35% (134 mothers) gave exclusive breastfeeding and 14.65% (23 people). In 2019, out of 235 mothers, only 49.79% (117 mothers) gave exclusive breastfeeding and 50.21% (118 mothers). In the initial study at the Cahya Maju Public Health Center, Lemrubuk OKI, data was obtained from 240 mothers who had babies 0-6 months, only 17.5% (42 mothers) exclusively breastfed and 82.5% (198 mothers). The population in this study were 240 mothers who had babies aged 6 months. The sampling technique used simple random sampling with 71 mothers. Analysis using chi-square test. The results show that there is a relationship between mother's perception and P-value = 0.003, husband's support P-value = 0.004, health worker support P-value = 0.000. It can be concluded that there is a relationship between mother's perception, husband's support and support from health workers with exclusive breastfeeding for breastfeeding mothers in the Cahya Maju Lemembur Public Health Center Work Area OKI 2021. The results of this study are expected to be input for providing input to improve health worker services to the community, especially in providing information about exclusive breastfeeding.&quot;,&quot;author&quot;:[{&quot;dropping-particle&quot;:&quot;&quot;,&quot;family&quot;:&quot;Yuliana&quot;,&quot;given&quot;:&quot;Ema&quot;,&quot;non-dropping-particle&quot;:&quot;&quot;,&quot;parse-names&quot;:false,&quot;suffix&quot;:&quot;&quot;},{&quot;dropping-particle&quot;:&quot;&quot;,&quot;family&quot;:&quot;Murdiningsih&quot;,&quot;given&quot;:&quot;Murdiningsih&quot;,&quot;non-dropping-particle&quot;:&quot;&quot;,&quot;parse-names&quot;:false,&quot;suffix&quot;:&quot;&quot;},{&quot;dropping-particle&quot;:&quot;&quot;,&quot;family&quot;:&quot;Indriani&quot;,&quot;given&quot;:&quot;Putu Lusita Nati&quot;,&quot;non-dropping-particle&quot;:&quot;&quot;,&quot;parse-names&quot;:false,&quot;suffix&quot;:&quot;&quot;}],&quot;container-title&quot;:&quot;Jurnal Ilmiah Universitas Batanghari Jambi&quot;,&quot;id&quot;:&quot;717806e4-d0c5-51ee-a019-e8268aba6e1d&quot;,&quot;issue&quot;:&quot;1&quot;,&quot;issued&quot;:{&quot;date-parts&quot;:[[&quot;2022&quot;]]},&quot;page&quot;:&quot;614&quot;,&quot;title&quot;:&quot;Hubungan Persepsi Ibu, Dukungan Suami, dan Dukungan Tenaga Kesehatan terhadap Pemberian Asi Ekslusif pada Ibu Menyusui di Wilayah Kerja Puskesmas Cahya Maju Lempuing Oki Tahun 2021&quot;,&quot;type&quot;:&quot;article-journal&quot;,&quot;volume&quot;:&quot;22&quot;,&quot;container-title-short&quot;:&quot;&quot;},&quot;uris&quot;:[&quot;http://www.mendeley.com/documents/?uuid=d427b0e9-60a1-4b8d-b0e3-c1e319b12db0&quot;],&quot;isTemporary&quot;:false,&quot;legacyDesktopId&quot;:&quot;d427b0e9-60a1-4b8d-b0e3-c1e319b12db0&quot;}]},{&quot;citationID&quot;:&quot;MENDELEY_CITATION_466a4324-8e74-48a3-b8e3-87e007a7aa54&quot;,&quot;properties&quot;:{&quot;noteIndex&quot;:0},&quot;isEdited&quot;:false,&quot;manualOverride&quot;:{&quot;citeprocText&quot;:&quot;(Nurul Asikin, Agrina and Rismadefi Woferst, 2023)&quot;,&quot;isManuallyOverridden&quot;:false,&quot;manualOverrideText&quot;:&quot;&quot;},&quot;citationTag&quot;:&quot;MENDELEY_CITATION_v3_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&quot;,&quot;citationItems&quot;:[{&quot;id&quot;:&quot;fd40733d-8ba4-50c2-89e3-63b3ee58435e&quot;,&quot;itemData&quot;:{&quot;DOI&quot;:&quot;10.55606/jikki.v3i1.1010&quot;,&quot;ISSN&quot;:&quot;2827-8488&quot;,&quot;abstract&quot;:&quot;Pendahuluan: Bagi seorang ibu menyusui merupakan salah satu kewajiban yang harus dijalankan karena kelancaran produksi ASI sangat penting untuk bayi dan semakin sering ibu menyusui akan memengaruhi produksi ASI. Penelitian ini bertujuan untuk mengetahui hubungan pola makan dengan produksi ASI pada ibu menyusui di Puskesmas Payung Sekaki Kota Pekanbaru. Metode: Penelitian ini menggunakan desain deskriptif korelasi dan pendekatan cross sectional. Jumlah sampel adalah 89 responden ibu menyusui yang diambil berdasarkan kriteria inklusi menggunakan teknik purpose sampling. Analisis yang digunakan adalah analisis bivariat menggunakan uji chi square. Hasil: Ibu menyusui yang pola makannya adekuat dengan produksi ASI tidak cukup sebanyak 8 orang (100%) dan sebanyak 0 orang (0%) ibu menyusui produksi ASI cukup. Responden yang pola makannya tidak adekuat dengan produksi ASI cukup sebanyak 74 orang (91,4%) dan sebanyak 7 orang (8,6%) responden produksi ASI nya cukup. Hasil uji statistik menunjukkan bahwa tidak ada hubungan antara pola makan dengan produksi ASI pada ibu menyusui dengan p value ≥  (0,05) dengan p value = 0,859. Kesimpulan: tidak ada hubungan antara pola makan dengan produksi ASI pada ibu menyusui.    &quot;,&quot;author&quot;:[{&quot;dropping-particle&quot;:&quot;&quot;,&quot;family&quot;:&quot;Nurul Asikin&quot;,&quot;given&quot;:&quot;&quot;,&quot;non-dropping-particle&quot;:&quot;&quot;,&quot;parse-names&quot;:false,&quot;suffix&quot;:&quot;&quot;},{&quot;dropping-particle&quot;:&quot;&quot;,&quot;family&quot;:&quot;Agrina&quot;,&quot;given&quot;:&quot;Agrina&quot;,&quot;non-dropping-particle&quot;:&quot;&quot;,&quot;parse-names&quot;:false,&quot;suffix&quot;:&quot;&quot;},{&quot;dropping-particle&quot;:&quot;&quot;,&quot;family&quot;:&quot;Rismadefi Woferst&quot;,&quot;given&quot;:&quot;&quot;,&quot;non-dropping-particle&quot;:&quot;&quot;,&quot;parse-names&quot;:false,&quot;suffix&quot;:&quot;&quot;}],&quot;container-title&quot;:&quot;Jurnal Ilmu Kedokteran dan Kesehatan Indonesia&quot;,&quot;id&quot;:&quot;fd40733d-8ba4-50c2-89e3-63b3ee58435e&quot;,&quot;issue&quot;:&quot;1&quot;,&quot;issued&quot;:{&quot;date-parts&quot;:[[&quot;2023&quot;]]},&quot;page&quot;:&quot;13-27&quot;,&quot;title&quot;:&quot;Hubungan Pola Makan Dengan Produksi Asi Pada Ibu Menyusui&quot;,&quot;type&quot;:&quot;article-journal&quot;,&quot;volume&quot;:&quot;3&quot;,&quot;container-title-short&quot;:&quot;&quot;},&quot;uris&quot;:[&quot;http://www.mendeley.com/documents/?uuid=6bb92f37-bf00-4ae5-9d1b-fda80b0ce778&quot;],&quot;isTemporary&quot;:false,&quot;legacyDesktopId&quot;:&quot;6bb92f37-bf00-4ae5-9d1b-fda80b0ce778&quot;}]},{&quot;citationID&quot;:&quot;MENDELEY_CITATION_059dd06d-5f67-4f90-be82-e7faee9cc961&quot;,&quot;properties&quot;:{&quot;noteIndex&quot;:0},&quot;isEdited&quot;:false,&quot;manualOverride&quot;:{&quot;citeprocText&quot;:&quot;(Frila Juniar, Khamidah Akhyar, 2023)&quot;,&quot;isManuallyOverridden&quot;:false,&quot;manualOverrideText&quot;:&quot;&quot;},&quot;citationTag&quot;:&quot;MENDELEY_CITATION_v3_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&quot;,&quot;citationItems&quot;:[{&quot;id&quot;:&quot;57208cd3-82b8-5212-9081-b8a88b4b864c&quot;,&quot;itemData&quot;:{&quot;DOI&quot;:&quot;10.14710/jrkm.2023.18811&quot;,&quot;abstract&quot;:&quot;Abstrak: The failure of exclusive breastfeeding is a common occurrence in Indonesia, despite the government's recommendation for exclusive breastfeeding. This study aims to identify the risk factors for the failure of exclusive breastfeeding. This research utilized a literature review or literature study using a descriptive method. The literature search was conducted through publications in two databases, PubMed and Google Scholar. A strategic search method was employed to obtain journals using the keywords \&quot;Factors influencing the failure of exclusive breastfeeding.\&quot; The inclusion criteria used were journals that discussed factors influencing the failure of exclusive breastfeeding in breastfeeding mothers and were accessible in full text. The journal timeframe was limited to 2017-2023. From the search results: the researcher found 413 articles using PubMed and 6,220 articles using Google Scholar that matched the keywords. Out of those, 10 articles were found that met the criteria and could be used in the literature review. The risk factors for the failure of exclusive breastfeeding are unsupportive spouses, giving birth in primary healthcare facilities, and receiving misinformation from healthcare provider.&quot;,&quot;author&quot;:[{&quot;dropping-particle&quot;:&quot;&quot;,&quot;family&quot;:&quot;Frila Juniar, Khamidah Akhyar&quot;,&quot;given&quot;:&quot;Inggar Ratna Kusuma&quot;,&quot;non-dropping-particle&quot;:&quot;&quot;,&quot;parse-names&quot;:false,&quot;suffix&quot;:&quot;&quot;}],&quot;container-title&quot;:&quot;Jurnal Riset Kesehatan Masyarakat&quot;,&quot;id&quot;:&quot;57208cd3-82b8-5212-9081-b8a88b4b864c&quot;,&quot;issue&quot;:&quot;4&quot;,&quot;issued&quot;:{&quot;date-parts&quot;:[[&quot;2023&quot;]]},&quot;page&quot;:&quot;184-191&quot;,&quot;title&quot;:&quot;Faktor – Faktor yang Mempengaruhi Ketidakberhasilan ASI Eksklusif pada Ibu Menyusui&quot;,&quot;type&quot;:&quot;article-journal&quot;,&quot;volume&quot;:&quot;3&quot;,&quot;container-title-short&quot;:&quot;&quot;},&quot;uris&quot;:[&quot;http://www.mendeley.com/documents/?uuid=8c54abab-6a80-4555-8337-08efb55effa8&quot;],&quot;isTemporary&quot;:false,&quot;legacyDesktopId&quot;:&quot;8c54abab-6a80-4555-8337-08efb55effa8&quot;}]},{&quot;citationID&quot;:&quot;MENDELEY_CITATION_4689c8b3-0e17-4d6d-bb91-a4c5c28da945&quot;,&quot;properties&quot;:{&quot;noteIndex&quot;:0},&quot;isEdited&quot;:false,&quot;manualOverride&quot;:{&quot;citeprocText&quot;:&quot;(Pertiwi, Mu’ti and Buchori, 2022)&quot;,&quot;isManuallyOverridden&quot;:false,&quot;manualOverrideText&quot;:&quot;&quot;},&quot;citationTag&quot;:&quot;MENDELEY_CITATION_v3_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&quot;,&quot;citationItems&quot;:[{&quot;id&quot;:&quot;2644f4ef-8725-55b8-b2e0-2514cb5fb38f&quot;,&quot;itemData&quot;:{&quot;abstract&quot;:&quot;Persentase bayi berusia kurang dari 6 bulan yang mendapat ASI Eksklusif di Kalimantan Timur sebesar 75,87%, khususnya di Kota Samarinda sebesar 66%. Puskesmas Segiri merupakan salah satu puskesmas di Kota Samarinda dengan persentase keberhasilan ASI eksklusif masih di bawah target yaitu 69%. Penelitian ini bertujuan untuk mengetahui gambaran pengetahuan ibu tentang ASI eksklusif dan cara pemberian ASI eksklusif pada bayi usia 0-6 bulan di wilayah kerja Puskesmas Segiri Samarinda. Desain penelitian ini adalah deskriptif dengan teknik purposive sampling. Data didapatkan dari wawancara dengan ibu menyusui menggunakan kuesioner. Hasil penelitian menunjukkan bahwa dari 96 responden mayoritas berusia 31-35 tahun (66,7%), mayoritas tingkat pendidikan responden adalah SMA (42,7%) dan sebanyak 83 responden (86,5%) tidak bekerja atau IRT. Tingkat pengetahuan tentang ASI eksklusif sebanyak 40 responden (41,7%) dalam kategori cukup dan tingkat pengetahuan tentang cara pemberian ASI eksklusif sebanyak 74 responden (77,1%) dalam kategori cukup. Berdasarkan hasil penelitian ini, karakteristik ibu menyusui ASI eksklusif sebagian besar berusia 31-35 tahun, tingkat pendidikan adalah SMA, dan tidak bekerja dengan tingkat pengetahuan tentang ASI eksklusif dan cara pemberian ASI eksklusif dalam kategori cukup&quot;,&quot;author&quot;:[{&quot;dropping-particle&quot;:&quot;&quot;,&quot;family&quot;:&quot;Pertiwi&quot;,&quot;given&quot;:&quot;Alda Puspa&quot;,&quot;non-dropping-particle&quot;:&quot;&quot;,&quot;parse-names&quot;:false,&quot;suffix&quot;:&quot;&quot;},{&quot;dropping-particle&quot;:&quot;&quot;,&quot;family&quot;:&quot;Mu'ti&quot;,&quot;given&quot;:&quot;Abdul&quot;,&quot;non-dropping-particle&quot;:&quot;&quot;,&quot;parse-names&quot;:false,&quot;suffix&quot;:&quot;&quot;},{&quot;dropping-particle&quot;:&quot;&quot;,&quot;family&quot;:&quot;Buchori&quot;,&quot;given&quot;:&quot;Muhammad&quot;,&quot;non-dropping-particle&quot;:&quot;&quot;,&quot;parse-names&quot;:false,&quot;suffix&quot;:&quot;&quot;}],&quot;container-title&quot;:&quot;Jurnal Kedokteran Mulawarman&quot;,&quot;id&quot;:&quot;2644f4ef-8725-55b8-b2e0-2514cb5fb38f&quot;,&quot;issue&quot;:&quot;3&quot;,&quot;issued&quot;:{&quot;date-parts&quot;:[[&quot;2022&quot;]]},&quot;page&quot;:&quot;103-109&quot;,&quot;title&quot;:&quot;Gambaran Pengetahuan ibu Tentang ASI Eksklusif dan Cara Pemberian ASI Eksklusif pada Bayi Usia 0-6 Bulan di Puskesmas Segiri Samarinda&quot;,&quot;type&quot;:&quot;article-journal&quot;,&quot;volume&quot;:&quot;9&quot;,&quot;container-title-short&quot;:&quot;&quot;},&quot;uris&quot;:[&quot;http://www.mendeley.com/documents/?uuid=6e9d6b3c-c304-4746-adcf-584882509357&quot;],&quot;isTemporary&quot;:false,&quot;legacyDesktopId&quot;:&quot;6e9d6b3c-c304-4746-adcf-584882509357&quot;}]},{&quot;citationID&quot;:&quot;MENDELEY_CITATION_b1700d12-a212-4280-b661-2c03e8d2e109&quot;,&quot;properties&quot;:{&quot;noteIndex&quot;:0},&quot;isEdited&quot;:false,&quot;manualOverride&quot;:{&quot;citeprocText&quot;:&quot;(Hikmah, Musa and Putri, 2023)&quot;,&quot;isManuallyOverridden&quot;:false,&quot;manualOverrideText&quot;:&quot;&quot;},&quot;citationTag&quot;:&quot;MENDELEY_CITATION_v3_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&quot;,&quot;citationItems&quot;:[{&quot;id&quot;:&quot;4e26ccb7-6a58-55eb-a963-ab35cbb0da9e&quot;,&quot;itemData&quot;:{&quot;abstract&quot;:&quot;Latar belakang: Profil Kesehatan Indonesia menyebutkan bahwa cakupan bayi yang mendapat ASI eksklusif selama 6 bulan pada tahun 2018 di Indonesia adalah sebesar 68,74%. Kementerian Kesehatan telah menetapkan peningkatan target pemberian ASI eksklusif hingga 80%. Namun pemberian ASI eksklusif di Indonesia masih rendah, hanya 74,5%. Tujuan: Penelitian ini bertujuan untuk untuk mengetahui hubungan antara pola makan dan pola istirahat dengan produksi ASI pada ibu menyusui di Puskesmas Rajeg kabupaten Tangerang. Metode: Metode penelitian ini menggunakan penelitian kuantitatif dalam desain cross sectional. Penelitian ini menggunakan responden yang diambil secara purposive sampling. Data penelitian ini menggunakan kuesioner untuk mengetahui pola makan, pola istirahat dan produksi ASI. Penelitian ini dilakukan pada bulan M&quot;,&quot;author&quot;:[{&quot;dropping-particle&quot;:&quot;&quot;,&quot;family&quot;:&quot;Hikmah&quot;,&quot;given&quot;:&quot;&quot;,&quot;non-dropping-particle&quot;:&quot;&quot;,&quot;parse-names&quot;:false,&quot;suffix&quot;:&quot;&quot;},{&quot;dropping-particle&quot;:&quot;&quot;,&quot;family&quot;:&quot;Musa&quot;,&quot;given&quot;:&quot;Siti Mardhatillah&quot;,&quot;non-dropping-particle&quot;:&quot;&quot;,&quot;parse-names&quot;:false,&quot;suffix&quot;:&quot;&quot;},{&quot;dropping-particle&quot;:&quot;&quot;,&quot;family&quot;:&quot;Putri&quot;,&quot;given&quot;:&quot;Muhlina&quot;,&quot;non-dropping-particle&quot;:&quot;&quot;,&quot;parse-names&quot;:false,&quot;suffix&quot;:&quot;&quot;}],&quot;container-title&quot;:&quot;Jurnal IMJ : Indonesia Midwifery Journal&quot;,&quot;id&quot;:&quot;4e26ccb7-6a58-55eb-a963-ab35cbb0da9e&quot;,&quot;issue&quot;:&quot;1&quot;,&quot;issued&quot;:{&quot;date-parts&quot;:[[&quot;2023&quot;]]},&quot;page&quot;:&quot;32-43&quot;,&quot;title&quot;:&quot;Hubungan Pola Makan Dan Pola Istirahat Dengan Produksi Asi Pada Ibu Menyusui Di Puskesmas Rajeg Kabupaten Tangerang 2023&quot;,&quot;type&quot;:&quot;article-journal&quot;,&quot;volume&quot;:&quot;7&quot;,&quot;container-title-short&quot;:&quot;&quot;},&quot;uris&quot;:[&quot;http://www.mendeley.com/documents/?uuid=0a6ba735-0c60-4647-bc6e-a741387729e2&quot;],&quot;isTemporary&quot;:false,&quot;legacyDesktopId&quot;:&quot;0a6ba735-0c60-4647-bc6e-a741387729e2&quot;}]},{&quot;citationID&quot;:&quot;MENDELEY_CITATION_dbb38561-f31a-490d-93b3-e333fbe5ebfd&quot;,&quot;properties&quot;:{&quot;noteIndex&quot;:0},&quot;isEdited&quot;:false,&quot;manualOverride&quot;:{&quot;citeprocText&quot;:&quot;(Nurul Asikin, Agrina and Rismadefi Woferst, 2023)&quot;,&quot;isManuallyOverridden&quot;:false,&quot;manualOverrideText&quot;:&quot;&quot;},&quot;citationTag&quot;:&quot;MENDELEY_CITATION_v3_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&quot;,&quot;citationItems&quot;:[{&quot;id&quot;:&quot;fd40733d-8ba4-50c2-89e3-63b3ee58435e&quot;,&quot;itemData&quot;:{&quot;DOI&quot;:&quot;10.55606/jikki.v3i1.1010&quot;,&quot;ISSN&quot;:&quot;2827-8488&quot;,&quot;abstract&quot;:&quot;Pendahuluan: Bagi seorang ibu menyusui merupakan salah satu kewajiban yang harus dijalankan karena kelancaran produksi ASI sangat penting untuk bayi dan semakin sering ibu menyusui akan memengaruhi produksi ASI. Penelitian ini bertujuan untuk mengetahui hubungan pola makan dengan produksi ASI pada ibu menyusui di Puskesmas Payung Sekaki Kota Pekanbaru. Metode: Penelitian ini menggunakan desain deskriptif korelasi dan pendekatan cross sectional. Jumlah sampel adalah 89 responden ibu menyusui yang diambil berdasarkan kriteria inklusi menggunakan teknik purpose sampling. Analisis yang digunakan adalah analisis bivariat menggunakan uji chi square. Hasil: Ibu menyusui yang pola makannya adekuat dengan produksi ASI tidak cukup sebanyak 8 orang (100%) dan sebanyak 0 orang (0%) ibu menyusui produksi ASI cukup. Responden yang pola makannya tidak adekuat dengan produksi ASI cukup sebanyak 74 orang (91,4%) dan sebanyak 7 orang (8,6%) responden produksi ASI nya cukup. Hasil uji statistik menunjukkan bahwa tidak ada hubungan antara pola makan dengan produksi ASI pada ibu menyusui dengan p value ≥  (0,05) dengan p value = 0,859. Kesimpulan: tidak ada hubungan antara pola makan dengan produksi ASI pada ibu menyusui.    &quot;,&quot;author&quot;:[{&quot;dropping-particle&quot;:&quot;&quot;,&quot;family&quot;:&quot;Nurul Asikin&quot;,&quot;given&quot;:&quot;&quot;,&quot;non-dropping-particle&quot;:&quot;&quot;,&quot;parse-names&quot;:false,&quot;suffix&quot;:&quot;&quot;},{&quot;dropping-particle&quot;:&quot;&quot;,&quot;family&quot;:&quot;Agrina&quot;,&quot;given&quot;:&quot;Agrina&quot;,&quot;non-dropping-particle&quot;:&quot;&quot;,&quot;parse-names&quot;:false,&quot;suffix&quot;:&quot;&quot;},{&quot;dropping-particle&quot;:&quot;&quot;,&quot;family&quot;:&quot;Rismadefi Woferst&quot;,&quot;given&quot;:&quot;&quot;,&quot;non-dropping-particle&quot;:&quot;&quot;,&quot;parse-names&quot;:false,&quot;suffix&quot;:&quot;&quot;}],&quot;container-title&quot;:&quot;Jurnal Ilmu Kedokteran dan Kesehatan Indonesia&quot;,&quot;id&quot;:&quot;fd40733d-8ba4-50c2-89e3-63b3ee58435e&quot;,&quot;issue&quot;:&quot;1&quot;,&quot;issued&quot;:{&quot;date-parts&quot;:[[&quot;2023&quot;]]},&quot;page&quot;:&quot;13-27&quot;,&quot;title&quot;:&quot;Hubungan Pola Makan Dengan Produksi Asi Pada Ibu Menyusui&quot;,&quot;type&quot;:&quot;article-journal&quot;,&quot;volume&quot;:&quot;3&quot;,&quot;container-title-short&quot;:&quot;&quot;},&quot;uris&quot;:[&quot;http://www.mendeley.com/documents/?uuid=6bb92f37-bf00-4ae5-9d1b-fda80b0ce778&quot;],&quot;isTemporary&quot;:false,&quot;legacyDesktopId&quot;:&quot;6bb92f37-bf00-4ae5-9d1b-fda80b0ce778&quot;}]},{&quot;citationID&quot;:&quot;MENDELEY_CITATION_8c592396-8430-4a96-a7f7-86cd540035b9&quot;,&quot;properties&quot;:{&quot;noteIndex&quot;:0},&quot;isEdited&quot;:false,&quot;manualOverride&quot;:{&quot;citeprocText&quot;:&quot;(Supliyani and Djamilus, 2021)&quot;,&quot;isManuallyOverridden&quot;:false,&quot;manualOverrideText&quot;:&quot;&quot;},&quot;citationTag&quot;:&quot;MENDELEY_CITATION_v3_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&quot;,&quot;citationItems&quot;:[{&quot;id&quot;:&quot;291e248b-b5ba-5c75-ba4f-84bc80e4db6c&quot;,&quot;itemData&quot;:{&quot;DOI&quot;:&quot;10.34011/juriskesbdg.v13i1.1877&quot;,&quot;ISSN&quot;:&quot;1979-8253&quot;,&quot;abstract&quot;:&quot;Cakupan ASI Eksklusif di Jawa Barat pada tahun 2014 baru mencapai 33,7%. Angka ini jauh di bawah cakupan nasional. Untuk mencapai keberhasilan menyusui membutuhkan pengetahuan tentang penatalaksanaan pemberian ASI yang benar, seperti teknik menyusui, cara memerah ASI, penyimpanan ASI yang benar. Pendidikan kesehatan bagi ibu menyusui bertujuan untuk meningkatkan pengetahuan dan keterampilan dalam memerah ASI dan menyimpan ASI yang tepat. Agar pendidikan kesehatan yang diberikan lebih efektif, sesuai sasaran dan tujuan, maka diperlukan media yang menarik dan lebih mudah diterima sasaran. Salah satu media yang dapat digunakan adalah media video tutorial. Media video tutorial mengandalkan pendengaran dan penglihatan target. Oleh karena itu sangat penting untuk mengetahui pengaruh pendidikan kesehatan dengan media video tutorial terhadap peningkatan keterampilan ibu dalam penatalaksanaan ASI eksklusif. Penelitian ini menggunakan rancangan pre-eksperimental one group pre-test post-test design yang dilaksanakan di wilayah kerja Puskesmas Kota Bogor. Pengambilan sampel dilakukan secara purposive sampling yang dilakukan rehadap 26 responden kelompok intervensi dan 26 responden kelompok kontrol. Variabel diukur menggunakan instrumen pre-test post-test sebelum dan sesudah diberikan edukasi dengan media video tutorial tentang penatalaksanaan ASI Eksklusif. Uji statistik menggunakan uji one sample t test. Hasil penelitian menunjukkan bahwa terdapat peningkatan yang signifikan pada keterampilan ibu dalam menyusui setelah diberikan edukasi melalui media video tutorial tentang manajemen ASI Eksklusif dengan nilai p &lt;0,005. Diharapkan dapat menggunakan video ini sebagai salah satu media dalam melakukan edukasi kepada ibu hamil, ibu menyusui agar dapat meningkatkan pengetahuan dan keterampilan ibu dalam menyusui untuk meningkatkan cakupan perilaku pemberian ASI ekslusif.  &quot;,&quot;author&quot;:[{&quot;dropping-particle&quot;:&quot;&quot;,&quot;family&quot;:&quot;Supliyani&quot;,&quot;given&quot;:&quot;Elin&quot;,&quot;non-dropping-particle&quot;:&quot;&quot;,&quot;parse-names&quot;:false,&quot;suffix&quot;:&quot;&quot;},{&quot;dropping-particle&quot;:&quot;&quot;,&quot;family&quot;:&quot;Djamilus&quot;,&quot;given&quot;:&quot;Fauzia&quot;,&quot;non-dropping-particle&quot;:&quot;&quot;,&quot;parse-names&quot;:false,&quot;suffix&quot;:&quot;&quot;}],&quot;container-title&quot;:&quot;Jurnal Riset Kesehatan Poltekkes Depkes Bandung&quot;,&quot;id&quot;:&quot;291e248b-b5ba-5c75-ba4f-84bc80e4db6c&quot;,&quot;issue&quot;:&quot;1&quot;,&quot;issued&quot;:{&quot;date-parts&quot;:[[&quot;2021&quot;]]},&quot;page&quot;:&quot;143-151&quot;,&quot;title&quot;:&quot;Efektifitas Media Video Tutorial Penatalaksanaan Asi Ekslusif Terhadap Keterampilan Ibu Dalam Menyusui&quot;,&quot;type&quot;:&quot;article-journal&quot;,&quot;volume&quot;:&quot;13&quot;,&quot;container-title-short&quot;:&quot;&quot;},&quot;uris&quot;:[&quot;http://www.mendeley.com/documents/?uuid=2002b266-d1ad-44c3-8c32-7141b6faacc6&quot;],&quot;isTemporary&quot;:false,&quot;legacyDesktopId&quot;:&quot;2002b266-d1ad-44c3-8c32-7141b6faacc6&quot;}]},{&quot;citationID&quot;:&quot;MENDELEY_CITATION_646bbf90-97fd-4640-8fb1-ebe4968e4ea6&quot;,&quot;properties&quot;:{&quot;noteIndex&quot;:0},&quot;isEdited&quot;:false,&quot;manualOverride&quot;:{&quot;citeprocText&quot;:&quot;(Wulan, Chaniago and Nurjannah, 2024)&quot;,&quot;isManuallyOverridden&quot;:false,&quot;manualOverrideText&quot;:&quot;&quot;},&quot;citationTag&quot;:&quot;MENDELEY_CITATION_v3_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&quot;,&quot;citationItems&quot;:[{&quot;id&quot;:&quot;8e6f6788-7433-5d46-bac0-b6f623bfb07e&quot;,&quot;itemData&quot;:{&quot;author&quot;:[{&quot;dropping-particle&quot;:&quot;&quot;,&quot;family&quot;:&quot;Wulan&quot;,&quot;given&quot;:&quot;Mayang&quot;,&quot;non-dropping-particle&quot;:&quot;&quot;,&quot;parse-names&quot;:false,&quot;suffix&quot;:&quot;&quot;},{&quot;dropping-particle&quot;:&quot;&quot;,&quot;family&quot;:&quot;Chaniago&quot;,&quot;given&quot;:&quot;Ani Deswita&quot;,&quot;non-dropping-particle&quot;:&quot;&quot;,&quot;parse-names&quot;:false,&quot;suffix&quot;:&quot;&quot;},{&quot;dropping-particle&quot;:&quot;&quot;,&quot;family&quot;:&quot;Nurjannah&quot;,&quot;given&quot;:&quot;Nurjannah&quot;,&quot;non-dropping-particle&quot;:&quot;&quot;,&quot;parse-names&quot;:false,&quot;suffix&quot;:&quot;&quot;}],&quot;container-title&quot;:&quot;Jurnal Maternitas Kebidanan&quot;,&quot;id&quot;:&quot;8e6f6788-7433-5d46-bac0-b6f623bfb07e&quot;,&quot;issue&quot;:&quot;1&quot;,&quot;issued&quot;:{&quot;date-parts&quot;:[[&quot;2024&quot;]]},&quot;page&quot;:&quot;117-125&quot;,&quot;title&quot;:&quot;Pengaruh penyuluhan teknik menyusui terhadap praktik menyusui pada ibu menyusui di klinik pratama hanum tanjung mulia medan&quot;,&quot;type&quot;:&quot;article-journal&quot;,&quot;volume&quot;:&quot;9&quot;,&quot;container-title-short&quot;:&quot;&quot;},&quot;uris&quot;:[&quot;http://www.mendeley.com/documents/?uuid=d823ab34-17dd-4870-bf34-a94f19311c16&quot;],&quot;isTemporary&quot;:false,&quot;legacyDesktopId&quot;:&quot;d823ab34-17dd-4870-bf34-a94f19311c16&quot;}]},{&quot;citationID&quot;:&quot;MENDELEY_CITATION_df7be775-8ee6-45bf-b374-9f37876f5c4f&quot;,&quot;properties&quot;:{&quot;noteIndex&quot;:0},&quot;isEdited&quot;:false,&quot;manualOverride&quot;:{&quot;citeprocText&quot;:&quot;(Edy Marjuang Purba, Herna Rinayanti Manurung, 2020)&quot;,&quot;isManuallyOverridden&quot;:false,&quot;manualOverrideText&quot;:&quot;&quot;},&quot;citationTag&quot;:&quot;MENDELEY_CITATION_v3_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&quot;,&quot;citationItems&quot;:[{&quot;id&quot;:&quot;745838a2-4e99-5906-b1a1-96ff4bfb1c0b&quot;,&quot;itemData&quot;:{&quot;abstract&quot;:&quot;ASI eksklusif adalah pemberian ASI sejak bayi dilahirkan sampai bayi berusia 6 bulan. Cakupan ASI Eksklusif pada bayi 0-6 bulan di Indonesia pada tahun 2013 sebesar 54,3% . Angka ini masih jauh dari target yang harus dicapai yaitu 80%. Ibu dinilai sebagai faktor yang paling berperan dalam pemberian ASI Eksklusif. Untuk itu perlu perlu dilakukan penelitan tentang hubungan karakteristik (umur, pendidikan, pekerjaan, penghasilan keluarga dan paritas), pengetahuan dan sikap ibu dengan pemberian ASI Eksklusif. Jenis penelitian ini adalah survey yang bersifat analitik dengan desain cross sectional. Analisa data menggunakan uji chi square dengan jumlah sampel 85 orang ibu yang mempunyai bayi berumur 7-12 bulan. Penelitian ini bertujuan untuk melihat hubungan karakteristik (umur, pendidikan, pekerjaan, penghasilan dan paritas), pengetahuan dan sikap ibu dengan pemberian ASI Eksklusif dilakukan di Wilayah Kerja Puskesmas Korpri Kecamatan Berastagi. Hasil penelitian menunjukkan bahwa ada hubungan antara umur (p = 0,001), paritas (p = 0,0001), pengetahuan ( p = 0,002), sikap responden dengan pemberian ASI Eksklusif (p = 0,0001). Tidak ada hubungan antara pendidikan (ρ = 0,736), pekerjaan (ρ = 0,286), dan penghasilan responden dengan pemberian ASI Eksklusif (ρ = 0,638). Dari hasil penelitian disarankan kepada petugas kesehatan khususnya bidan untuk meningkatkan intensitas pemberian informasi melalui penyuluhan, penyebaran media seperti leaflet kepada masyarakat serta memotivasi ibu bersalin maupun yang memeriksa kehamilannya ke puskesmas untuk memberikan ASI Eksklusif kepada bayinya.&quot;,&quot;author&quot;:[{&quot;dropping-particle&quot;:&quot;&quot;,&quot;family&quot;:&quot;Edy Marjuang Purba, Herna Rinayanti Manurung&quot;,&quot;given&quot;:&quot;Nova Sianturi&quot;,&quot;non-dropping-particle&quot;:&quot;&quot;,&quot;parse-names&quot;:false,&quot;suffix&quot;:&quot;&quot;}],&quot;container-title&quot;:&quot;CHMK Health Journal&quot;,&quot;id&quot;:&quot;745838a2-4e99-5906-b1a1-96ff4bfb1c0b&quot;,&quot;issue&quot;:&quot;2&quot;,&quot;issued&quot;:{&quot;date-parts&quot;:[[&quot;2020&quot;]]},&quot;page&quot;:&quot;149-157&quot;,&quot;title&quot;:&quot;Hubungan Krakteristik Ibu Dengan Pemberian ASI Eksklusif Di Wilayah Kerja Puskesman Korpri Kecamatan Berastagi Kabupaten Karo Tahun 2019&quot;,&quot;type&quot;:&quot;article-journal&quot;,&quot;volume&quot;:&quot;4&quot;,&quot;container-title-short&quot;:&quot;&quot;},&quot;uris&quot;:[&quot;http://www.mendeley.com/documents/?uuid=c81a3ada-267c-47c2-ad29-48671f6c049d&quot;],&quot;isTemporary&quot;:false,&quot;legacyDesktopId&quot;:&quot;c81a3ada-267c-47c2-ad29-48671f6c049d&quot;}]},{&quot;citationID&quot;:&quot;MENDELEY_CITATION_88949c7d-1c40-4737-9305-2bfc9da93148&quot;,&quot;properties&quot;:{&quot;noteIndex&quot;:0},&quot;isEdited&quot;:false,&quot;manualOverride&quot;:{&quot;citeprocText&quot;:&quot;(Teguh Seksa Prasetio, Ouve Rahadiani Permana, 2020)&quot;,&quot;isManuallyOverridden&quot;:false,&quot;manualOverrideText&quot;:&quot;&quot;},&quot;citationTag&quot;:&quot;MENDELEY_CITATION_v3_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&quot;,&quot;citationItems&quot;:[{&quot;id&quot;:&quot;f4e3a4ef-4d36-5b40-9c11-b0d09c3c98d6&quot;,&quot;itemData&quot;:{&quot;author&quot;:[{&quot;dropping-particle&quot;:&quot;&quot;,&quot;family&quot;:&quot;Teguh Seksa Prasetio, Ouve Rahadiani Permana&quot;,&quot;given&quot;:&quot;Atik Sutisna&quot;,&quot;non-dropping-particle&quot;:&quot;&quot;,&quot;parse-names&quot;:false,&quot;suffix&quot;:&quot;&quot;}],&quot;id&quot;:&quot;f4e3a4ef-4d36-5b40-9c11-b0d09c3c98d6&quot;,&quot;issued&quot;:{&quot;date-parts&quot;:[[&quot;2020&quot;]]},&quot;page&quot;:&quot;1-6&quot;,&quot;title&quot;:&quot;Hubungan Pengetahuan , Sikap , dan Perilaku Ibu Tentang ASI dengan Keberhasilan ASI Eksklusif : Puskesmas Pancalang Kabupaten Kuningan&quot;,&quot;type&quot;:&quot;article-journal&quot;,&quot;container-title-short&quot;:&quot;&quot;},&quot;uris&quot;:[&quot;http://www.mendeley.com/documents/?uuid=ccd3b85e-0d03-4423-9c2e-d42b31147860&quot;],&quot;isTemporary&quot;:false,&quot;legacyDesktopId&quot;:&quot;ccd3b85e-0d03-4423-9c2e-d42b31147860&quot;}]},{&quot;citationID&quot;:&quot;MENDELEY_CITATION_f3d90a57-3a6e-4feb-990b-414327dbcac5&quot;,&quot;properties&quot;:{&quot;noteIndex&quot;:0},&quot;isEdited&quot;:false,&quot;manualOverride&quot;:{&quot;citeprocText&quot;:&quot;(Latifah, Purwanti and Sukamto, 2020)&quot;,&quot;isManuallyOverridden&quot;:false,&quot;manualOverrideText&quot;:&quot;&quot;},&quot;citationTag&quot;:&quot;MENDELEY_CITATION_v3_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&quot;,&quot;citationItems&quot;:[{&quot;id&quot;:&quot;81378da4-e062-5889-b32e-17e6a25892c1&quot;,&quot;itemData&quot;:{&quot;DOI&quot;:&quot;10.24269/hsj.v4i1.409&quot;,&quot;ISSN&quot;:&quot;2598-1188&quot;,&quot;abstract&quot;:&quot;Pemberia ASI eksklusif pada bayi 0-6 bulan dengan cara yang benar sangat penting untuk mencegah terjadinya gizi buruk, atau lebih parah lagi dalam jangka panjang tanpa penanganan yang tepat dapat menyebabkan Stunting . Stunting  menyebabkan tingkat kecerdasan yang kurang, rentan terhadap penyakit, dimasa depan menurunkan tingkat produktivitas, secara luas dapat menghambat pertumbuhan ekonomi dan meningkatkan kemiskinan. Tujuan Penelitian ini yaitu untuk mengetahui hubungan pemberian ASI eksklusif dengan kejadian Stunting  pada balita 1-5 tahun di Posyandu Bangunsari Desa Wagir Kidul wilayah kerja Puskesma Pulung. Desain penelitian ini menggunakan corelatif dengan pendekatan cross sectional. Teknik sampling yang digunakan adalah  Purposive Sampling. Populasi penelitian sebanyak 92 responden, sampel ditentukan dengan rumus Slovin didapatkan hasil sebanyak 48 responden. Instrumen pengambilan data menggunakan kuesioner dan pengukuran tinggi badan dan berat badan balita, menggunakan  microtoice  dan timbangan berat badan. Uji statistik yang digunakan adalah Chi Square Test.Dari 48 responden didapatkan hasil, sebanyak  42 responden memberikan ASI secara eksklusif, 41 responden (97.6%)  tidak mengalami Stunting , 1 diantaranya (2,4%) mengalami Stunting . Sebanyak 6 responden tidak memberikan ASI secara eksklusif, 5 responden (83,3%) diantaranya mengalami Stunting  dan 1 responden (16,7%) balita tidak mengalami Stunting . Hasil analisis didapatkan hasil  p Value 0,000 &lt;0,05 yang berarti H0 ditolak yang artinya ada hubungan pemberian Asi eksklusif dengan kejadian Stunting  pada balita 1-5 tahun. Dari Penelitian ini dapat disimpulkan bahwa kejadian Stunting  dipengaruhi oleh beberapa faktor diantaranya pemberian ASI  eksklusif, pendidikan Ibu, pekerjaan Ibu, dan penghasilan keluarga&quot;,&quot;author&quot;:[{&quot;dropping-particle&quot;:&quot;&quot;,&quot;family&quot;:&quot;Latifah&quot;,&quot;given&quot;:&quot;Al Ma’idatul&quot;,&quot;non-dropping-particle&quot;:&quot;&quot;,&quot;parse-names&quot;:false,&quot;suffix&quot;:&quot;&quot;},{&quot;dropping-particle&quot;:&quot;&quot;,&quot;family&quot;:&quot;Purwanti&quot;,&quot;given&quot;:&quot;Lina Ema&quot;,&quot;non-dropping-particle&quot;:&quot;&quot;,&quot;parse-names&quot;:false,&quot;suffix&quot;:&quot;&quot;},{&quot;dropping-particle&quot;:&quot;&quot;,&quot;family&quot;:&quot;Sukamto&quot;,&quot;given&quot;:&quot;Filia Icha&quot;,&quot;non-dropping-particle&quot;:&quot;&quot;,&quot;parse-names&quot;:false,&quot;suffix&quot;:&quot;&quot;}],&quot;container-title&quot;:&quot;Health Sciences Journal&quot;,&quot;id&quot;:&quot;81378da4-e062-5889-b32e-17e6a25892c1&quot;,&quot;issue&quot;:&quot;1&quot;,&quot;issued&quot;:{&quot;date-parts&quot;:[[&quot;2020&quot;]]},&quot;page&quot;:&quot;142&quot;,&quot;title&quot;:&quot;Hubungan Pemberian Asi Eksklusif Dengan Kejadian Stunting Pada Balita 1-5 Tahun&quot;,&quot;type&quot;:&quot;article-journal&quot;,&quot;volume&quot;:&quot;4&quot;,&quot;container-title-short&quot;:&quot;&quot;},&quot;uris&quot;:[&quot;http://www.mendeley.com/documents/?uuid=37469896-e42e-474e-9fde-4ce6136c0676&quot;],&quot;isTemporary&quot;:false,&quot;legacyDesktopId&quot;:&quot;37469896-e42e-474e-9fde-4ce6136c0676&quot;}]},{&quot;citationID&quot;:&quot;MENDELEY_CITATION_9755b68a-70a2-48f9-a6ef-84bf045edac6&quot;,&quot;properties&quot;:{&quot;noteIndex&quot;:0},&quot;isEdited&quot;:false,&quot;manualOverride&quot;:{&quot;citeprocText&quot;:&quot;(Erlina Puspitaloka Mahadewi, 2020)&quot;,&quot;isManuallyOverridden&quot;:false,&quot;manualOverrideText&quot;:&quot;&quot;},&quot;citationTag&quot;:&quot;MENDELEY_CITATION_v3_eyJjaXRhdGlvbklEIjoiTUVOREVMRVlfQ0lUQVRJT05fOTc1NWI2OGEtNzBhMi00OGY5LWE2ZWYtODRiZjA0NWVkYWM2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quot;,&quot;citationItems&quot;:[{&quot;id&quot;:&quot;6d79344a-9815-5987-ba30-a2016c669bb5&quot;,&quot;itemData&quot;:{&quot;DOI&quot;:&quot;10.32662/gjph.v3i1.850&quot;,&quot;ISSN&quot;:&quot;2614-5057&quot;,&quot;abstract&quot;:&quot;UNICEF and WHO data showed that exclusive breastfeeding can reduce infant morbidity and mortality by 88%. The coverage of exclusively breastfeeding infants was 61.33%, the highest percentage was in West Nusa Tenggara (87.35%) and the lowest percentage was in Papua (15.32%). Exclusive breastfeeding is given when the baby is born until the age of 6 months. In Indonesia there are 31.36% of 37.94% of children sick because they do not receive exclusive breastfeeding. Aim of this study to determine the relationship of knowledge, work, and family support with the behavior of exclusive breastfeeding health center working area Bekasi City. This study was a cross sectional approach with a sample of 130 respondents. The sampling in this study using simple random sampling technique, analyzed by the chi square test conducted in July 2019 to April 2020. Results of this study there were 96 respondents (73.8%) mothers who did not provide exclusive breastfeeding and 34 resondents (26.2%) mothers who give exclusive breastfeeding to their babies. There was a significant relationship between knowledge (p = 0,000 and PR = 1,588), employment (p = 0,000 and PR = 1,995), family support (p = 0,001 and PR = 1,514) with exclusive breastfeeding health center working area Bekasi. It was concluded that knowledge, employment, and family support were related to exclusive breastfeeding. It was recommended for health workers to create innovations and new programs to increase exclusive breastfeeding, and in the family level should provide support for exclusive breastfeeding practices.Berdasarkan data UNICEF dan juga data WHO pemberian ASI eksklusif dapat menurunkan angka kesakitan dan kematian bayi lebih dari 88%. Cakupan bayi yang mendapat ASI eksklusif sebesar 61,33%, persentase tertinggi terdapat pada Nusa Tenggara Barat (87,35%) dan persentase terendah terdapat di Papua (15,32%). ASI eksklusif diberikan saat bayi mulai dilahirkan sampai pada usia 6 bulan. Di Indonesia terdapat 31,36% dari 37,94% anak yang sakit dikarenakan tidak dapat menerima ASI eksklusif. Penelitian ini bertujuan mengetahui hubungan pengetahuan, pekerjaan dan dukungan keluarga dengan perilaku pemberian ASI eksklusif di wilayah kerja Puskesmas Bekasi. Penelitian menggunakan pendekatan cross sectional, dengan besar sampel sebanyak 130 responden. Pengambilan sampel pada penelitian ini menggunakan teknik simple random sampling, dan analisis data menggunakan uji chis-quare yang dilakukan pada bulan Juli 2019 sampai Apr…&quot;,&quot;author&quot;:[{&quot;dropping-particle&quot;:&quot;&quot;,&quot;family&quot;:&quot;Erlina Puspitaloka Mahadewi&quot;,&quot;given&quot;:&quot;Ade Heryana&quot;,&quot;non-dropping-particle&quot;:&quot;&quot;,&quot;parse-names&quot;:false,&quot;suffix&quot;:&quot;&quot;}],&quot;container-title&quot;:&quot;Gorontalo Journal of Public Health&quot;,&quot;id&quot;:&quot;6d79344a-9815-5987-ba30-a2016c669bb5&quot;,&quot;issue&quot;:&quot;1&quot;,&quot;issued&quot;:{&quot;date-parts&quot;:[[&quot;2020&quot;]]},&quot;page&quot;:&quot;23-31&quot;,&quot;title&quot;:&quot;Analisis Perilaku Pemberian ASI Eksklusif Di Puskesmas Bekasi&quot;,&quot;type&quot;:&quot;article-journal&quot;,&quot;volume&quot;:&quot;3&quot;,&quot;container-title-short&quot;:&quot;&quot;},&quot;uris&quot;:[&quot;http://www.mendeley.com/documents/?uuid=9b534df6-5b78-4f85-80ec-d045c8ac8090&quot;],&quot;isTemporary&quot;:false,&quot;legacyDesktopId&quot;:&quot;9b534df6-5b78-4f85-80ec-d045c8ac8090&quot;}]},{&quot;citationID&quot;:&quot;MENDELEY_CITATION_4c2fd66f-59ff-48a0-a662-16cb05cb719c&quot;,&quot;properties&quot;:{&quot;noteIndex&quot;:0},&quot;isEdited&quot;:false,&quot;manualOverride&quot;:{&quot;citeprocText&quot;:&quot;(Ernauli Meliyana, S.Kep., Ns., 2023)&quot;,&quot;isManuallyOverridden&quot;:false,&quot;manualOverrideText&quot;:&quot;&quot;},&quot;citationTag&quot;:&quot;MENDELEY_CITATION_v3_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&quot;,&quot;citationItems&quot;:[{&quot;id&quot;:&quot;63d14a95-7121-5cde-b168-c244b4a4f984&quot;,&quot;itemData&quot;:{&quot;author&quot;:[{&quot;dropping-particle&quot;:&quot;&quot;,&quot;family&quot;:&quot;Ernauli Meliyana, S.Kep., Ns.&quot;,&quot;given&quot;:&quot;M.Kep&quot;,&quot;non-dropping-particle&quot;:&quot;&quot;,&quot;parse-names&quot;:false,&quot;suffix&quot;:&quot;&quot;}],&quot;id&quot;:&quot;63d14a95-7121-5cde-b168-c244b4a4f984&quot;,&quot;issued&quot;:{&quot;date-parts&quot;:[[&quot;2023&quot;]]},&quot;page&quot;:&quot;57-78&quot;,&quot;title&quot;:&quot;ASI Eksklusif, MP ASI Dan Stunting&quot;,&quot;type&quot;:&quot;article-journal&quot;,&quot;container-title-short&quot;:&quot;&quot;},&quot;uris&quot;:[&quot;http://www.mendeley.com/documents/?uuid=e3b55359-ce5a-4c6d-8068-ed524f682028&quot;],&quot;isTemporary&quot;:false,&quot;legacyDesktopId&quot;:&quot;e3b55359-ce5a-4c6d-8068-ed524f682028&quot;}]},{&quot;citationID&quot;:&quot;MENDELEY_CITATION_269f066b-a64c-4255-954f-06b2ebf73956&quot;,&quot;properties&quot;:{&quot;noteIndex&quot;:0},&quot;isEdited&quot;:false,&quot;manualOverride&quot;:{&quot;citeprocText&quot;:&quot;(Harismayanti, Ani Retni, Fahmi A. Lihu, 2024)&quot;,&quot;isManuallyOverridden&quot;:false,&quot;manualOverrideText&quot;:&quot;&quot;},&quot;citationTag&quot;:&quot;MENDELEY_CITATION_v3_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&quot;,&quot;citationItems&quot;:[{&quot;id&quot;:&quot;f7722892-653c-5066-a176-2e9c0afe5101&quot;,&quot;itemData&quot;:{&quot;author&quot;:[{&quot;dropping-particle&quot;:&quot;&quot;,&quot;family&quot;:&quot;Harismayanti, Ani Retni, Fahmi A. Lihu&quot;,&quot;given&quot;:&quot;Felniyawati Ahmad&quot;,&quot;non-dropping-particle&quot;:&quot;&quot;,&quot;parse-names&quot;:false,&quot;suffix&quot;:&quot;&quot;}],&quot;container-title&quot;:&quot;Jambura Nurisng Journal&quot;,&quot;id&quot;:&quot;f7722892-653c-5066-a176-2e9c0afe5101&quot;,&quot;issue&quot;:&quot;1&quot;,&quot;issued&quot;:{&quot;date-parts&quot;:[[&quot;2024&quot;]]},&quot;page&quot;:&quot;120-129&quot;,&quot;title&quot;:&quot;Hubungan pemberian ASI Eksklusif Dengan Berat Badan Bayi&quot;,&quot;type&quot;:&quot;article-journal&quot;,&quot;volume&quot;:&quot;6&quot;,&quot;container-title-short&quot;:&quot;&quot;},&quot;uris&quot;:[&quot;http://www.mendeley.com/documents/?uuid=8b04f615-e33b-4e98-89f4-0b3f099e3c6c&quot;],&quot;isTemporary&quot;:false,&quot;legacyDesktopId&quot;:&quot;8b04f615-e33b-4e98-89f4-0b3f099e3c6c&quot;}]},{&quot;citationID&quot;:&quot;MENDELEY_CITATION_86c878e2-6a06-429a-80c5-13da176eaddb&quot;,&quot;properties&quot;:{&quot;noteIndex&quot;:0},&quot;isEdited&quot;:false,&quot;manualOverride&quot;:{&quot;citeprocText&quot;:&quot;(Khotimah &lt;i&gt;et al.&lt;/i&gt;, 2024)&quot;,&quot;isManuallyOverridden&quot;:false,&quot;manualOverrideText&quot;:&quot;&quot;},&quot;citationTag&quot;:&quot;MENDELEY_CITATION_v3_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&quot;,&quot;citationItems&quot;:[{&quot;id&quot;:&quot;ff762d4f-413f-5297-b852-b365bdb2a467&quot;,&quot;itemData&quot;:{&quot;DOI&quot;:&quot;10.26877/paudia.v13i2.505&quot;,&quot;ISSN&quot;:&quot;2089-1431&quot;,&quot;abstract&quot;:&quot;Exclusive breastfeeding (ASI) provides many benefits for breastfeeding mothers and the growth and development of children who receive breast milk from infancy. Such as increasing antibodies, protection from infection, and other benefits that can support the development of the child's brain and immune system. This research aims to explore exclusive breastfeeding for the health and development of babies and mothers. The research method used is a literature study which involves analysis of various previous studies on the benefits of breast milk. The initial data was 60 articles, then after analysis it became 23 articles for primary data, both national and international. Research results show that breast milk not only provides the necessary essential nutrients but also strengthens the baby's immune system, because it not only promotes growth and development, but also contains protective substances and antibodies that protect the baby from various diseases and infections. The conclusion confirms that the practice of exclusive breastfeeding during the first six months of a baby's life is essential to ensure that each baby gets the full benefits of breast milk and grows up healthy and strong, while also providing important health benefits for the mother. Thus, this research underscores the importance of supporting and promoting exclusive breastfeeding practices to improve health and well-being in babies, mothers, and in society. Keywords: Benefits Of Exclusive Breastfeeding; Baby's Health; Breastfeeding Mother   Abstrak Pemberian ASI Eksklusif (ASI) memberikan banyak manfaat bagi ibu menyusui dan  tumbuh kembang anak yang mendapat ASI sejak bayi. Seperti peningkatan antibodi, perlindungan dari  infeksi, dan  manfaat lainnya yang dapat mendukung perkembangan otak dan sistem kekebalan tubuh anak. Penelitian ini memiliki tujuan untuk mengeksplorasi ASI eksklusif bagi kesehatan dan perkembangan bayi serta ibu. Metode penelitian yang digunakan adalah studi literatur yang melibatkan analisis berbagai penelitian terdahulu tentang manfaat ASI. Adapun data awal yaitu 60 artikel kemudian setelah dianalisis menjadi 23 artikel untuk data primer, baik nasional maupun internasional. Hasil penelitian menunjukkan bahwa ASI tidak hanya menyediakan nutrisi esensial yang diperlukan melainkan memperkuat sistem kekebalan bayi, karena tidak hanya mendorong pertumbuhan dan perkembangan nya saja, tetapi juga mengandung zat pelindung dan  antibodi yang  melindungi bayi dari berbagai p…&quot;,&quot;author&quot;:[{&quot;dropping-particle&quot;:&quot;&quot;,&quot;family&quot;:&quot;Khotimah&quot;,&quot;given&quot;:&quot;Khusnul&quot;,&quot;non-dropping-particle&quot;:&quot;&quot;,&quot;parse-names&quot;:false,&quot;suffix&quot;:&quot;&quot;},{&quot;dropping-particle&quot;:&quot;&quot;,&quot;family&quot;:&quot;As Satillah&quot;,&quot;given&quot;:&quot;Sadrah&quot;,&quot;non-dropping-particle&quot;:&quot;&quot;,&quot;parse-names&quot;:false,&quot;suffix&quot;:&quot;&quot;},{&quot;dropping-particle&quot;:&quot;&quot;,&quot;family&quot;:&quot;Fitriani&quot;,&quot;given&quot;:&quot;Vira&quot;,&quot;non-dropping-particle&quot;:&quot;&quot;,&quot;parse-names&quot;:false,&quot;suffix&quot;:&quot;&quot;},{&quot;dropping-particle&quot;:&quot;&quot;,&quot;family&quot;:&quot;Miranti&quot;,&quot;given&quot;:&quot;Miranti&quot;,&quot;non-dropping-particle&quot;:&quot;&quot;,&quot;parse-names&quot;:false,&quot;suffix&quot;:&quot;&quot;},{&quot;dropping-particle&quot;:&quot;&quot;,&quot;family&quot;:&quot;Maulida&quot;,&quot;given&quot;:&quot;Maulida&quot;,&quot;non-dropping-particle&quot;:&quot;&quot;,&quot;parse-names&quot;:false,&quot;suffix&quot;:&quot;&quot;},{&quot;dropping-particle&quot;:&quot;&quot;,&quot;family&quot;:&quot;Hasmalena&quot;,&quot;given&quot;:&quot;Hasmalena&quot;,&quot;non-dropping-particle&quot;:&quot;&quot;,&quot;parse-names&quot;:false,&quot;suffix&quot;:&quot;&quot;},{&quot;dropping-particle&quot;:&quot;&quot;,&quot;family&quot;:&quot;Pagarwati&quot;,&quot;given&quot;:&quot;Lia Dwi Ayu&quot;,&quot;non-dropping-particle&quot;:&quot;&quot;,&quot;parse-names&quot;:false,&quot;suffix&quot;:&quot;&quot;},{&quot;dropping-particle&quot;:&quot;&quot;,&quot;family&quot;:&quot;Zulaiha&quot;,&quot;given&quot;:&quot;Dara&quot;,&quot;non-dropping-particle&quot;:&quot;&quot;,&quot;parse-names&quot;:false,&quot;suffix&quot;:&quot;&quot;}],&quot;container-title&quot;:&quot;PAUDIA : Jurnal Penelitian dalam Bidang Pendidikan Anak Usia Dini&quot;,&quot;id&quot;:&quot;ff762d4f-413f-5297-b852-b365bdb2a467&quot;,&quot;issue&quot;:&quot;2&quot;,&quot;issued&quot;:{&quot;date-parts&quot;:[[&quot;2024&quot;]]},&quot;page&quot;:&quot;254-266&quot;,&quot;title&quot;:&quot;Analisis Manfaat Pemberian Asi Eksklusif Bagi Ibu Menyusui dan Perkembangan Anak&quot;,&quot;type&quot;:&quot;article-journal&quot;,&quot;volume&quot;:&quot;13&quot;,&quot;container-title-short&quot;:&quot;&quot;},&quot;uris&quot;:[&quot;http://www.mendeley.com/documents/?uuid=57ac2adb-f779-4a79-9b26-74f5a85bb60c&quot;],&quot;isTemporary&quot;:false,&quot;legacyDesktopId&quot;:&quot;57ac2adb-f779-4a79-9b26-74f5a85bb60c&quot;}]},{&quot;citationID&quot;:&quot;MENDELEY_CITATION_55f290f3-4e0c-4a25-9965-1aa195c705ec&quot;,&quot;properties&quot;:{&quot;noteIndex&quot;:0},&quot;isEdited&quot;:false,&quot;manualOverride&quot;:{&quot;citeprocText&quot;:&quot;(Erlina Puspitaloka Mahadewi, 2020)&quot;,&quot;isManuallyOverridden&quot;:false,&quot;manualOverrideText&quot;:&quot;&quot;},&quot;citationTag&quot;:&quot;MENDELEY_CITATION_v3_eyJjaXRhdGlvbklEIjoiTUVOREVMRVlfQ0lUQVRJT05fNTVmMjkwZjMtNGUwYy00YTI1LTk5NjUtMWFhMTk1YzcwNWVj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quot;,&quot;citationItems&quot;:[{&quot;id&quot;:&quot;6d79344a-9815-5987-ba30-a2016c669bb5&quot;,&quot;itemData&quot;:{&quot;DOI&quot;:&quot;10.32662/gjph.v3i1.850&quot;,&quot;ISSN&quot;:&quot;2614-5057&quot;,&quot;abstract&quot;:&quot;UNICEF and WHO data showed that exclusive breastfeeding can reduce infant morbidity and mortality by 88%. The coverage of exclusively breastfeeding infants was 61.33%, the highest percentage was in West Nusa Tenggara (87.35%) and the lowest percentage was in Papua (15.32%). Exclusive breastfeeding is given when the baby is born until the age of 6 months. In Indonesia there are 31.36% of 37.94% of children sick because they do not receive exclusive breastfeeding. Aim of this study to determine the relationship of knowledge, work, and family support with the behavior of exclusive breastfeeding health center working area Bekasi City. This study was a cross sectional approach with a sample of 130 respondents. The sampling in this study using simple random sampling technique, analyzed by the chi square test conducted in July 2019 to April 2020. Results of this study there were 96 respondents (73.8%) mothers who did not provide exclusive breastfeeding and 34 resondents (26.2%) mothers who give exclusive breastfeeding to their babies. There was a significant relationship between knowledge (p = 0,000 and PR = 1,588), employment (p = 0,000 and PR = 1,995), family support (p = 0,001 and PR = 1,514) with exclusive breastfeeding health center working area Bekasi. It was concluded that knowledge, employment, and family support were related to exclusive breastfeeding. It was recommended for health workers to create innovations and new programs to increase exclusive breastfeeding, and in the family level should provide support for exclusive breastfeeding practices.Berdasarkan data UNICEF dan juga data WHO pemberian ASI eksklusif dapat menurunkan angka kesakitan dan kematian bayi lebih dari 88%. Cakupan bayi yang mendapat ASI eksklusif sebesar 61,33%, persentase tertinggi terdapat pada Nusa Tenggara Barat (87,35%) dan persentase terendah terdapat di Papua (15,32%). ASI eksklusif diberikan saat bayi mulai dilahirkan sampai pada usia 6 bulan. Di Indonesia terdapat 31,36% dari 37,94% anak yang sakit dikarenakan tidak dapat menerima ASI eksklusif. Penelitian ini bertujuan mengetahui hubungan pengetahuan, pekerjaan dan dukungan keluarga dengan perilaku pemberian ASI eksklusif di wilayah kerja Puskesmas Bekasi. Penelitian menggunakan pendekatan cross sectional, dengan besar sampel sebanyak 130 responden. Pengambilan sampel pada penelitian ini menggunakan teknik simple random sampling, dan analisis data menggunakan uji chis-quare yang dilakukan pada bulan Juli 2019 sampai Apr…&quot;,&quot;author&quot;:[{&quot;dropping-particle&quot;:&quot;&quot;,&quot;family&quot;:&quot;Erlina Puspitaloka Mahadewi&quot;,&quot;given&quot;:&quot;Ade Heryana&quot;,&quot;non-dropping-particle&quot;:&quot;&quot;,&quot;parse-names&quot;:false,&quot;suffix&quot;:&quot;&quot;}],&quot;container-title&quot;:&quot;Gorontalo Journal of Public Health&quot;,&quot;id&quot;:&quot;6d79344a-9815-5987-ba30-a2016c669bb5&quot;,&quot;issue&quot;:&quot;1&quot;,&quot;issued&quot;:{&quot;date-parts&quot;:[[&quot;2020&quot;]]},&quot;page&quot;:&quot;23-31&quot;,&quot;title&quot;:&quot;Analisis Perilaku Pemberian ASI Eksklusif Di Puskesmas Bekasi&quot;,&quot;type&quot;:&quot;article-journal&quot;,&quot;volume&quot;:&quot;3&quot;,&quot;container-title-short&quot;:&quot;&quot;},&quot;uris&quot;:[&quot;http://www.mendeley.com/documents/?uuid=9b534df6-5b78-4f85-80ec-d045c8ac8090&quot;],&quot;isTemporary&quot;:false,&quot;legacyDesktopId&quot;:&quot;9b534df6-5b78-4f85-80ec-d045c8ac8090&quot;}]},{&quot;citationID&quot;:&quot;MENDELEY_CITATION_bf0f0ede-98a8-44fe-971e-cdb192bcd8b9&quot;,&quot;properties&quot;:{&quot;noteIndex&quot;:0},&quot;isEdited&quot;:false,&quot;manualOverride&quot;:{&quot;citeprocText&quot;:&quot;(Roza Aryani, Afriana, 2022)&quot;,&quot;isManuallyOverridden&quot;:false,&quot;manualOverrideText&quot;:&quot;&quot;},&quot;citationTag&quot;:&quot;MENDELEY_CITATION_v3_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&quot;,&quot;citationItems&quot;:[{&quot;id&quot;:&quot;50d0859e-5b68-5647-8349-46dfab542ead&quot;,&quot;itemData&quot;:{&quot;abstract&quot;:&quot;… alami oleh balita di Dunia. Pada tahun 2017 angka stunting di Dunia mencapai 22,2% atau sekitar 105.800.000 balita yang mengalami stunting. Berdasarkan indofatin dalam laporan “…&quot;,&quot;author&quot;:[{&quot;dropping-particle&quot;:&quot;&quot;,&quot;family&quot;:&quot;Roza Aryani, Afriana&quot;,&quot;given&quot;:&quot;Cut Azizah&quot;,&quot;non-dropping-particle&quot;:&quot;&quot;,&quot;parse-names&quot;:false,&quot;suffix&quot;:&quot;&quot;}],&quot;container-title&quot;:&quot;Journal of Healtcare Technology and Medicine&quot;,&quot;id&quot;:&quot;50d0859e-5b68-5647-8349-46dfab542ead&quot;,&quot;issue&quot;:&quot;1&quot;,&quot;issued&quot;:{&quot;date-parts&quot;:[[&quot;2022&quot;]]},&quot;page&quot;:&quot;81-91&quot;,&quot;title&quot;:&quot;Hubungan Pemberian Asi Ekslusif Dengan Kejadian Stunting Pada Balita 1-5 Tahun Di Wilayah Kerja UPTD Puskesmas Ulee Kareng Kecamatan Ulee Kareng Kota Banda Aceh&quot;,&quot;type&quot;:&quot;article-journal&quot;,&quot;volume&quot;:&quot;8&quot;,&quot;container-title-short&quot;:&quot;&quot;},&quot;uris&quot;:[&quot;http://www.mendeley.com/documents/?uuid=263f253f-a6e2-4688-a4dd-4111f9baabc7&quot;],&quot;isTemporary&quot;:false,&quot;legacyDesktopId&quot;:&quot;263f253f-a6e2-4688-a4dd-4111f9baabc7&quot;}]},{&quot;citationID&quot;:&quot;MENDELEY_CITATION_990a0fc0-7b40-45dc-b412-131960d6fb22&quot;,&quot;properties&quot;:{&quot;noteIndex&quot;:0},&quot;isEdited&quot;:false,&quot;manualOverride&quot;:{&quot;citeprocText&quot;:&quot;(Khotimah &lt;i&gt;et al.&lt;/i&gt;, 2024)&quot;,&quot;isManuallyOverridden&quot;:false,&quot;manualOverrideText&quot;:&quot;&quot;},&quot;citationTag&quot;:&quot;MENDELEY_CITATION_v3_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&quot;,&quot;citationItems&quot;:[{&quot;id&quot;:&quot;ff762d4f-413f-5297-b852-b365bdb2a467&quot;,&quot;itemData&quot;:{&quot;DOI&quot;:&quot;10.26877/paudia.v13i2.505&quot;,&quot;ISSN&quot;:&quot;2089-1431&quot;,&quot;abstract&quot;:&quot;Exclusive breastfeeding (ASI) provides many benefits for breastfeeding mothers and the growth and development of children who receive breast milk from infancy. Such as increasing antibodies, protection from infection, and other benefits that can support the development of the child's brain and immune system. This research aims to explore exclusive breastfeeding for the health and development of babies and mothers. The research method used is a literature study which involves analysis of various previous studies on the benefits of breast milk. The initial data was 60 articles, then after analysis it became 23 articles for primary data, both national and international. Research results show that breast milk not only provides the necessary essential nutrients but also strengthens the baby's immune system, because it not only promotes growth and development, but also contains protective substances and antibodies that protect the baby from various diseases and infections. The conclusion confirms that the practice of exclusive breastfeeding during the first six months of a baby's life is essential to ensure that each baby gets the full benefits of breast milk and grows up healthy and strong, while also providing important health benefits for the mother. Thus, this research underscores the importance of supporting and promoting exclusive breastfeeding practices to improve health and well-being in babies, mothers, and in society. Keywords: Benefits Of Exclusive Breastfeeding; Baby's Health; Breastfeeding Mother   Abstrak Pemberian ASI Eksklusif (ASI) memberikan banyak manfaat bagi ibu menyusui dan  tumbuh kembang anak yang mendapat ASI sejak bayi. Seperti peningkatan antibodi, perlindungan dari  infeksi, dan  manfaat lainnya yang dapat mendukung perkembangan otak dan sistem kekebalan tubuh anak. Penelitian ini memiliki tujuan untuk mengeksplorasi ASI eksklusif bagi kesehatan dan perkembangan bayi serta ibu. Metode penelitian yang digunakan adalah studi literatur yang melibatkan analisis berbagai penelitian terdahulu tentang manfaat ASI. Adapun data awal yaitu 60 artikel kemudian setelah dianalisis menjadi 23 artikel untuk data primer, baik nasional maupun internasional. Hasil penelitian menunjukkan bahwa ASI tidak hanya menyediakan nutrisi esensial yang diperlukan melainkan memperkuat sistem kekebalan bayi, karena tidak hanya mendorong pertumbuhan dan perkembangan nya saja, tetapi juga mengandung zat pelindung dan  antibodi yang  melindungi bayi dari berbagai p…&quot;,&quot;author&quot;:[{&quot;dropping-particle&quot;:&quot;&quot;,&quot;family&quot;:&quot;Khotimah&quot;,&quot;given&quot;:&quot;Khusnul&quot;,&quot;non-dropping-particle&quot;:&quot;&quot;,&quot;parse-names&quot;:false,&quot;suffix&quot;:&quot;&quot;},{&quot;dropping-particle&quot;:&quot;&quot;,&quot;family&quot;:&quot;As Satillah&quot;,&quot;given&quot;:&quot;Sadrah&quot;,&quot;non-dropping-particle&quot;:&quot;&quot;,&quot;parse-names&quot;:false,&quot;suffix&quot;:&quot;&quot;},{&quot;dropping-particle&quot;:&quot;&quot;,&quot;family&quot;:&quot;Fitriani&quot;,&quot;given&quot;:&quot;Vira&quot;,&quot;non-dropping-particle&quot;:&quot;&quot;,&quot;parse-names&quot;:false,&quot;suffix&quot;:&quot;&quot;},{&quot;dropping-particle&quot;:&quot;&quot;,&quot;family&quot;:&quot;Miranti&quot;,&quot;given&quot;:&quot;Miranti&quot;,&quot;non-dropping-particle&quot;:&quot;&quot;,&quot;parse-names&quot;:false,&quot;suffix&quot;:&quot;&quot;},{&quot;dropping-particle&quot;:&quot;&quot;,&quot;family&quot;:&quot;Maulida&quot;,&quot;given&quot;:&quot;Maulida&quot;,&quot;non-dropping-particle&quot;:&quot;&quot;,&quot;parse-names&quot;:false,&quot;suffix&quot;:&quot;&quot;},{&quot;dropping-particle&quot;:&quot;&quot;,&quot;family&quot;:&quot;Hasmalena&quot;,&quot;given&quot;:&quot;Hasmalena&quot;,&quot;non-dropping-particle&quot;:&quot;&quot;,&quot;parse-names&quot;:false,&quot;suffix&quot;:&quot;&quot;},{&quot;dropping-particle&quot;:&quot;&quot;,&quot;family&quot;:&quot;Pagarwati&quot;,&quot;given&quot;:&quot;Lia Dwi Ayu&quot;,&quot;non-dropping-particle&quot;:&quot;&quot;,&quot;parse-names&quot;:false,&quot;suffix&quot;:&quot;&quot;},{&quot;dropping-particle&quot;:&quot;&quot;,&quot;family&quot;:&quot;Zulaiha&quot;,&quot;given&quot;:&quot;Dara&quot;,&quot;non-dropping-particle&quot;:&quot;&quot;,&quot;parse-names&quot;:false,&quot;suffix&quot;:&quot;&quot;}],&quot;container-title&quot;:&quot;PAUDIA : Jurnal Penelitian dalam Bidang Pendidikan Anak Usia Dini&quot;,&quot;id&quot;:&quot;ff762d4f-413f-5297-b852-b365bdb2a467&quot;,&quot;issue&quot;:&quot;2&quot;,&quot;issued&quot;:{&quot;date-parts&quot;:[[&quot;2024&quot;]]},&quot;page&quot;:&quot;254-266&quot;,&quot;title&quot;:&quot;Analisis Manfaat Pemberian Asi Eksklusif Bagi Ibu Menyusui dan Perkembangan Anak&quot;,&quot;type&quot;:&quot;article-journal&quot;,&quot;volume&quot;:&quot;13&quot;,&quot;container-title-short&quot;:&quot;&quot;},&quot;uris&quot;:[&quot;http://www.mendeley.com/documents/?uuid=57ac2adb-f779-4a79-9b26-74f5a85bb60c&quot;],&quot;isTemporary&quot;:false,&quot;legacyDesktopId&quot;:&quot;57ac2adb-f779-4a79-9b26-74f5a85bb60c&quot;}]},{&quot;citationID&quot;:&quot;MENDELEY_CITATION_b09d3c32-1dc1-4a29-906d-2cca37bf4986&quot;,&quot;properties&quot;:{&quot;noteIndex&quot;:0},&quot;isEdited&quot;:false,&quot;manualOverride&quot;:{&quot;citeprocText&quot;:&quot;(Erlina Puspitaloka Mahadewi, 2020)&quot;,&quot;isManuallyOverridden&quot;:false,&quot;manualOverrideText&quot;:&quot;&quot;},&quot;citationTag&quot;:&quot;MENDELEY_CITATION_v3_eyJjaXRhdGlvbklEIjoiTUVOREVMRVlfQ0lUQVRJT05fYjA5ZDNjMzItMWRjMS00YTI5LTkwNmQtMmNjYTM3YmY0OTg2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quot;,&quot;citationItems&quot;:[{&quot;id&quot;:&quot;6d79344a-9815-5987-ba30-a2016c669bb5&quot;,&quot;itemData&quot;:{&quot;DOI&quot;:&quot;10.32662/gjph.v3i1.850&quot;,&quot;ISSN&quot;:&quot;2614-5057&quot;,&quot;abstract&quot;:&quot;UNICEF and WHO data showed that exclusive breastfeeding can reduce infant morbidity and mortality by 88%. The coverage of exclusively breastfeeding infants was 61.33%, the highest percentage was in West Nusa Tenggara (87.35%) and the lowest percentage was in Papua (15.32%). Exclusive breastfeeding is given when the baby is born until the age of 6 months. In Indonesia there are 31.36% of 37.94% of children sick because they do not receive exclusive breastfeeding. Aim of this study to determine the relationship of knowledge, work, and family support with the behavior of exclusive breastfeeding health center working area Bekasi City. This study was a cross sectional approach with a sample of 130 respondents. The sampling in this study using simple random sampling technique, analyzed by the chi square test conducted in July 2019 to April 2020. Results of this study there were 96 respondents (73.8%) mothers who did not provide exclusive breastfeeding and 34 resondents (26.2%) mothers who give exclusive breastfeeding to their babies. There was a significant relationship between knowledge (p = 0,000 and PR = 1,588), employment (p = 0,000 and PR = 1,995), family support (p = 0,001 and PR = 1,514) with exclusive breastfeeding health center working area Bekasi. It was concluded that knowledge, employment, and family support were related to exclusive breastfeeding. It was recommended for health workers to create innovations and new programs to increase exclusive breastfeeding, and in the family level should provide support for exclusive breastfeeding practices.Berdasarkan data UNICEF dan juga data WHO pemberian ASI eksklusif dapat menurunkan angka kesakitan dan kematian bayi lebih dari 88%. Cakupan bayi yang mendapat ASI eksklusif sebesar 61,33%, persentase tertinggi terdapat pada Nusa Tenggara Barat (87,35%) dan persentase terendah terdapat di Papua (15,32%). ASI eksklusif diberikan saat bayi mulai dilahirkan sampai pada usia 6 bulan. Di Indonesia terdapat 31,36% dari 37,94% anak yang sakit dikarenakan tidak dapat menerima ASI eksklusif. Penelitian ini bertujuan mengetahui hubungan pengetahuan, pekerjaan dan dukungan keluarga dengan perilaku pemberian ASI eksklusif di wilayah kerja Puskesmas Bekasi. Penelitian menggunakan pendekatan cross sectional, dengan besar sampel sebanyak 130 responden. Pengambilan sampel pada penelitian ini menggunakan teknik simple random sampling, dan analisis data menggunakan uji chis-quare yang dilakukan pada bulan Juli 2019 sampai Apr…&quot;,&quot;author&quot;:[{&quot;dropping-particle&quot;:&quot;&quot;,&quot;family&quot;:&quot;Erlina Puspitaloka Mahadewi&quot;,&quot;given&quot;:&quot;Ade Heryana&quot;,&quot;non-dropping-particle&quot;:&quot;&quot;,&quot;parse-names&quot;:false,&quot;suffix&quot;:&quot;&quot;}],&quot;container-title&quot;:&quot;Gorontalo Journal of Public Health&quot;,&quot;id&quot;:&quot;6d79344a-9815-5987-ba30-a2016c669bb5&quot;,&quot;issue&quot;:&quot;1&quot;,&quot;issued&quot;:{&quot;date-parts&quot;:[[&quot;2020&quot;]]},&quot;page&quot;:&quot;23-31&quot;,&quot;title&quot;:&quot;Analisis Perilaku Pemberian ASI Eksklusif Di Puskesmas Bekasi&quot;,&quot;type&quot;:&quot;article-journal&quot;,&quot;volume&quot;:&quot;3&quot;,&quot;container-title-short&quot;:&quot;&quot;},&quot;uris&quot;:[&quot;http://www.mendeley.com/documents/?uuid=9b534df6-5b78-4f85-80ec-d045c8ac8090&quot;],&quot;isTemporary&quot;:false,&quot;legacyDesktopId&quot;:&quot;9b534df6-5b78-4f85-80ec-d045c8ac8090&quot;}]},{&quot;citationID&quot;:&quot;MENDELEY_CITATION_90d376d0-8761-4d22-b267-1a724c06bb73&quot;,&quot;properties&quot;:{&quot;noteIndex&quot;:0},&quot;isEdited&quot;:false,&quot;manualOverride&quot;:{&quot;citeprocText&quot;:&quot;(Nidaa and Krianto, 2022)&quot;,&quot;isManuallyOverridden&quot;:false,&quot;manualOverrideText&quot;:&quot;&quot;},&quot;citationTag&quot;:&quot;MENDELEY_CITATION_v3_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&quot;,&quot;citationItems&quot;:[{&quot;id&quot;:&quot;76fda227-481d-5c27-ada4-1f1165eae1c7&quot;,&quot;itemData&quot;:{&quot;DOI&quot;:&quot;10.54911/litbang.v20i1.190&quot;,&quot;ISSN&quot;:&quot;2085-0689&quot;,&quot;abstract&quot;:&quot;Air Susu Ibu (ASI) merupakan makanan terbaik bagi bayi. ASI eksklusif selama enam bulan memberikan manfaat kesehatan bagi bayi dan masa depannya. Menurut WHO, hampir 2 dari 3 bayi tidak disusui secara eksklusif. Di Indonesia, berdasarkan data Laporan Kinerja Kemenkes Tahun 2020, capaian ASI eksklusif hanya sebesar 66,1 %. Indonesia merupakan negara kepulauan yang memiliki beragam suku dan budaya, sehingga kondisi kesehatan masyarakat di Indonesia tidak terlepas dari faktor sosial budaya yang ada. Tujuan dari tinjauan literatur ini adalah untuk mengetahui faktor sosial budaya yang berkaitan dengan pemberian ASI eksklusif di Indonesia. Pencarian artikel menggunakan Google scholar dengan kata kunci “ASI eksklusif; sosial budaya” serta “ASI eksklusif; sosial; budaya; adat; kepercayaan; mitos” dengan rentang waktu publikasi lima tahun terakhir, yaitu tahun 2017 sampai dengan 2022. Dari hasil seleksi akhir didapatkan 12 artikel terpilih, yang terdiri dari sembilan artikel dengan metode penelitian kuantitatif dan dua artikel dengan metode penelitian kualitatif. Dari berbagai artikel tersebut didapatkan hasil bahwa terdaat faktor sosial budaya yang berhubungan dengan pemberian ASI eksklusif di Indonesia. Faktor-faktor tersebut antara lain kepercayaan terhadapt mitos tertentu, tradisi, dukungan suami/ibu/mertua/keluarga, dukungan petugas kesehatan, tingkat pendidikan ibu, tingkat pengetahuan ibu, status pekerjaan ibu, dan tingkat penghasilan. Diperlukan adanya strategi promosi kesehatan yang memperhatikan faktor sosial budaya tersebut untuk meningkatkan cakupan ASI eksklusif di Indonesia.&quot;,&quot;author&quot;:[{&quot;dropping-particle&quot;:&quot;&quot;,&quot;family&quot;:&quot;Nidaa&quot;,&quot;given&quot;:&quot;Izzatun&quot;,&quot;non-dropping-particle&quot;:&quot;&quot;,&quot;parse-names&quot;:false,&quot;suffix&quot;:&quot;&quot;},{&quot;dropping-particle&quot;:&quot;&quot;,&quot;family&quot;:&quot;Krianto&quot;,&quot;given&quot;:&quot;Tri&quot;,&quot;non-dropping-particle&quot;:&quot;&quot;,&quot;parse-names&quot;:false,&quot;suffix&quot;:&quot;&quot;}],&quot;container-title&quot;:&quot;Jurnal Litbang Kota Pekalongan&quot;,&quot;id&quot;:&quot;76fda227-481d-5c27-ada4-1f1165eae1c7&quot;,&quot;issue&quot;:&quot;1&quot;,&quot;issued&quot;:{&quot;date-parts&quot;:[[&quot;2022&quot;]]},&quot;page&quot;:&quot;9-16&quot;,&quot;title&quot;:&quot;Scoping Review: Faktor Sosial Budaya Terkait Pemberian Asi Eksklusif Di Indonesia&quot;,&quot;type&quot;:&quot;article-journal&quot;,&quot;volume&quot;:&quot;20&quot;,&quot;container-title-short&quot;:&quot;&quot;},&quot;uris&quot;:[&quot;http://www.mendeley.com/documents/?uuid=b767959f-a62a-4043-ba6b-67fffc15192e&quot;],&quot;isTemporary&quot;:false,&quot;legacyDesktopId&quot;:&quot;b767959f-a62a-4043-ba6b-67fffc15192e&quot;}]},{&quot;citationID&quot;:&quot;MENDELEY_CITATION_d435821e-2540-4b7c-b6a5-ddd7db4f9eb5&quot;,&quot;properties&quot;:{&quot;noteIndex&quot;:0},&quot;isEdited&quot;:false,&quot;manualOverride&quot;:{&quot;citeprocText&quot;:&quot;(Erlina Puspitaloka Mahadewi, 2020)&quot;,&quot;isManuallyOverridden&quot;:false,&quot;manualOverrideText&quot;:&quot;&quot;},&quot;citationTag&quot;:&quot;MENDELEY_CITATION_v3_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&quot;,&quot;citationItems&quot;:[{&quot;id&quot;:&quot;6d79344a-9815-5987-ba30-a2016c669bb5&quot;,&quot;itemData&quot;:{&quot;DOI&quot;:&quot;10.32662/gjph.v3i1.850&quot;,&quot;ISSN&quot;:&quot;2614-5057&quot;,&quot;abstract&quot;:&quot;UNICEF and WHO data showed that exclusive breastfeeding can reduce infant morbidity and mortality by 88%. The coverage of exclusively breastfeeding infants was 61.33%, the highest percentage was in West Nusa Tenggara (87.35%) and the lowest percentage was in Papua (15.32%). Exclusive breastfeeding is given when the baby is born until the age of 6 months. In Indonesia there are 31.36% of 37.94% of children sick because they do not receive exclusive breastfeeding. Aim of this study to determine the relationship of knowledge, work, and family support with the behavior of exclusive breastfeeding health center working area Bekasi City. This study was a cross sectional approach with a sample of 130 respondents. The sampling in this study using simple random sampling technique, analyzed by the chi square test conducted in July 2019 to April 2020. Results of this study there were 96 respondents (73.8%) mothers who did not provide exclusive breastfeeding and 34 resondents (26.2%) mothers who give exclusive breastfeeding to their babies. There was a significant relationship between knowledge (p = 0,000 and PR = 1,588), employment (p = 0,000 and PR = 1,995), family support (p = 0,001 and PR = 1,514) with exclusive breastfeeding health center working area Bekasi. It was concluded that knowledge, employment, and family support were related to exclusive breastfeeding. It was recommended for health workers to create innovations and new programs to increase exclusive breastfeeding, and in the family level should provide support for exclusive breastfeeding practices.Berdasarkan data UNICEF dan juga data WHO pemberian ASI eksklusif dapat menurunkan angka kesakitan dan kematian bayi lebih dari 88%. Cakupan bayi yang mendapat ASI eksklusif sebesar 61,33%, persentase tertinggi terdapat pada Nusa Tenggara Barat (87,35%) dan persentase terendah terdapat di Papua (15,32%). ASI eksklusif diberikan saat bayi mulai dilahirkan sampai pada usia 6 bulan. Di Indonesia terdapat 31,36% dari 37,94% anak yang sakit dikarenakan tidak dapat menerima ASI eksklusif. Penelitian ini bertujuan mengetahui hubungan pengetahuan, pekerjaan dan dukungan keluarga dengan perilaku pemberian ASI eksklusif di wilayah kerja Puskesmas Bekasi. Penelitian menggunakan pendekatan cross sectional, dengan besar sampel sebanyak 130 responden. Pengambilan sampel pada penelitian ini menggunakan teknik simple random sampling, dan analisis data menggunakan uji chis-quare yang dilakukan pada bulan Juli 2019 sampai Apr…&quot;,&quot;author&quot;:[{&quot;dropping-particle&quot;:&quot;&quot;,&quot;family&quot;:&quot;Erlina Puspitaloka Mahadewi&quot;,&quot;given&quot;:&quot;Ade Heryana&quot;,&quot;non-dropping-particle&quot;:&quot;&quot;,&quot;parse-names&quot;:false,&quot;suffix&quot;:&quot;&quot;}],&quot;container-title&quot;:&quot;Gorontalo Journal of Public Health&quot;,&quot;id&quot;:&quot;6d79344a-9815-5987-ba30-a2016c669bb5&quot;,&quot;issue&quot;:&quot;1&quot;,&quot;issued&quot;:{&quot;date-parts&quot;:[[&quot;2020&quot;]]},&quot;page&quot;:&quot;23-31&quot;,&quot;title&quot;:&quot;Analisis Perilaku Pemberian ASI Eksklusif Di Puskesmas Bekasi&quot;,&quot;type&quot;:&quot;article-journal&quot;,&quot;volume&quot;:&quot;3&quot;,&quot;container-title-short&quot;:&quot;&quot;},&quot;uris&quot;:[&quot;http://www.mendeley.com/documents/?uuid=9b534df6-5b78-4f85-80ec-d045c8ac8090&quot;],&quot;isTemporary&quot;:false,&quot;legacyDesktopId&quot;:&quot;9b534df6-5b78-4f85-80ec-d045c8ac8090&quot;}]},{&quot;citationID&quot;:&quot;MENDELEY_CITATION_942fddf1-07be-48f1-a9aa-904ebe26a1f4&quot;,&quot;properties&quot;:{&quot;noteIndex&quot;:0},&quot;isEdited&quot;:false,&quot;manualOverride&quot;:{&quot;citeprocText&quot;:&quot;(Ernauli Meliyana, S.Kep., Ns., 2023)&quot;,&quot;isManuallyOverridden&quot;:false,&quot;manualOverrideText&quot;:&quot;&quot;},&quot;citationTag&quot;:&quot;MENDELEY_CITATION_v3_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&quot;,&quot;citationItems&quot;:[{&quot;id&quot;:&quot;63d14a95-7121-5cde-b168-c244b4a4f984&quot;,&quot;itemData&quot;:{&quot;author&quot;:[{&quot;dropping-particle&quot;:&quot;&quot;,&quot;family&quot;:&quot;Ernauli Meliyana, S.Kep., Ns.&quot;,&quot;given&quot;:&quot;M.Kep&quot;,&quot;non-dropping-particle&quot;:&quot;&quot;,&quot;parse-names&quot;:false,&quot;suffix&quot;:&quot;&quot;}],&quot;id&quot;:&quot;63d14a95-7121-5cde-b168-c244b4a4f984&quot;,&quot;issued&quot;:{&quot;date-parts&quot;:[[&quot;2023&quot;]]},&quot;page&quot;:&quot;57-78&quot;,&quot;title&quot;:&quot;ASI Eksklusif, MP ASI Dan Stunting&quot;,&quot;type&quot;:&quot;article-journal&quot;,&quot;container-title-short&quot;:&quot;&quot;},&quot;uris&quot;:[&quot;http://www.mendeley.com/documents/?uuid=e3b55359-ce5a-4c6d-8068-ed524f682028&quot;],&quot;isTemporary&quot;:false,&quot;legacyDesktopId&quot;:&quot;e3b55359-ce5a-4c6d-8068-ed524f682028&quot;}]},{&quot;citationID&quot;:&quot;MENDELEY_CITATION_d11e9c2c-bb45-4df1-b3eb-2c0b3c177546&quot;,&quot;properties&quot;:{&quot;noteIndex&quot;:0},&quot;isEdited&quot;:false,&quot;manualOverride&quot;:{&quot;citeprocText&quot;:&quot;(Risman Tunny, 2023)&quot;,&quot;isManuallyOverridden&quot;:false,&quot;manualOverrideText&quot;:&quot;&quot;},&quot;citationTag&quot;:&quot;MENDELEY_CITATION_v3_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&quot;,&quot;citationItems&quot;:[{&quot;id&quot;:&quot;3ac7c234-5fed-50de-b020-5df35967ec91&quot;,&quot;itemData&quot;:{&quot;DOI&quot;:&quot;10.55606/jpikes.v2i1.1402&quot;,&quot;ISSN&quot;:&quot;2827-9212&quot;,&quot;abstract&quot;:&quot;Antibiotik adalah zat-zat kimia oleh yang dihasilkan oleh fungi dan bakteri, yang memiliki khasiat mematikan atau menghambat pertumbuhan kuman, sedangkan toksisitasnya bagi manusia relatif kecil. Antibiotik secara umum diartikan sebagai obat yang melawan infeksi yang disebabkan oleh bakteri. Antibiotik bekerja dengan menyerang langsung infeksi bakteri di dalam tubuh kita lalu melemahkannya sehingga dapat dibunuh dengan sistem kekebalan tubuh kita. Jika antibiotik tidak digunakan secara tepat akan menimbulkan resistensi bakteri terhadap antibiotik itu sendiri sehingga akan dibutuhkan antibiotik lain yang berdosis tinggi dan dapat menimbulkan efek samping. PENYULUHAN adalah proses perubahan perilaku di kalangan masyarakat agar mereka tahu, mau dan mampu melakukan perubahan demi tercapainya peningkatan produksi, pendapatan atau keuntungan dan perbaikan kesejahteraannya. Pengabdian masyarakat ini bertujuan  untuk  melihat  bagaimana tingkat pengetahuan  masyarakat di Desa Sepa tentang  penggunaan antibiotik melalui PENYULUHAN. Sasaran kegiatan ini adalah masyarakat di Desa Sepa Kecamatan Amahai Kabupaten Seram Bagian Barat. Pelaksanaan kegiatan ini meliputi Dengan pendekatan crosssectional, menggunakan instrumen berupa kuesioner. Pengabdian masyarakat ini dilakukan dengan  pelaksanaan pretest, edukasi, dan posttest. Hasil kegiatan menunjukkan bahwa pengetahuan awal masyarakat yang rendah terlihat dari pre test yang dilakukan dan terjadi peningkatan pengetahuan yang signifikan setelah dilakukan edukasi terlihat dari post test. Kesimpulan kegiatan ini adalah Berdasarkan hasil dari Pengabdian   masyarakat   ini,   dapat disimpulkan  bahwa  kegiatan  edukasi dan  penyuluhan  tentang  penggunaan antibiotik dapat meningkatkan pengetahuan masyarakat di Desa Sepa.&quot;,&quot;author&quot;:[{&quot;dropping-particle&quot;:&quot;&quot;,&quot;family&quot;:&quot;Risman Tunny&quot;,&quot;given&quot;:&quot;&quot;,&quot;non-dropping-particle&quot;:&quot;&quot;,&quot;parse-names&quot;:false,&quot;suffix&quot;:&quot;&quot;}],&quot;container-title&quot;:&quot;Jurnal Pengabdian Ilmu Kesehatan&quot;,&quot;id&quot;:&quot;3ac7c234-5fed-50de-b020-5df35967ec91&quot;,&quot;issue&quot;:&quot;1&quot;,&quot;issued&quot;:{&quot;date-parts&quot;:[[&quot;2023&quot;]]},&quot;page&quot;:&quot;60-63&quot;,&quot;title&quot;:&quot;Penyuluhan Tentang Penggunaan Antibiotik Di Desa Sepa&quot;,&quot;type&quot;:&quot;article-journal&quot;,&quot;volume&quot;:&quot;2&quot;,&quot;container-title-short&quot;:&quot;&quot;},&quot;uris&quot;:[&quot;http://www.mendeley.com/documents/?uuid=941a2afb-8035-414e-8e2c-cc0fbe62d9bb&quot;],&quot;isTemporary&quot;:false,&quot;legacyDesktopId&quot;:&quot;941a2afb-8035-414e-8e2c-cc0fbe62d9bb&quot;}]},{&quot;citationID&quot;:&quot;MENDELEY_CITATION_c9b3c44a-6e50-4f88-becf-f2b684a1ce95&quot;,&quot;properties&quot;:{&quot;noteIndex&quot;:0},&quot;isEdited&quot;:false,&quot;manualOverride&quot;:{&quot;citeprocText&quot;:&quot;(Zuyyina and Fakhruddin, 2020)&quot;,&quot;isManuallyOverridden&quot;:false,&quot;manualOverrideText&quot;:&quot;&quot;},&quot;citationTag&quot;:&quot;MENDELEY_CITATION_v3_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&quot;,&quot;citationItems&quot;:[{&quot;id&quot;:&quot;c43ddb59-6c3c-56f3-96ba-d19e40e9bca6&quot;,&quot;itemData&quot;:{&quot;abstract&quot;:&quot;… (2016: 498) dari hasil penelitiannya yaitu: “Application of learning models based on … oleh Raharjo, dkk, (2016: 5) dalam penelitiannya bahwa pembelajaran dirancang berbasis … manusia diperkenalkan dalam fungsi produksi untuk meningkatkan kinerja model pertumbuhan dan …&quot;,&quot;author&quot;:[{&quot;dropping-particle&quot;:&quot;&quot;,&quot;family&quot;:&quot;Zuyyina&quot;,&quot;given&quot;:&quot;Y&quot;,&quot;non-dropping-particle&quot;:&quot;&quot;,&quot;parse-names&quot;:false,&quot;suffix&quot;:&quot;&quot;},{&quot;dropping-particle&quot;:&quot;&quot;,&quot;family&quot;:&quot;Fakhruddin&quot;,&quot;given&quot;:&quot;F&quot;,&quot;non-dropping-particle&quot;:&quot;&quot;,&quot;parse-names&quot;:false,&quot;suffix&quot;:&quot;&quot;}],&quot;container-title&quot;:&quot;Journal of Nonformal Education and Community Empowerment&quot;,&quot;id&quot;:&quot;c43ddb59-6c3c-56f3-96ba-d19e40e9bca6&quot;,&quot;issue&quot;:&quot;1&quot;,&quot;issued&quot;:{&quot;date-parts&quot;:[[&quot;2020&quot;]]},&quot;page&quot;:&quot;48-62&quot;,&quot;title&quot;:&quot;Pengaruh Intensitas Penyuluhan Terhadap Peningkatan Ekonomi Produktif Keluarga&quot;,&quot;type&quot;:&quot;article-journal&quot;,&quot;volume&quot;:&quot;4&quot;,&quot;container-title-short&quot;:&quot;&quot;},&quot;uris&quot;:[&quot;http://www.mendeley.com/documents/?uuid=ceefba40-8c51-4496-b51a-041fd79199b5&quot;],&quot;isTemporary&quot;:false,&quot;legacyDesktopId&quot;:&quot;ceefba40-8c51-4496-b51a-041fd79199b5&quot;}]},{&quot;citationID&quot;:&quot;MENDELEY_CITATION_2ec9d831-ca97-4ae8-9ed6-3ae2d94b5417&quot;,&quot;properties&quot;:{&quot;noteIndex&quot;:0},&quot;isEdited&quot;:false,&quot;manualOverride&quot;:{&quot;citeprocText&quot;:&quot;(Kaniawati &lt;i&gt;et al.&lt;/i&gt;, 2023)&quot;,&quot;isManuallyOverridden&quot;:false,&quot;manualOverrideText&quot;:&quot;&quot;},&quot;citationTag&quot;:&quot;MENDELEY_CITATION_v3_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&quot;,&quot;citationItems&quot;:[{&quot;id&quot;:&quot;26d085f6-b1e6-5fe4-adba-039274cf2c6c&quot;,&quot;itemData&quot;:{&quot;abstract&quot;:&quot;Evaluation is an important part of developing learning media. Whatever type of media is developed needs to be evaluated and assessed first before being widely used. So the purpose of the evaluation is to find out whether the learning media developed can achieve the learning objectives that have been set. This is because many people think that once they create a learning medium, it is as good as possible. Therefore, the formulation of the problem briefly from this study is how to evaluate learning media Referring to the problems above, this study is intended to obtain an overview of the evaluation of learning media as suggestions and quality learning infrastructure. The descriptive method is defined as a method used to draw or analyze something about an existing situation or event. (Sugiyono,2021) Evaluation is an activity of systematically collecting facts about the learning process to determine whether changes have occurred to students and the extent to which these changes affect the lives of students. As for the evaluation process of learning media, it is measured from two aspects, namely the learning system of student results is proven empirically The success and effectiveness of the learning process shows evidence of the large number of media contributions or program media. The purpose of evaluating learning media is to select learning media to be used in the classroom, to see the procedures for using media, to check whether the purpose of using the media has been achieved, to assess the ability of teachers to use the media, to provide information for administrative purposes and to improve the media itself. Determined The evaluation of learning media is a stage used in the learning process as a form of communication both visually and audiovisually. And effective learning improvement efforts. As for the evaluation of learning, it has several functions as this function is a form of the role of media in learning, including: In addition to having a learning media function, the purpose of evaluating learning media is to choose learning media to be used in class, to see the procedure for using media, to check whether the purpose of using the media has been achieved, to assess the ability of teachers to use media, providing information for&quot;,&quot;author&quot;:[{&quot;dropping-particle&quot;:&quot;&quot;,&quot;family&quot;:&quot;Kaniawati&quot;,&quot;given&quot;:&quot;Elsa&quot;,&quot;non-dropping-particle&quot;:&quot;&quot;,&quot;parse-names&quot;:false,&quot;suffix&quot;:&quot;&quot;},{&quot;dropping-particle&quot;:&quot;&quot;,&quot;family&quot;:&quot;Mardani&quot;,&quot;given&quot;:&quot;Meisya Edlina Mardani&quot;,&quot;non-dropping-particle&quot;:&quot;&quot;,&quot;parse-names&quot;:false,&quot;suffix&quot;:&quot;&quot;},{&quot;dropping-particle&quot;:&quot;&quot;,&quot;family&quot;:&quot;Lestari&quot;,&quot;given&quot;:&quot;Shania Nada&quot;,&quot;non-dropping-particle&quot;:&quot;&quot;,&quot;parse-names&quot;:false,&quot;suffix&quot;:&quot;&quot;},{&quot;dropping-particle&quot;:&quot;&quot;,&quot;family&quot;:&quot;Nurmilah&quot;,&quot;given&quot;:&quot;Ulan&quot;,&quot;non-dropping-particle&quot;:&quot;&quot;,&quot;parse-names&quot;:false,&quot;suffix&quot;:&quot;&quot;},{&quot;dropping-particle&quot;:&quot;&quot;,&quot;family&quot;:&quot;Setiawan&quot;,&quot;given&quot;:&quot;Usep&quot;,&quot;non-dropping-particle&quot;:&quot;&quot;,&quot;parse-names&quot;:false,&quot;suffix&quot;:&quot;&quot;}],&quot;container-title&quot;:&quot;Journal of Student Research (JSR)&quot;,&quot;id&quot;:&quot;26d085f6-b1e6-5fe4-adba-039274cf2c6c&quot;,&quot;issue&quot;:&quot;2&quot;,&quot;issued&quot;:{&quot;date-parts&quot;:[[&quot;2023&quot;]]},&quot;page&quot;:&quot;18-32&quot;,&quot;title&quot;:&quot;Evaluasi Media Pembelajaran&quot;,&quot;type&quot;:&quot;article-journal&quot;,&quot;volume&quot;:&quot;1&quot;,&quot;container-title-short&quot;:&quot;&quot;},&quot;uris&quot;:[&quot;http://www.mendeley.com/documents/?uuid=04a30269-bf2f-42a6-ac56-d10d2298b8b1&quot;],&quot;isTemporary&quot;:false,&quot;legacyDesktopId&quot;:&quot;04a30269-bf2f-42a6-ac56-d10d2298b8b1&quot;}]},{&quot;citationID&quot;:&quot;MENDELEY_CITATION_16a8c64d-3c31-495d-97f3-b8149ffff06e&quot;,&quot;properties&quot;:{&quot;noteIndex&quot;:0},&quot;isEdited&quot;:false,&quot;manualOverride&quot;:{&quot;citeprocText&quot;:&quot;(Wahyuni, 2020)&quot;,&quot;isManuallyOverridden&quot;:false,&quot;manualOverrideText&quot;:&quot;&quot;},&quot;citationTag&quot;:&quot;MENDELEY_CITATION_v3_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&quot;,&quot;citationItems&quot;:[{&quot;id&quot;:&quot;fb8cec97-ed4b-5e96-bca9-bc0f83ce735b&quot;,&quot;itemData&quot;:{&quot;DOI&quot;:&quot;10.23887/jisd.v4i1.23734&quot;,&quot;ISSN&quot;:&quot;2579-3276&quot;,&quot;abstract&quot;:&quot;Tujuan penelitian tindakan kelas ini untuk mendeskripsikan dampak penerapan metode pembelajaran yang ingin dicapai dalam penelitian tindakan kelas ini tujuan untuk mendeskripsikan dampak penerapan media gambar terhadap peningkatan hasil belajar siswa kelas I SD Negeri Candiwatu Kecamatan Pacet kabupaten Mojokerto semester 1 tahun pelajaran 2019/2020. Metode pengumpulan data dengan observasi, wawancara, dan metode dokumentasi. Hasil penelitian menunjukkan bahwa, penerapan media gambar dapat meningkatkan hasil belajar siswa tematik “Kegiatanku” siswa kelas 1 Sekolah Dasar Negeri Candiwatu Kecamatan Pacet Kabupaten Mojokerto semester 1 tahun pelajaran 2019/2020. Dari hasil tes formatif perbaikan pembelajaran siklus I mencapai nilai rata-rata 68,33, dengan siswa yang tuntas 19siswa. Sedangkan pada siklus II rata-rata klasikal meningkat menjadi 81,67 dengan siswa yang tuntas 24 anak.tingkat pemahaman siswa tentang materi tema tersebut mengalami permasalahan, hal ini dapat ditunjukkan bahwa dari 26 siswa yang memperoleh nilai 60 ke atas hanya 19 siswa, berarti hanya 32% siswa yang tuntas, dan baru mencapai ratarata 5,5. Sedangkan hasil belajar siswa pada tema 2 ”Kegemaranku” baru mencapai rata-rata kelas sebesar 5,7 dengan jumlah siswa yang mendapat nilai 60 keatas  hanya 19 siswa, berarti hanya 39% siswa yang tuntas.  Berdasarkan hasil belajar siswa pada tema-tema sebelumnya, peneliti menganalisis bahwa ada kesulitan yang cukup berarti bagi siswa kelas I dalam memahami materi pembelajaran melalui pembelajaran tematik, maka peneliti men- gupayakan untuk meningkatkan hasil belajar siswa kelas 1 SDN Candiwatu. Menurut peneliti hal ini disebabkan karena siswa belum dihadapkan langsung dengan hal nyata atau kontekstual. Hal ini menunjukkan telah terjadi peningkatan hasil belajar siswa Tema Kegiatanku melalui media gambar pada siswa kelas 1 SD Negeri Candiwatu Kecamatan Pacet Kabupaten Mojokerto Tahun Pelajaran 2019/2020. Kata Kunci: hasil belajar, media gambar, tema,&quot;,&quot;author&quot;:[{&quot;dropping-particle&quot;:&quot;&quot;,&quot;family&quot;:&quot;Wahyuni&quot;,&quot;given&quot;:&quot;Sri&quot;,&quot;non-dropping-particle&quot;:&quot;&quot;,&quot;parse-names&quot;:false,&quot;suffix&quot;:&quot;&quot;}],&quot;container-title&quot;:&quot;Jurnal Ilmiah Sekolah Dasar&quot;,&quot;id&quot;:&quot;fb8cec97-ed4b-5e96-bca9-bc0f83ce735b&quot;,&quot;issue&quot;:&quot;1&quot;,&quot;issued&quot;:{&quot;date-parts&quot;:[[&quot;2020&quot;]]},&quot;page&quot;:&quot;9&quot;,&quot;title&quot;:&quot;Penerapan Media Flash Card untuk Meningkatkan Hasil Belajar Tema “Kegiatanku”&quot;,&quot;type&quot;:&quot;article-journal&quot;,&quot;volume&quot;:&quot;4&quot;,&quot;container-title-short&quot;:&quot;&quot;},&quot;uris&quot;:[&quot;http://www.mendeley.com/documents/?uuid=801931f9-f9ed-4c28-bec8-e47476d3d6eb&quot;],&quot;isTemporary&quot;:false,&quot;legacyDesktopId&quot;:&quot;801931f9-f9ed-4c28-bec8-e47476d3d6eb&quot;}]},{&quot;citationID&quot;:&quot;MENDELEY_CITATION_70f1218f-874e-42c5-b437-097aa6e4d098&quot;,&quot;properties&quot;:{&quot;noteIndex&quot;:0},&quot;isEdited&quot;:false,&quot;manualOverride&quot;:{&quot;citeprocText&quot;:&quot;(Ridwan, Syukri and Badarussyamsi, 2021)&quot;,&quot;isManuallyOverridden&quot;:false,&quot;manualOverrideText&quot;:&quot;&quot;},&quot;citationTag&quot;:&quot;MENDELEY_CITATION_v3_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&quot;,&quot;citationItems&quot;:[{&quot;id&quot;:&quot;18c87cc1-0ee4-5142-a6d4-b41b3098b92a&quot;,&quot;itemData&quot;:{&quot;DOI&quot;:&quot;10.52626/jg.v4i1.96&quot;,&quot;abstract&quot;:&quot;Ilmu pengetahuan memiliki kedudukan yang tinggi dalam sejarah peradaban manusia. Kebutuhan manusia akan adanya ilmu pengetahuan sangat mendesak, setiap orang pasti merasakan dalam dirinya. Jika manusia hilang dalam dirinya rasa haus akan ilmu, maka kehancuran akan menghampirinya. Sebab rasa ingin tahu adalah fitrah bagi manusia yang diciptakan Allah sebagai mahluk yang selalu bertanya dan ingin tahu akan eksistensi sesuatu. Tulisan ini membahas mengenai dasar-dasar pengetahuan yang mencakup definisi, sumber, dan jenis-jenis pengetahuan, dan juga mengenai jenis-jenis ilmu pengetahuan yang mencakup definisi, dan ciri-cirinya, serta dibahas juga terkait persamaan dan perbedaan antara pengetahuan dan ilmu pengetahuan dan cabang-cabang dari ilmu pengetahuan. Penelitian ini menggunakan pendekatan deskriptif kualitatif dengan jenis penelitian yang digunakan adalah studi kepustakaan (library research), yaitu mengumpulkan data atau karya tulis ilmiah yang berkaitan dengan filsafat ilmu yang bersifat kepustakaan. Dari penelitian ini diharapakan pembaca dapat memahami hakikat ilmu pengetahuan, sumber, ciri-ciri, dan jenis-jenisnya serta persamaan dan perbedaan antara pengetahuan dan ilmu pengetahuan secara komprehensif, sehingga pembaca dalam kehidupan sehari-harinya dapat termotivasi untuk terus berproses dalam mencari ilmu pengetahuan dengan berbagai metode dan konsep-konsep, baik melalui proses pendidikan maupun melalui pengalaman.\r \r Kata Kunci: Dasar, Jenis, Pengetahuan, Ilmu Pengetahuan.&quot;,&quot;author&quot;:[{&quot;dropping-particle&quot;:&quot;&quot;,&quot;family&quot;:&quot;Ridwan&quot;,&quot;given&quot;:&quot;Muannif&quot;,&quot;non-dropping-particle&quot;:&quot;&quot;,&quot;parse-names&quot;:false,&quot;suffix&quot;:&quot;&quot;},{&quot;dropping-particle&quot;:&quot;&quot;,&quot;family&quot;:&quot;Syukri&quot;,&quot;given&quot;:&quot;Ahmad&quot;,&quot;non-dropping-particle&quot;:&quot;&quot;,&quot;parse-names&quot;:false,&quot;suffix&quot;:&quot;&quot;},{&quot;dropping-particle&quot;:&quot;&quot;,&quot;family&quot;:&quot;Badarussyamsi&quot;,&quot;given&quot;:&quot;B&quot;,&quot;non-dropping-particle&quot;:&quot;&quot;,&quot;parse-names&quot;:false,&quot;suffix&quot;:&quot;&quot;}],&quot;container-title&quot;:&quot;Jurnal Geuthèë: Penelitian Multidisiplin&quot;,&quot;id&quot;:&quot;18c87cc1-0ee4-5142-a6d4-b41b3098b92a&quot;,&quot;issue&quot;:&quot;1&quot;,&quot;issued&quot;:{&quot;date-parts&quot;:[[&quot;2021&quot;]]},&quot;page&quot;:&quot;31&quot;,&quot;title&quot;:&quot;Studi Analisis Tentang Makna Pengetahuan Dan Ilmu Pengetahuan Serta Jenis Dan Sumbernya&quot;,&quot;type&quot;:&quot;article-journal&quot;,&quot;volume&quot;:&quot;4&quot;,&quot;container-title-short&quot;:&quot;&quot;},&quot;uris&quot;:[&quot;http://www.mendeley.com/documents/?uuid=6951fd1c-48b0-434c-89b4-d58982f814ad&quot;],&quot;isTemporary&quot;:false,&quot;legacyDesktopId&quot;:&quot;6951fd1c-48b0-434c-89b4-d58982f814ad&quot;}]},{&quot;citationID&quot;:&quot;MENDELEY_CITATION_2044c4bf-0d5a-4af2-b61e-86db1543a3fb&quot;,&quot;properties&quot;:{&quot;noteIndex&quot;:0},&quot;isEdited&quot;:false,&quot;manualOverride&quot;:{&quot;citeprocText&quot;:&quot;(Octaviana and Ramadhani, 2021)&quot;,&quot;isManuallyOverridden&quot;:false,&quot;manualOverrideText&quot;:&quot;&quot;},&quot;citationTag&quot;:&quot;MENDELEY_CITATION_v3_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&quot;,&quot;citationItems&quot;:[{&quot;id&quot;:&quot;3a7624c2-a60c-5a80-a4a8-db6c0739ae60&quot;,&quot;itemData&quot;:{&quot;ISBN&quot;:&quot;9781665403696&quot;,&quot;author&quot;:[{&quot;dropping-particle&quot;:&quot;&quot;,&quot;family&quot;:&quot;Octaviana&quot;,&quot;given&quot;:&quot;dila rukmi&quot;,&quot;non-dropping-particle&quot;:&quot;&quot;,&quot;parse-names&quot;:false,&quot;suffix&quot;:&quot;&quot;},{&quot;dropping-particle&quot;:&quot;&quot;,&quot;family&quot;:&quot;Ramadhani&quot;,&quot;given&quot;:&quot;reza aditya&quot;,&quot;non-dropping-particle&quot;:&quot;&quot;,&quot;parse-names&quot;:false,&quot;suffix&quot;:&quot;&quot;}],&quot;container-title&quot;:&quot;Jurnal Tawadhu&quot;,&quot;id&quot;:&quot;3a7624c2-a60c-5a80-a4a8-db6c0739ae60&quot;,&quot;issue&quot;:&quot;2&quot;,&quot;issued&quot;:{&quot;date-parts&quot;:[[&quot;2021&quot;]]},&quot;page&quot;:&quot;143-159&quot;,&quot;title&quot;:&quot;HAKIKAT MANUSIA: Pengetahuan (Knowladge), Ilmu Pengetahuan (Sains), Filsafat Dan Agama&quot;,&quot;type&quot;:&quot;article-journal&quot;,&quot;volume&quot;:&quot;2&quot;,&quot;container-title-short&quot;:&quot;&quot;},&quot;uris&quot;:[&quot;http://www.mendeley.com/documents/?uuid=7c7fbcc5-455a-45c0-9273-94392d2ed0cd&quot;],&quot;isTemporary&quot;:false,&quot;legacyDesktopId&quot;:&quot;7c7fbcc5-455a-45c0-9273-94392d2ed0cd&quot;}]},{&quot;citationID&quot;:&quot;MENDELEY_CITATION_5fdbf5eb-b9cd-4141-9d8d-a0434e124709&quot;,&quot;properties&quot;:{&quot;noteIndex&quot;:0},&quot;isEdited&quot;:false,&quot;manualOverride&quot;:{&quot;citeprocText&quot;:&quot;(Kusnadi, 2021)&quot;,&quot;isManuallyOverridden&quot;:false,&quot;manualOverrideText&quot;:&quot;&quot;},&quot;citationTag&quot;:&quot;MENDELEY_CITATION_v3_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&quot;,&quot;citationItems&quot;:[{&quot;id&quot;:&quot;6cd51964-6236-57c4-8edf-6cbff7df88fd&quot;,&quot;itemData&quot;:{&quot;abstract&quot;:&quot;The elderly period in years constitute human formative last term. Where does someone experience physical function decrease and social by natures.One of method to settle hypertension with hypnotherapy. This research intent to know influence hypnotherapy to blood pressure change on elderly.Who is experience hypertension at sub-district Pojok Kediri to year 2015.On this research available 16 respondent that accomplish criterion. On all respondent is done pretest to determine phase blood pressure before intervention,here after been given intervention hypnotherapy as much four sessions, in three weeks, each session has given hypnotherapy up to 30 minutes. In the late week to be done post test on all respondent. On this research can that mean's average pretest on all respondent points out high blood pressure. On posttest mean's average on all respondent already being given by intervention points out decrease of high blood pressure become normal (80%). This observational method do by different two mean's statistic quiz paired T test with hypothesis quiz one tail and purpose phase 95 % ( α = 0,05 ). After do examination, gotten by result available distinctive significant afters blood pressure done hypnotherapy the elderly who experiences hypertension. So gets to be concluded that hypnotherapy having for down hypertension patient blood pressure elderly at sub-district to Pojok Kediri. Therefore hypnotherapy can be utilized as therapy of complementary to down hypertension patient blood pressure on elderly. Succeeding research needs than effectiveness hypnotherapy with the other therapy to down hypertension patient blood pressure.&quot;,&quot;author&quot;:[{&quot;dropping-particle&quot;:&quot;&quot;,&quot;family&quot;:&quot;Kusnadi&quot;,&quot;given&quot;:&quot;Fajrian Noor&quot;,&quot;non-dropping-particle&quot;:&quot;&quot;,&quot;parse-names&quot;:false,&quot;suffix&quot;:&quot;&quot;}],&quot;container-title&quot;:&quot;Jurnal Bagus&quot;,&quot;id&quot;:&quot;6cd51964-6236-57c4-8edf-6cbff7df88fd&quot;,&quot;issue&quot;:&quot;01&quot;,&quot;issued&quot;:{&quot;date-parts&quot;:[[&quot;2021&quot;]]},&quot;page&quot;:&quot;1293-1298&quot;,&quot;title&quot;:&quot;Hubungan Tingkat Pengetahuan Tentang Anemia Dengan Kejadian Anemia Pada Remaja Putri&quot;,&quot;type&quot;:&quot;article-journal&quot;,&quot;volume&quot;:&quot;02&quot;,&quot;container-title-short&quot;:&quot;&quot;},&quot;uris&quot;:[&quot;http://www.mendeley.com/documents/?uuid=58d375d5-4705-481e-b43f-1020cf2d4886&quot;],&quot;isTemporary&quot;:false,&quot;legacyDesktopId&quot;:&quot;58d375d5-4705-481e-b43f-1020cf2d4886&quot;}]},{&quot;citationID&quot;:&quot;MENDELEY_CITATION_83687189-40dc-490c-9bc4-903d15db2c10&quot;,&quot;properties&quot;:{&quot;noteIndex&quot;:0},&quot;isEdited&quot;:false,&quot;manualOverride&quot;:{&quot;citeprocText&quot;:&quot;(Qoni’ Fitria and Mawardika, 2023)&quot;,&quot;isManuallyOverridden&quot;:false,&quot;manualOverrideText&quot;:&quot;&quot;},&quot;citationTag&quot;:&quot;MENDELEY_CITATION_v3_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&quot;,&quot;citationItems&quot;:[{&quot;id&quot;:&quot;0af5c195-b6d1-5d66-b8ce-9ef6541452cd&quot;,&quot;itemData&quot;:{&quot;DOI&quot;:&quot;10.34035/jk.v14i1.978&quot;,&quot;ISSN&quot;:&quot;2087-5002&quot;,&quot;abstract&quot;:&quot;Masa remaja ialah peralihan dari masa anak-anak ke masa dewasa. Pada masa ini terjadi perubahan fisiologis dan psikologis. Salah satu perubahan fisiologis wanita adalah menstruasi. Menstruasi pertama disebut dengan menarche. Pengetahuan remaja putri tentang menarche akan mempengaruhi persepsi mereka tentang menarche, hal ini akan berpengaruh terhadap sikap remaja dalam menghadapi menarche. Pendidikan kesehatan diperlukan untuk meningkatkan pengetahuan dan sikap positif remaja putri terhadap menarche. Tujuan penelitian untuk mengetahui pengaruh pendidikan kesehatan dengan media video terhadap pengetahuan dan sikap menghadapi menarche. Desain penelitian menggunakan Quasi Eksperimental dengan the nonequivalent with control group desain. Responden penelitian adalah remaja putri berjumlah 30 orang. Uji statistik menggunakan uji Independent T Test diperoleh nilai p value (0,00) &lt; α (0,05) maka disimpulkan ada pengaruh yang signifikan pendidikan kesehatan dengan media video terhadap pengetahuan dan sikap menghadapi menarche. Hasil penelitian ini dapat menambah informasi bagi remaja putri dalam persiapan menghadapi menarche melalui pendidikan kesehatan dengan media video sehingga dapat meningkatkan pengetahuan dan sikap positif dalam menghadapi menarche. Kesimpulan penelitian ini adalah pendidikan kesehatan dengan media video berpengaruh terhadap peningkatan pengetahuan dan sikap positif remaja putri dalam menghadapi menarche. Meningkatkannya pengetahuan dapat merubah persepsi remaja putri tentang menarche, sehingga mereka dapat bersikap positif dalam menghadapi menarche.\r Adolescence is a transition from childhood to adulthood. During this period, physiological and psychological changes occur. One of the physiological changes in women is menstruation. The first menstruation is called menarche. Knowledge of young women about menarche will affect their perceptions of menarche, this will affect the attitude of adolescents in dealing with menarche. Health education is needed to increase the knowledge and positive attitude of young women towards menarche. The research objective was to determine the effect of health education using video media on knowledge and attitudes towards menarche. The research design used Quasi Experimental with the nonequivalent control group design. The research respondents were 30 young women. Statistical tests using the Independent T Test obtained a p value (0.00) &lt; α (0.05) so it was concluded that there was a significant effect of healt…&quot;,&quot;author&quot;:[{&quot;dropping-particle&quot;:&quot;&quot;,&quot;family&quot;:&quot;Qoni' Fitria&quot;,&quot;given&quot;:&quot;Atsani&quot;,&quot;non-dropping-particle&quot;:&quot;&quot;,&quot;parse-names&quot;:false,&quot;suffix&quot;:&quot;&quot;},{&quot;dropping-particle&quot;:&quot;&quot;,&quot;family&quot;:&quot;Mawardika&quot;,&quot;given&quot;:&quot;Tina&quot;,&quot;non-dropping-particle&quot;:&quot;&quot;,&quot;parse-names&quot;:false,&quot;suffix&quot;:&quot;&quot;}],&quot;container-title&quot;:&quot;Jurnal Kesehatan Kusuma Husada&quot;,&quot;id&quot;:&quot;0af5c195-b6d1-5d66-b8ce-9ef6541452cd&quot;,&quot;issue&quot;:&quot;1&quot;,&quot;issued&quot;:{&quot;date-parts&quot;:[[&quot;2023&quot;]]},&quot;page&quot;:&quot;20-32&quot;,&quot;title&quot;:&quot;Perbedaan Pengetahuan Dan Sikap Menghadapi Menarche Sebelum Dan Sesudah Diberikan Pendidikan Kesehatan Dengan Media Video&quot;,&quot;type&quot;:&quot;article-journal&quot;,&quot;volume&quot;:&quot;14&quot;,&quot;container-title-short&quot;:&quot;&quot;},&quot;uris&quot;:[&quot;http://www.mendeley.com/documents/?uuid=4b42c92d-f7ed-403b-9105-81755eab6b3c&quot;],&quot;isTemporary&quot;:false,&quot;legacyDesktopId&quot;:&quot;4b42c92d-f7ed-403b-9105-81755eab6b3c&quot;}]},{&quot;citationID&quot;:&quot;MENDELEY_CITATION_64fcabb0-7e21-4ebe-bcc4-94b3ad455081&quot;,&quot;properties&quot;:{&quot;noteIndex&quot;:0},&quot;isEdited&quot;:false,&quot;manualOverride&quot;:{&quot;isManuallyOverridden&quot;:false,&quot;citeprocText&quot;:&quot;(Purnamasari, 2022)&quot;,&quot;manualOverrideText&quot;:&quot;&quot;},&quot;citationTag&quot;:&quot;MENDELEY_CITATION_v3_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&quot;,&quot;citationItems&quot;:[{&quot;id&quot;:&quot;d044e388-9a51-3f2a-bf63-b7aac68b9e14&quot;,&quot;itemData&quot;:{&quot;type&quot;:&quot;report&quot;,&quot;id&quot;:&quot;d044e388-9a51-3f2a-bf63-b7aac68b9e14&quot;,&quot;title&quot;:&quot;Hubungan Usia Ibu dengan Pemberian ASI Eksklusif di Kota Yogyakarta&quot;,&quot;author&quot;:[{&quot;family&quot;:&quot;Purnamasari&quot;,&quot;given&quot;:&quot;Desi&quot;,&quot;parse-names&quot;:false,&quot;dropping-particle&quot;:&quot;&quot;,&quot;non-dropping-particle&quot;:&quot;&quot;}],&quot;container-title&quot;:&quot;Jurnal Bina Cipta Husada&quot;,&quot;issued&quot;:{&quot;date-parts&quot;:[[2022,1,1]]},&quot;publisher-place&quot;:&quot;Yokyakarta&quot;,&quot;number-of-pages&quot;:&quot;131-139&quot;,&quot;abstract&quot;:&quot;ABSTRAK Target pemberian ASI eksklusif di dunia masih di bawah rekomendasi WHO yaitu sebesar 90%. Cakupan pemberian ASI eksklusif secara nasional tahun 2020 adalah sebesar 66,06% melebihi target Renstra berjumlah 40%. Dinas Kesehatan Provinsi DIY tahun 2020 bayi diberikan ASI eksklusif sebesar 81,1% dan kota Yogyakarta belum mencapai target secara nasional yaitu 80%. Penyebab ketidakberhasilan ASI eksklusif salah satunya adalah usia ibu, usia aman untuk menyusui adalah 20-35 tahun sesuai dengan masa reproduksi untuk memberikan ASI. Penelitian ini bertujuan untuk mengetahui hubungan usia ibu dengan pemberian ASI eksklsuif. Jenis penelitian kuantitatif dengan pendekatan waktu case kontrol. Jumlah sampel sebanyak 102 responden yaitu 51 kelompok kasus dan 51 kelompok kontrol. Pengambilan sampel menggunakan consecutive sampling. Variabel bebas usia ibu dan variabel terikat pemberian ASI eksklusif. Uji statistik menggunakan Chi-Squaredan perhitungan Odds Rasio (OR). Hasil Penelitian ada hubungan usia ibu dengan pemberian ASI eksklusif dengan nilai P=0,005 (P&lt;0,05) dan OR 3,125 (CI: 1,386-7,045). Menginterpretasikan usia ibu yang beresiko tinggi beresiko 3,125 kali tidak memberikan ASI eksklusif dibandingkan dengan usia ibu yang beresiko rendah. ABSTRACT The coverage of exclusive breastfeeding in the world is considered from WHO recommendation, which is 90%. The scope in nationally at 2020, which is 66.06%, has exceeded the Strategic Plan target of 40%. The Yogyakarta Provincial Health Office in 2020 was given exclusive breastfeeding at 81.1% and the city of Yogyakarta had not yet reached the national target of 80%. One of the causes of the failure of exclusive are the age of the mother; the safe age for breastfeeding is 20-35 years according to the reproductive period in exclusive breastfeeding. The purpose of this study was find the relationship between maternal age and exclusive breastfeeding. Quantitative research use a case-control approach. The samples was 102 respondents, consist of 51 case groups and 51 control groups with consecutive sampling. The independent variable is maternal age and the dependent variable is exclusive breastfeeding. Statistical test using Chi-Square and the calculation of OR. The results showed that there was a relationship between maternal age and exclusive breastfeeding with a value of P=0.005 (P&lt;0.05) and OR 3.125 (CI: 1.386-7.045). Interpreted that mothers who were at high risk had 3.125 times the risk of not giving exclusive breastfeeding compared to mothers who were at low risk.&quot;,&quot;issue&quot;:&quot;1&quot;,&quot;volume&quot;:&quot;XVIII&quot;,&quot;container-title-short&quot;:&quot;&quot;},&quot;isTemporary&quot;:false}]},{&quot;citationID&quot;:&quot;MENDELEY_CITATION_ada136dc-5dd7-4fe9-b826-93a52647c3b6&quot;,&quot;properties&quot;:{&quot;noteIndex&quot;:0},&quot;isEdited&quot;:false,&quot;manualOverride&quot;:{&quot;isManuallyOverridden&quot;:false,&quot;citeprocText&quot;:&quot;(Rahmawati and Wahyuningati, 2020)&quot;,&quot;manualOverrideText&quot;:&quot;&quot;},&quot;citationTag&quot;:&quot;MENDELEY_CITATION_v3_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&quot;,&quot;citationItems&quot;:[{&quot;id&quot;:&quot;03595052-61bf-31b2-be34-e005cf8fa48f&quot;,&quot;itemData&quot;:{&quot;type&quot;:&quot;report&quot;,&quot;id&quot;:&quot;03595052-61bf-31b2-be34-e005cf8fa48f&quot;,&quot;title&quot;:&quot;Tipe Eksklusifitas Pemberian ASI Berdasarkan Paritas Dan Usia Ibu Menyusui&quot;,&quot;author&quot;:[{&quot;family&quot;:&quot;Rahmawati&quot;,&quot;given&quot;:&quot;Anita&quot;,&quot;parse-names&quot;:false,&quot;dropping-particle&quot;:&quot;&quot;,&quot;non-dropping-particle&quot;:&quot;&quot;},{&quot;family&quot;:&quot;Wahyuningati&quot;,&quot;given&quot;:&quot;Noviana&quot;,&quot;parse-names&quot;:false,&quot;dropping-particle&quot;:&quot;&quot;,&quot;non-dropping-particle&quot;:&quot;&quot;}],&quot;container-title&quot;:&quot;Jurnal Citra Keperawatan&quot;,&quot;issued&quot;:{&quot;date-parts&quot;:[[2020,12,2]]},&quot;number-of-pages&quot;:&quot;71-78&quot;,&quot;issue&quot;:&quot;2&quot;,&quot;volume&quot;:&quot;08&quot;,&quot;container-title-short&quot;:&quot;&quot;},&quot;isTemporary&quot;:false}]},{&quot;citationID&quot;:&quot;MENDELEY_CITATION_6dd4b0b7-80ac-4e84-aeeb-3a41ffb8ea3a&quot;,&quot;properties&quot;:{&quot;noteIndex&quot;:0},&quot;isEdited&quot;:false,&quot;manualOverride&quot;:{&quot;isManuallyOverridden&quot;:false,&quot;citeprocText&quot;:&quot;(Lestari and Afridah, 2023)&quot;,&quot;manualOverrideText&quot;:&quot;&quot;},&quot;citationTag&quot;:&quot;MENDELEY_CITATION_v3_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&quot;,&quot;citationItems&quot;:[{&quot;id&quot;:&quot;854f00df-2856-31ec-8fb7-3df659496e4a&quot;,&quot;itemData&quot;:{&quot;type&quot;:&quot;article-journal&quot;,&quot;id&quot;:&quot;854f00df-2856-31ec-8fb7-3df659496e4a&quot;,&quot;title&quot;:&quot;Tingkat Pengetahuan Ibu dalam Pemberian ASI Eksklusif Berdasarkan Usia, Pendidikan dan Status Pekerjaan&quot;,&quot;author&quot;:[{&quot;family&quot;:&quot;Lestari&quot;,&quot;given&quot;:&quot;Dewi Novensia&quot;,&quot;parse-names&quot;:false,&quot;dropping-particle&quot;:&quot;&quot;,&quot;non-dropping-particle&quot;:&quot;&quot;},{&quot;family&quot;:&quot;Afridah&quot;,&quot;given&quot;:&quot;Wiwik&quot;,&quot;parse-names&quot;:false,&quot;dropping-particle&quot;:&quot;&quot;,&quot;non-dropping-particle&quot;:&quot;&quot;}],&quot;container-title&quot;:&quot;Jurnal Multidisiplin Indonesia&quot;,&quot;ISSN&quot;:&quot;2964-9048&quot;,&quot;URL&quot;:&quot;https://jmi.rivierapublishing.id/index.php/rp&quot;,&quot;issued&quot;:{&quot;date-parts&quot;:[[2023]]},&quot;page&quot;:&quot;1262-1279&quot;,&quot;abstract&quot;:&quot;Based on RISKESDAS data, the coverage of exclusive breastfeeding in Indonesia in 2018 has decreased. The success of exclusive breastfeeding is influenced by the mother's knowledge about exclusive breastfeeding. Several aspects can affect the mother's level of knowledge: age, education, occupation. The purpose of this study was to determine the level of knowledge of mothers in exclusive breastfeeding based on age, education and occupation. This research is a literature review study. The data sources used are from various databases, namely Google Scholar and Protal Garuda. The keywords used are \&quot;relationship between age, education, occupation and mother's knowledge in exclusive breastfeeding\&quot;, \&quot;level of knowledge and exclusive breastfeeding\&quot;. After carrying out 3 stages of screening, 11 relevant articles were obtained to be used as material for analysis in this review. The results show that there are 3 factors for the low level of knowledge of mothers in exclusive breastfeeding, namely: There are 7 journals of productive mothers who are easier to receive information well. There are 9 journals stating that the higher the education, the higher the level of knowledge. There are 7 journals stating that mothers who do not work have free time and have good knowledge. The conclusion in this study is that there are still many mothers who do not understand the importance of exclusive breastfeeding for their toddlers. The main causes of the low level of maternal knowledge are mothers who are over 35 years of age have low memory, low education and mothers who focus more on their work. It is hoped that mothers can spend a little time to add information from various media such as TV, radio or newspapers so that it will be able to increase knowledge.&quot;,&quot;issue&quot;:&quot;6&quot;,&quot;volume&quot;:&quot;2&quot;,&quot;container-title-short&quot;:&quot;&quot;},&quot;isTemporary&quot;:false}]},{&quot;citationID&quot;:&quot;MENDELEY_CITATION_f6ffa66c-7e8b-41a6-ad70-4839cf92dbdf&quot;,&quot;properties&quot;:{&quot;noteIndex&quot;:0},&quot;isEdited&quot;:false,&quot;manualOverride&quot;:{&quot;isManuallyOverridden&quot;:false,&quot;citeprocText&quot;:&quot;(Nafrida, 2021)&quot;,&quot;manualOverrideText&quot;:&quot;&quot;},&quot;citationTag&quot;:&quot;MENDELEY_CITATION_v3_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&quot;,&quot;citationItems&quot;:[{&quot;id&quot;:&quot;bf8456be-60b2-32fa-8dc3-ac535ae1ab6f&quot;,&quot;itemData&quot;:{&quot;type&quot;:&quot;article-journal&quot;,&quot;id&quot;:&quot;bf8456be-60b2-32fa-8dc3-ac535ae1ab6f&quot;,&quot;title&quot;:&quot;Hubungan Tingkat Pendidikan Ibu dengan Pemberian ASI Eksklusif pada Bayi di Puskesmas Neomuti Tahun 2018&quot;,&quot;author&quot;:[{&quot;family&quot;:&quot;Nafrida&quot;,&quot;given&quot;:&quot;Ampu Maria&quot;,&quot;parse-names&quot;:false,&quot;dropping-particle&quot;:&quot;&quot;,&quot;non-dropping-particle&quot;:&quot;&quot;}],&quot;container-title&quot;:&quot;Jurnal Ekonomi, Sosial &amp; Humaniora&quot;,&quot;issued&quot;:{&quot;date-parts&quot;:[[2021]]},&quot;page&quot;:&quot;9-19&quot;,&quot;issue&quot;:&quot;12&quot;,&quot;volume&quot;:&quot;2&quot;,&quot;container-title-short&quot;:&quot;&quot;},&quot;isTemporary&quot;:false}]},{&quot;citationID&quot;:&quot;MENDELEY_CITATION_2dddb72c-5355-4b0e-8ee0-b9573f470274&quot;,&quot;properties&quot;:{&quot;noteIndex&quot;:0},&quot;isEdited&quot;:false,&quot;manualOverride&quot;:{&quot;isManuallyOverridden&quot;:false,&quot;citeprocText&quot;:&quot;(Efriani and Astuti, 2020)&quot;,&quot;manualOverrideText&quot;:&quot;&quot;},&quot;citationTag&quot;:&quot;MENDELEY_CITATION_v3_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&quot;,&quot;citationItems&quot;:[{&quot;id&quot;:&quot;2df4fc79-3db9-3a28-aa95-c35f93790359&quot;,&quot;itemData&quot;:{&quot;type&quot;:&quot;article-journal&quot;,&quot;id&quot;:&quot;2df4fc79-3db9-3a28-aa95-c35f93790359&quot;,&quot;title&quot;:&quot;Hubungan umur dan pekerjaan ibu menyusui dengan pemberian ASI eksklusif&quot;,&quot;author&quot;:[{&quot;family&quot;:&quot;Efriani&quot;,&quot;given&quot;:&quot;Rolita&quot;,&quot;parse-names&quot;:false,&quot;dropping-particle&quot;:&quot;&quot;,&quot;non-dropping-particle&quot;:&quot;&quot;},{&quot;family&quot;:&quot;Astuti&quot;,&quot;given&quot;:&quot;Dhesi Ari&quot;,&quot;parse-names&quot;:false,&quot;dropping-particle&quot;:&quot;&quot;,&quot;non-dropping-particle&quot;:&quot;&quot;}],&quot;container-title&quot;:&quot;Jurnal Kebidanan&quot;,&quot;DOI&quot;:&quot;10.26714/jk.9.2.2020.153-162&quot;,&quot;ISSN&quot;:&quot;2301-8372&quot;,&quot;issued&quot;:{&quot;date-parts&quot;:[[2020,8,31]]},&quot;page&quot;:&quot;153-162&quot;,&quot;abstract&quot;:&quot;One of the efforts of the United Nations Children's Fund (UNICEF) and the World Health Organization (WHO) to reduce the Infant Morbidity and Mortality Rate (IMR) is to recommend that babies should only be breastfed for the first six months of life (exclusive breastfeeding). The coverage of exclusive breastfeeding in the Special Region of Yogyakarta was 73.3%. The lowest was in the city of Yogyakarta at 59.52%. This achievement had not yet reached the government's target of 80%. Puskesmas Umbulharjo 1 is the health center with the lowest exclusive breastfeeding coverage in Yogyakarta City at 39.15%. This study aims to determine the relationship between mothers' age and occupation with exclusive breastfeeding at Puskesmas Umbulharjo 1 Yogyakarta City. This research is an analytic survey with a cross-sectional approach. A sample of 64 mothers was taken from a population of 179 mothers who had babies aged 6-12 months. Data were analyzed by using the Chi-Square test. The results of the analysis of maternal age with exclusive breastfeeding obtained a p-value of 0.007 (p &lt;0.05), while the analysis of maternal age with exclusive breastfeeding showed a p-value of 0.000 (p &lt;0.05). In conclusion, there is a relationship between the mother's age and occupation and exclusive breastfeeding in the working area of Puskesmas Umbulharjo 1 Yogyakarta City&quot;,&quot;publisher&quot;:&quot;LPPM Universitas Muhammadiyah Semarang&quot;,&quot;issue&quot;:&quot;2&quot;,&quot;volume&quot;:&quot;9&quot;,&quot;container-title-short&quot;:&quot;&quot;},&quot;isTemporary&quot;:false}]},{&quot;citationID&quot;:&quot;MENDELEY_CITATION_03d403a2-1f14-437c-bf7b-f7997215c691&quot;,&quot;properties&quot;:{&quot;noteIndex&quot;:0},&quot;isEdited&quot;:false,&quot;manualOverride&quot;:{&quot;isManuallyOverridden&quot;:false,&quot;citeprocText&quot;:&quot;(Astuti &lt;i&gt;et al.&lt;/i&gt;, 2020)&quot;,&quot;manualOverrideText&quot;:&quot;&quot;},&quot;citationTag&quot;:&quot;MENDELEY_CITATION_v3_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&quot;,&quot;citationItems&quot;:[{&quot;id&quot;:&quot;b17b071a-bb78-358e-a02b-b149d1cfb121&quot;,&quot;itemData&quot;:{&quot;type&quot;:&quot;article-journal&quot;,&quot;id&quot;:&quot;b17b071a-bb78-358e-a02b-b149d1cfb121&quot;,&quot;title&quot;:&quot;Pendampingan dan Pelatihan Media Buku Saku oleh Kader Sebagai Motivator Keberhasilan Pemberian ASI Eksklusif pada Ibu Rumah Tangga&quot;,&quot;author&quot;:[{&quot;family&quot;:&quot;Astuti&quot;,&quot;given&quot;:&quot;Anjar&quot;,&quot;parse-names&quot;:false,&quot;dropping-particle&quot;:&quot;&quot;,&quot;non-dropping-particle&quot;:&quot;&quot;},{&quot;family&quot;:&quot;Wijayanti&quot;,&quot;given&quot;:&quot;Krisdiana&quot;,&quot;parse-names&quot;:false,&quot;dropping-particle&quot;:&quot;&quot;,&quot;non-dropping-particle&quot;:&quot;&quot;},{&quot;family&quot;:&quot;Murniati&quot;,&quot;given&quot;:&quot;Emi&quot;,&quot;parse-names&quot;:false,&quot;dropping-particle&quot;:&quot;&quot;,&quot;non-dropping-particle&quot;:&quot;&quot;},{&quot;family&quot;:&quot;Damailina&quot;,&quot;given&quot;:&quot;Herlina Tri&quot;,&quot;parse-names&quot;:false,&quot;dropping-particle&quot;:&quot;&quot;,&quot;non-dropping-particle&quot;:&quot;&quot;}],&quot;container-title&quot;:&quot;Jurnal Ilmiah Pangabdhi&quot;,&quot;DOI&quot;:&quot;10.21107/pangabdhi.v6i2.7561&quot;,&quot;ISSN&quot;:&quot;2477-6270&quot;,&quot;issued&quot;:{&quot;date-parts&quot;:[[2020,10,22]]},&quot;page&quot;:&quot;110-114&quot;,&quot;abstract&quot;:&quot;Cakupan pemberian ASI Eksklusif di Indonesia masih rendah, diantaranya disebabkan rendahnya pengetahuan ibu dan kurangnya kesadaran. Peran kader dalam kesehatan yaitu sebagai pelaku penggerakan masyarakat dalam peningkatan kesehatan ibu bayi. Masalah yang dialami kader yaitu kurangnya pengetahuan dan cara untuk melakukan monitoring pemberian ASI Eksklusif pada ibu menyusui. Media buku saku sebagai  motivator  keberhasilan pemberian  ASI pada ibu rumah tangga dan dapat digunakan untuk  meningkatkan pengetahuan kader.  Tujuan pengabmas ini adalah untuk meningkatkan pengetahuan kader serta dapat digunakan untuk memonitoring pemberian ASI secara Ekslusif. Sasaran pada pengabdian  masyarakat ini adalah ibu kader di Desa Sidomulyo yang berjumlah 37 orang. Pelaksanaan pengabdian masyarakat di lakukan di desa Sidomulyo. Kegiatan yang dilakukan adalah melakukan pelatihan dan pendampingan kepada para kader dalam penggunaan buku saku sebanyak 2x pertemuan serta pembentukan kader sang motivator ASI Eksklusif. Evaluasi dilakukan pada hari ke-2 pengabmas dengan tes pengetahuan dan praktek melakukan monitoring pemberian ASI Eksklusif. Monitoring pengabmas dilakukan setiap bulan selama 3 bulan saat posyandu. Hasil : uji paired t-test menunjukkan bahwa ada perbedaan pengetahuan sebelum dan sesudah pelatihan dengan nilai signifikan p=0.000 (p&amp;lt;0.05) dan ada perbedaan ketrampilan kader sebelum dan sesudah pelatihan p=0.000 (p&amp;lt;0.05). Simpulan : Ada peningkatan pengetahuan dan ketrampilan kader dalam memonitoring pemberian ASI Eksklusif. Saran: kegiatan pengabmas bisa dilaksanakan secara kontinue agar kader dapat memberikan kontribusi langsung kepada masyarakat dalam memotivasi ibu untuk menyusui secara Eksklusif dan memonitoring pemberian ASI Eksklusif  sehingga ibu menyusui sukses memberikan ASI Eksklusif kepada bayinya.&quot;,&quot;publisher&quot;:&quot;University of Trunojoyo Madura&quot;,&quot;issue&quot;:&quot;2&quot;,&quot;volume&quot;:&quot;6&quot;,&quot;container-title-short&quot;:&quot;&quot;},&quot;isTemporary&quot;:false}]},{&quot;citationID&quot;:&quot;MENDELEY_CITATION_c3e88692-36d6-4a43-b92b-01fe62cbc1c9&quot;,&quot;properties&quot;:{&quot;noteIndex&quot;:0},&quot;isEdited&quot;:false,&quot;manualOverride&quot;:{&quot;isManuallyOverridden&quot;:false,&quot;citeprocText&quot;:&quot;(Faradila &lt;i&gt;et al.&lt;/i&gt;, 2025)&quot;,&quot;manualOverrideText&quot;:&quot;&quot;},&quot;citationTag&quot;:&quot;MENDELEY_CITATION_v3_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&quot;,&quot;citationItems&quot;:[{&quot;id&quot;:&quot;a26c408c-29f9-3f10-871e-6503721422eb&quot;,&quot;itemData&quot;:{&quot;type&quot;:&quot;article-journal&quot;,&quot;id&quot;:&quot;a26c408c-29f9-3f10-871e-6503721422eb&quot;,&quot;title&quot;:&quot;Edukasi Tentang Pentingnya Asi Eksklusif Untuk Bayi di Wilayah Kerja Puskesmas Tanjung&quot;,&quot;author&quot;:[{&quot;family&quot;:&quot;Faradila&quot;,&quot;given&quot;:&quot;Nindy&quot;,&quot;parse-names&quot;:false,&quot;dropping-particle&quot;:&quot;&quot;,&quot;non-dropping-particle&quot;:&quot;&quot;},{&quot;family&quot;:&quot;Nurwidiawati&quot;,&quot;given&quot;:&quot;&quot;,&quot;parse-names&quot;:false,&quot;dropping-particle&quot;:&quot;&quot;,&quot;non-dropping-particle&quot;:&quot;&quot;},{&quot;family&quot;:&quot;Natalia&quot;,&quot;given&quot;:&quot;Omiati&quot;,&quot;parse-names&quot;:false,&quot;dropping-particle&quot;:&quot;&quot;,&quot;non-dropping-particle&quot;:&quot;&quot;},{&quot;family&quot;:&quot;Menap&quot;,&quot;given&quot;:&quot;H&quot;,&quot;parse-names&quot;:false,&quot;dropping-particle&quot;:&quot;&quot;,&quot;non-dropping-particle&quot;:&quot;&quot;}],&quot;container-title&quot;:&quot;SAMBARA: Jurnal Pengabdian Kepada Masyarakat&quot;,&quot;DOI&quot;:&quot;10.58540/sambarapkm.v3i2.789&quot;,&quot;issued&quot;:{&quot;date-parts&quot;:[[2025,3,17]]},&quot;page&quot;:&quot;274-281&quot;,&quot;abstract&quot;:&quot;ASI merupakan sumber nutrisi pada bayi, yang mana pemberiannya eksklusif yaitu diberikan usia 0-6 bulan. Dengan pemberian ASI eksklusif, ibu dapat menghindari kemungkinan salah pengenceran seperti susu formula yang dapat menyebabkan bayi tidak mendapatkan gizi seimbang. Tujuan: Untuk meningkatkan pengetahuan dan wawasan masyarakat setempat khususnya di Dusun Karang Bayan tentang pentingnya ASI Eksklusif untuk Bayi. Metode: dalam kegiatan pengabdian ini metode yang digunakan adalah penyuluhan atau ceramh diskusi kepada masyarakat di desa Tanjung Dusun Karang Bayan pada tanggal 8 Februari 2025. Objek sasaran adalah Masyarakat atau Ibu Bayi Balita yang datang ke Posyandu Dusun Karang Bayan Desa Tanjung sebanyak 30 orang. Media yang digunakan adalah leaflet dan kuesioner. Sumber data dari Bidan Desa. Hasil: Secara keseluruhan, ada peningkatan yang signifikan dalam pengetahuan peserta mengenai ASI Eksklusif, tercermin dalam perbandingan antara hasil pre-test dan post-test. Kesimpulan: di dapatkan hasil kesimpulan bahwa adanya peningkatan pengetahuan ibu yang signifikan tentang pentingnya ASI Eksklusif untuk bayi di wilayah kerja Pukesmas Tanjung. Dimana dapat terlihat dari hasil pengolahan data meningkat dari 0% yang berpengetahuan kurang baik menjadi berpengetahuan baik, artinya terjadi peningkatan pengetahuan sebanyak 43.33%.&quot;,&quot;publisher&quot;:&quot;CV Putra Publisher&quot;,&quot;issue&quot;:&quot;2&quot;,&quot;volume&quot;:&quot;3&quot;,&quot;container-title-short&quot;:&quot;&quot;},&quot;isTemporary&quot;:false}]},{&quot;citationID&quot;:&quot;MENDELEY_CITATION_c213d4eb-18d6-46bc-8d35-7617d2339f1b&quot;,&quot;properties&quot;:{&quot;noteIndex&quot;:0},&quot;isEdited&quot;:false,&quot;manualOverride&quot;:{&quot;isManuallyOverridden&quot;:false,&quot;citeprocText&quot;:&quot;(Faradila &lt;i&gt;et al.&lt;/i&gt;, 2025)&quot;,&quot;manualOverrideText&quot;:&quot;&quot;},&quot;citationTag&quot;:&quot;MENDELEY_CITATION_v3_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&quot;,&quot;citationItems&quot;:[{&quot;id&quot;:&quot;a26c408c-29f9-3f10-871e-6503721422eb&quot;,&quot;itemData&quot;:{&quot;type&quot;:&quot;article-journal&quot;,&quot;id&quot;:&quot;a26c408c-29f9-3f10-871e-6503721422eb&quot;,&quot;title&quot;:&quot;Edukasi Tentang Pentingnya Asi Eksklusif Untuk Bayi di Wilayah Kerja Puskesmas Tanjung&quot;,&quot;author&quot;:[{&quot;family&quot;:&quot;Faradila&quot;,&quot;given&quot;:&quot;Nindy&quot;,&quot;parse-names&quot;:false,&quot;dropping-particle&quot;:&quot;&quot;,&quot;non-dropping-particle&quot;:&quot;&quot;},{&quot;family&quot;:&quot;Nurwidiawati&quot;,&quot;given&quot;:&quot;&quot;,&quot;parse-names&quot;:false,&quot;dropping-particle&quot;:&quot;&quot;,&quot;non-dropping-particle&quot;:&quot;&quot;},{&quot;family&quot;:&quot;Natalia&quot;,&quot;given&quot;:&quot;Omiati&quot;,&quot;parse-names&quot;:false,&quot;dropping-particle&quot;:&quot;&quot;,&quot;non-dropping-particle&quot;:&quot;&quot;},{&quot;family&quot;:&quot;Menap&quot;,&quot;given&quot;:&quot;H&quot;,&quot;parse-names&quot;:false,&quot;dropping-particle&quot;:&quot;&quot;,&quot;non-dropping-particle&quot;:&quot;&quot;}],&quot;container-title&quot;:&quot;SAMBARA: Jurnal Pengabdian Kepada Masyarakat&quot;,&quot;DOI&quot;:&quot;10.58540/sambarapkm.v3i2.789&quot;,&quot;issued&quot;:{&quot;date-parts&quot;:[[2025,3,17]]},&quot;page&quot;:&quot;274-281&quot;,&quot;abstract&quot;:&quot;ASI merupakan sumber nutrisi pada bayi, yang mana pemberiannya eksklusif yaitu diberikan usia 0-6 bulan. Dengan pemberian ASI eksklusif, ibu dapat menghindari kemungkinan salah pengenceran seperti susu formula yang dapat menyebabkan bayi tidak mendapatkan gizi seimbang. Tujuan: Untuk meningkatkan pengetahuan dan wawasan masyarakat setempat khususnya di Dusun Karang Bayan tentang pentingnya ASI Eksklusif untuk Bayi. Metode: dalam kegiatan pengabdian ini metode yang digunakan adalah penyuluhan atau ceramh diskusi kepada masyarakat di desa Tanjung Dusun Karang Bayan pada tanggal 8 Februari 2025. Objek sasaran adalah Masyarakat atau Ibu Bayi Balita yang datang ke Posyandu Dusun Karang Bayan Desa Tanjung sebanyak 30 orang. Media yang digunakan adalah leaflet dan kuesioner. Sumber data dari Bidan Desa. Hasil: Secara keseluruhan, ada peningkatan yang signifikan dalam pengetahuan peserta mengenai ASI Eksklusif, tercermin dalam perbandingan antara hasil pre-test dan post-test. Kesimpulan: di dapatkan hasil kesimpulan bahwa adanya peningkatan pengetahuan ibu yang signifikan tentang pentingnya ASI Eksklusif untuk bayi di wilayah kerja Pukesmas Tanjung. Dimana dapat terlihat dari hasil pengolahan data meningkat dari 0% yang berpengetahuan kurang baik menjadi berpengetahuan baik, artinya terjadi peningkatan pengetahuan sebanyak 43.33%.&quot;,&quot;publisher&quot;:&quot;CV Putra Publisher&quot;,&quot;issue&quot;:&quot;2&quot;,&quot;volume&quot;:&quot;3&quot;,&quot;container-title-short&quot;:&quot;&quot;},&quot;isTemporary&quot;:false}]},{&quot;citationID&quot;:&quot;MENDELEY_CITATION_0da1ebb3-8971-4925-af07-e3f72007ea58&quot;,&quot;properties&quot;:{&quot;noteIndex&quot;:0},&quot;isEdited&quot;:false,&quot;manualOverride&quot;:{&quot;isManuallyOverridden&quot;:false,&quot;citeprocText&quot;:&quot;(Ilyas, Mukty and Zulfitrawati, 2025)&quot;,&quot;manualOverrideText&quot;:&quot;&quot;},&quot;citationTag&quot;:&quot;MENDELEY_CITATION_v3_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&quot;,&quot;citationItems&quot;:[{&quot;id&quot;:&quot;5137c78e-eebe-36a1-93ed-f0f9639ae66a&quot;,&quot;itemData&quot;:{&quot;type&quot;:&quot;article-journal&quot;,&quot;id&quot;:&quot;5137c78e-eebe-36a1-93ed-f0f9639ae66a&quot;,&quot;title&quot;:&quot;Pengaruh Penyuluhan Terhadap Pengetahuan Ibu Tentang ASI Eksklusif dan Sikap Ibu Menyusui Di Puskesmas Tobadak&quot;,&quot;author&quot;:[{&quot;family&quot;:&quot;Ilyas&quot;,&quot;given&quot;:&quot;Asmiana Saputri&quot;,&quot;parse-names&quot;:false,&quot;dropping-particle&quot;:&quot;&quot;,&quot;non-dropping-particle&quot;:&quot;&quot;},{&quot;family&quot;:&quot;Mukty&quot;,&quot;given&quot;:&quot;Ma'rifat Istiqa&quot;,&quot;parse-names&quot;:false,&quot;dropping-particle&quot;:&quot;&quot;,&quot;non-dropping-particle&quot;:&quot;&quot;},{&quot;family&quot;:&quot;Zulfitrawati&quot;,&quot;given&quot;:&quot;&quot;,&quot;parse-names&quot;:false,&quot;dropping-particle&quot;:&quot;&quot;,&quot;non-dropping-particle&quot;:&quot;&quot;}],&quot;container-title&quot;:&quot;JURNAL MITRA SEHAT&quot;,&quot;issued&quot;:{&quot;date-parts&quot;:[[2025]]},&quot;page&quot;:&quot;927-930&quot;,&quot;issue&quot;:&quot;2&quot;,&quot;volume&quot;:&quot;15&quot;,&quot;container-title-short&quot;:&quot;&quot;},&quot;isTemporary&quot;:false}]},{&quot;citationID&quot;:&quot;MENDELEY_CITATION_25d118fd-faad-4d54-85bb-0efb5caaefb4&quot;,&quot;properties&quot;:{&quot;noteIndex&quot;:0},&quot;isEdited&quot;:false,&quot;manualOverride&quot;:{&quot;isManuallyOverridden&quot;:false,&quot;citeprocText&quot;:&quot;(Fayasari &lt;i&gt;et al.&lt;/i&gt;, 2024)&quot;,&quot;manualOverrideText&quot;:&quot;&quot;},&quot;citationTag&quot;:&quot;MENDELEY_CITATION_v3_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&quot;,&quot;citationItems&quot;:[{&quot;id&quot;:&quot;a0688729-40cd-38f9-803f-d4c00eb83b61&quot;,&quot;itemData&quot;:{&quot;type&quot;:&quot;article-journal&quot;,&quot;id&quot;:&quot;a0688729-40cd-38f9-803f-d4c00eb83b61&quot;,&quot;title&quot;:&quot;Edukasi Gizi mengenai ASI Eksklusif pada Ibu Hamil dan Menyusui di Bogor Tengah&quot;,&quot;author&quot;:[{&quot;family&quot;:&quot;Fayasari&quot;,&quot;given&quot;:&quot;Adhila&quot;,&quot;parse-names&quot;:false,&quot;dropping-particle&quot;:&quot;&quot;,&quot;non-dropping-particle&quot;:&quot;&quot;},{&quot;family&quot;:&quot;Egy Saputri&quot;,&quot;given&quot;:&quot;Ananda&quot;,&quot;parse-names&quot;:false,&quot;dropping-particle&quot;:&quot;&quot;,&quot;non-dropping-particle&quot;:&quot;&quot;},{&quot;family&quot;:&quot;Nur Allifiya&quot;,&quot;given&quot;:&quot;Bella&quot;,&quot;parse-names&quot;:false,&quot;dropping-particle&quot;:&quot;&quot;,&quot;non-dropping-particle&quot;:&quot;&quot;},{&quot;family&quot;:&quot;Diani&quot;,&quot;given&quot;:&quot;Dita&quot;,&quot;parse-names&quot;:false,&quot;dropping-particle&quot;:&quot;&quot;,&quot;non-dropping-particle&quot;:&quot;&quot;},{&quot;family&quot;:&quot;Afraihana&quot;,&quot;given&quot;:&quot;Nur&quot;,&quot;parse-names&quot;:false,&quot;dropping-particle&quot;:&quot;&quot;,&quot;non-dropping-particle&quot;:&quot;&quot;}],&quot;container-title&quot;:&quot;Jurnal Abdimas Kesehatan (JAK)&quot;,&quot;DOI&quot;:&quot;10.36565/jak&quot;,&quot;ISSN&quot;:&quot;2655-9218&quot;,&quot;URL&quot;:&quot;https://jak.ubr.ac.id/index.php/jak&quot;,&quot;issued&quot;:{&quot;date-parts&quot;:[[2024]]},&quot;page&quot;:&quot;422-428&quot;,&quot;abstract&quot;:&quot;One of the factors that influences the nutritional status of infants is optimal intake, especially at &lt;6 months of age. Exclusive breastfeeding provides many benefits for infants and mothers. However, exclusive breastfeeding coverage in the Central Bogor area is still low, so it is necessary to understand the perceptions regarding exclusive breastfeeding among mothers, companions, and cadres more deeply. This activity aims to increase mothers' knowledge of providing exclusive breastfeeding for their toddlers from 0-6 months. Community Service (PkM) was carried out in the Cibogor area, Central Bogor for pregnant women, breastfeeding mothers, breastfeeding companions, and cadres in December 2022, including educational outreach using flip sheets, leaflets, and teaching aids, interspersed with games, as well as evaluation using pre-post tests. The number of participants was 17 people consisting of pregnant women, breastfeeding mothers, and companions consisting of family and cadres. PkM ran smoothly, participant interest was very good, and participants actively discussed. This activity shows that there is an increase in knowledge of mothers, companions, and cadres regarding the importance of providing exclusive breastfeeding and good food for breastfeeding mothers by 73%. This PkM activity was successful in increasing knowledge regarding exclusive breastfeeding, especially for pregnant and breastfeeding mothers. Conducting educational activities alongside ongoing support for pregnant and breastfeeding mothers would be most effective if implemented on a regular basis Abstrak Salah satu faktor yang berpengaruh terhadap status gizi bayi/balita adalah asupan optimal terutama di usia &lt;6 bulan. ASI eksklusif memberikan banyak manfaat bagi bayi dan ibu. Namun cakupan ASI eksklusif di wilayah Bogor Tengah masih rendah, sehingga perlu dilakukan pemahaman persepsi lebih dalam mengenai ASI eksklusif pada ibu, pendamping dan kader. Kegiatan ini bertujuan untuk meningkatkan pengetahuan ibu terhadap pemberian Asi Eksklusif 0-6 bulan pada balitanya. Pengabdian kepada Masyarakat (PkM) ini dilakukan di wilayah Cibogor, Bogor Tengah pada ibu hamil, ibu menyusui, pendamping menyusui dan kader di bulan Desember 2022, meliputi penyuluhan edukasi menggunakan lembar balik, leaflet dan alat peraga, diselingi dengan games, serta evaluasi menggunakan pre-post test.&quot;,&quot;issue&quot;:&quot;3&quot;,&quot;volume&quot;:&quot;6&quot;,&quot;container-title-short&quot;:&quot;&quot;},&quot;isTemporary&quot;:false}]},{&quot;citationID&quot;:&quot;MENDELEY_CITATION_f51a2491-aae0-4619-806e-06357716d122&quot;,&quot;properties&quot;:{&quot;noteIndex&quot;:0},&quot;isEdited&quot;:false,&quot;manualOverride&quot;:{&quot;isManuallyOverridden&quot;:false,&quot;citeprocText&quot;:&quot;(Widayanti and Mawardika, 2023)&quot;,&quot;manualOverrideText&quot;:&quot;&quot;},&quot;citationTag&quot;:&quot;MENDELEY_CITATION_v3_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&quot;,&quot;citationItems&quot;:[{&quot;id&quot;:&quot;38f70839-d6e2-37fb-9041-56f905e779e6&quot;,&quot;itemData&quot;:{&quot;type&quot;:&quot;report&quot;,&quot;id&quot;:&quot;38f70839-d6e2-37fb-9041-56f905e779e6&quot;,&quot;title&quot;:&quot;Pengaruh Pendidikan Kesehatan ASI Eksklusif terhadap Breastfeeding Self-Efficacy pada Ibu Menyusui&quot;,&quot;author&quot;:[{&quot;family&quot;:&quot;Widayanti&quot;,&quot;given&quot;:&quot;Arief&quot;,&quot;parse-names&quot;:false,&quot;dropping-particle&quot;:&quot;&quot;,&quot;non-dropping-particle&quot;:&quot;&quot;},{&quot;family&quot;:&quot;Mawardika&quot;,&quot;given&quot;:&quot;Tina&quot;,&quot;parse-names&quot;:false,&quot;dropping-particle&quot;:&quot;&quot;,&quot;non-dropping-particle&quot;:&quot;&quot;}],&quot;container-title&quot;:&quot;Jurnal Ilmiah Ners Indonesia&quot;,&quot;URL&quot;:&quot;https://www.onlinejournal.unja.ac.id/JINI&quot;,&quot;issued&quot;:{&quot;date-parts&quot;:[[2023]]},&quot;number-of-pages&quot;:&quot;177-188&quot;,&quot;issue&quot;:&quot;2&quot;,&quot;volume&quot;:&quot;4&quot;,&quot;container-title-short&quot;:&quot;&quot;},&quot;isTemporary&quot;:false}]},{&quot;citationID&quot;:&quot;MENDELEY_CITATION_f5df08e6-e1e5-4cbe-a95d-3cf34b7bf4b8&quot;,&quot;properties&quot;:{&quot;noteIndex&quot;:0},&quot;isEdited&quot;:false,&quot;manualOverride&quot;:{&quot;isManuallyOverridden&quot;:false,&quot;citeprocText&quot;:&quot;(Fitria Aprianti and Faizaturrahmi, 2023)&quot;,&quot;manualOverrideText&quot;:&quot;&quot;},&quot;citationTag&quot;:&quot;MENDELEY_CITATION_v3_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&quot;,&quot;citationItems&quot;:[{&quot;id&quot;:&quot;f44cba2d-ad47-3ad4-9c0d-44ff74f711a1&quot;,&quot;itemData&quot;:{&quot;type&quot;:&quot;article-journal&quot;,&quot;id&quot;:&quot;f44cba2d-ad47-3ad4-9c0d-44ff74f711a1&quot;,&quot;title&quot;:&quot;Edukasi ASI Eksklusif dan Menyusui Pada Ibu Bekerja&quot;,&quot;author&quot;:[{&quot;family&quot;:&quot;Fitria Aprianti&quot;,&quot;given&quot;:&quot;Nurannisa&quot;,&quot;parse-names&quot;:false,&quot;dropping-particle&quot;:&quot;&quot;,&quot;non-dropping-particle&quot;:&quot;&quot;},{&quot;family&quot;:&quot;Faizaturrahmi&quot;,&quot;given&quot;:&quot;Eka&quot;,&quot;parse-names&quot;:false,&quot;dropping-particle&quot;:&quot;&quot;,&quot;non-dropping-particle&quot;:&quot;&quot;}],&quot;container-title&quot;:&quot;Community Development Journal&quot;,&quot;container-title-short&quot;:&quot;Community Dev. J.&quot;,&quot;ISSN&quot;:&quot;2721-4990&quot;,&quot;issued&quot;:{&quot;date-parts&quot;:[[2023]]},&quot;page&quot;:&quot;4420-4424&quot;,&quot;issue&quot;:&quot;2&quot;,&quot;volume&quot;:&quot;4&quot;},&quot;isTemporary&quot;:false}]},{&quot;citationID&quot;:&quot;MENDELEY_CITATION_28f2d9cf-a7f6-448a-ac99-1587028c4526&quot;,&quot;properties&quot;:{&quot;noteIndex&quot;:0},&quot;isEdited&quot;:false,&quot;manualOverride&quot;:{&quot;isManuallyOverridden&quot;:false,&quot;citeprocText&quot;:&quot;(Ilyas, Mukty and Zulfitrawati, 2025)&quot;,&quot;manualOverrideText&quot;:&quot;&quot;},&quot;citationTag&quot;:&quot;MENDELEY_CITATION_v3_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&quot;,&quot;citationItems&quot;:[{&quot;id&quot;:&quot;5137c78e-eebe-36a1-93ed-f0f9639ae66a&quot;,&quot;itemData&quot;:{&quot;type&quot;:&quot;article-journal&quot;,&quot;id&quot;:&quot;5137c78e-eebe-36a1-93ed-f0f9639ae66a&quot;,&quot;title&quot;:&quot;Pengaruh Penyuluhan Terhadap Pengetahuan Ibu Tentang ASI Eksklusif dan Sikap Ibu Menyusui Di Puskesmas Tobadak&quot;,&quot;author&quot;:[{&quot;family&quot;:&quot;Ilyas&quot;,&quot;given&quot;:&quot;Asmiana Saputri&quot;,&quot;parse-names&quot;:false,&quot;dropping-particle&quot;:&quot;&quot;,&quot;non-dropping-particle&quot;:&quot;&quot;},{&quot;family&quot;:&quot;Mukty&quot;,&quot;given&quot;:&quot;Ma'rifat Istiqa&quot;,&quot;parse-names&quot;:false,&quot;dropping-particle&quot;:&quot;&quot;,&quot;non-dropping-particle&quot;:&quot;&quot;},{&quot;family&quot;:&quot;Zulfitrawati&quot;,&quot;given&quot;:&quot;&quot;,&quot;parse-names&quot;:false,&quot;dropping-particle&quot;:&quot;&quot;,&quot;non-dropping-particle&quot;:&quot;&quot;}],&quot;container-title&quot;:&quot;JURNAL MITRA SEHAT&quot;,&quot;issued&quot;:{&quot;date-parts&quot;:[[2025]]},&quot;page&quot;:&quot;927-930&quot;,&quot;issue&quot;:&quot;2&quot;,&quot;volume&quot;:&quot;15&quot;,&quot;container-title-short&quot;:&quot;&quot;},&quot;isTemporary&quot;:false}]},{&quot;citationID&quot;:&quot;MENDELEY_CITATION_8210fa3e-2717-4fef-9402-7e387fd8efaf&quot;,&quot;properties&quot;:{&quot;noteIndex&quot;:0},&quot;isEdited&quot;:false,&quot;manualOverride&quot;:{&quot;isManuallyOverridden&quot;:false,&quot;citeprocText&quot;:&quot;(Febriyeni and Rizka, 2020)&quot;,&quot;manualOverrideText&quot;:&quot;&quot;},&quot;citationTag&quot;:&quot;MENDELEY_CITATION_v3_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&quot;,&quot;citationItems&quot;:[{&quot;id&quot;:&quot;477fe062-c744-37bb-8f39-af5164cc242e&quot;,&quot;itemData&quot;:{&quot;type&quot;:&quot;article-journal&quot;,&quot;id&quot;:&quot;477fe062-c744-37bb-8f39-af5164cc242e&quot;,&quot;title&quot;:&quot;Pengaruh Pendidikan Kesehatan Menggunakan Media Audio Visual Terhadap Pengetahuan dan Sikap Ibu Menyusui Tentang ASI Eksklusif&quot;,&quot;author&quot;:[{&quot;family&quot;:&quot;Febriyeni&quot;,&quot;given&quot;:&quot;&quot;,&quot;parse-names&quot;:false,&quot;dropping-particle&quot;:&quot;&quot;,&quot;non-dropping-particle&quot;:&quot;&quot;},{&quot;family&quot;:&quot;Rizka&quot;,&quot;given&quot;:&quot;Aqwa Resta&quot;,&quot;parse-names&quot;:false,&quot;dropping-particle&quot;:&quot;&quot;,&quot;non-dropping-particle&quot;:&quot;&quot;}],&quot;container-title&quot;:&quot;Fakultas Kesehatan Universitas Fort De Kock Bukittinggi&quot;,&quot;ISSN&quot;:&quot;2528-7613&quot;,&quot;issued&quot;:{&quot;date-parts&quot;:[[2020,1,2]]},&quot;page&quot;:&quot;42-56&quot;,&quot;abstract&quot;:&quot;Mother's Milk (ASI) is a baby's main requirement, exclusive breastfeeding demands good knowledge about exclusive breastfeeding. Health education about exclusive breastfeeding is an important factor that can influence maternal knowledge about exclusive breastfeeding. This study aims to determine the effect of health education using audio visual media on the knowledge and attitudes of breastfeeding mothers about exclusive breastfeeding in the Kolok health center Sawahlunto in 2018. This type of research is pre-experiment with pre post test design approach. The population of this study were all breastfeeding mothers who had infants aged &lt;6 months in the Kolok Health Center working area, sampling using quota sampling technique with a sample size of 16 people. Data collection used knowledge questionnaire, data analysis included univariate analysis and bivariate analysis using paired t-test. The results showed that the average knowledge before intervention was 62.9% and increased to 87.5% after intervention. There is a difference in the average score of the respondents' knowledge between before and after the intervention with an average difference of 24.58% and p-value = 0,000. Whereas for the mother's attitude it was known that the average attitude score before intervention was 65.7% increasing to 82.39% after intervention. There are differences in the average attitude of respondents before and after the intervention with an average difference of 16.66% and p = 0.000. It can be concluded that the provision of health education using audio visual media has a significant effect on increasing maternal knowledge about exclusive ASI. It is expected that there will be continuity in carrying out health education programs by health workers in order to increase maternal knowledge and attitude about exclusive breastfeeding and increase the achievement of exclusive breastfeeding for infants aged 0-6 months. Abstrak : ASI adalah kebutuhan utama bayi, ASI eksklusif menuntut pengetahuan yang baik tentang ASI eksklusif. Pendidikan kesehatan tentang pemberian ASI eksklusif merupakan faktor penting yang dapat memengaruhi pengetahuan ibu tentang pemberian ASI eksklusif. Penelitian ini bertujuan untuk mengetahui pengaruh pendidikan kesehatan menggunakan media audio visual pada pengetahuan dan sikap ibu menyusui tentang pemberian ASI eksklusif di Puskesmas Kolok Sawahlunto pada tahun 2018. Jenis penelitian ini adalah pra-eksperimen dengan pendekatan desain tes post-post. Populasi penelitian ini adalah semua ibu menyusui yang memiliki bayi berusia &lt;6 bulan di wilayah kerja Puskesmas Kolok, pengambilan sampel menggunakan teknik kuota sampling dengan jumlah sampel 16 orang. Pengumpulan data menggunakan angket pengetahuan, analisis data meliputi analisis univariat dan analisis bivariat menggunakan paired t-test. Hasil penelitian menunjukkan bahwa rata-rata pengetahuan sebelum intervensi adalah 62,9% dan meningkat menjadi 87,5% setelah intervensi. Ada perbedaan skor rata-rata pengetahuan responden antara sebelum dan sesudah intervensi dengan perbedaan rata-rata 24,58% dan p-value = 0,000. Sedangkan untuk sikap ibu diketahui bahwa skor sikap rata-rata sebelum intervensi adalah 65,7% meningkat menjadi 82,39% setelah intervensi. Ada perbedaan sikap rata-rata responden sebelum dan sesudah intervensi dengan perbedaan rata-rata 16,66% dan p = 0,000.&quot;,&quot;issue&quot;:&quot;2&quot;,&quot;volume&quot;:&quot;14&quot;,&quot;container-title-short&quot;:&quot;&quot;},&quot;isTemporary&quot;:false}]}]"/>
    <we:property name="MENDELEY_CITATIONS_STYLE" value="{&quot;id&quot;:&quot;https://www.zotero.org/styles/harvard-cite-them-right&quot;,&quot;title&quot;:&quot;Cite Them Right 12th edition (author-date/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AB701-307B-4204-93DE-751EAC51D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109</Pages>
  <Words>19668</Words>
  <Characters>112109</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nasyra hasibuan</dc:creator>
  <cp:keywords/>
  <dc:description/>
  <cp:lastModifiedBy>nadia nasyra hasibuan</cp:lastModifiedBy>
  <cp:revision>54</cp:revision>
  <cp:lastPrinted>2026-09-06T08:27:00Z</cp:lastPrinted>
  <dcterms:created xsi:type="dcterms:W3CDTF">2026-01-25T18:10:00Z</dcterms:created>
  <dcterms:modified xsi:type="dcterms:W3CDTF">2026-09-07T11:24:00Z</dcterms:modified>
</cp:coreProperties>
</file>