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FDE02" w14:textId="77777777" w:rsidR="007D6532" w:rsidRPr="004055B0" w:rsidRDefault="007D6532" w:rsidP="007D6532">
      <w:pPr>
        <w:spacing w:line="360" w:lineRule="auto"/>
        <w:ind w:left="2160" w:firstLine="720"/>
        <w:rPr>
          <w:rFonts w:ascii="Arial" w:hAnsi="Arial" w:cs="Arial"/>
          <w:b/>
          <w:bCs/>
          <w:sz w:val="28"/>
          <w:szCs w:val="28"/>
        </w:rPr>
      </w:pPr>
      <w:r w:rsidRPr="004055B0">
        <w:rPr>
          <w:rFonts w:ascii="Arial" w:hAnsi="Arial" w:cs="Arial"/>
          <w:b/>
          <w:bCs/>
          <w:sz w:val="28"/>
          <w:szCs w:val="28"/>
        </w:rPr>
        <w:t>D</w:t>
      </w:r>
      <w:r>
        <w:rPr>
          <w:rFonts w:ascii="Arial" w:hAnsi="Arial" w:cs="Arial"/>
          <w:b/>
          <w:bCs/>
          <w:sz w:val="28"/>
          <w:szCs w:val="28"/>
        </w:rPr>
        <w:t>aftar</w:t>
      </w:r>
      <w:r w:rsidRPr="004055B0">
        <w:rPr>
          <w:rFonts w:ascii="Arial" w:hAnsi="Arial" w:cs="Arial"/>
          <w:b/>
          <w:bCs/>
          <w:sz w:val="28"/>
          <w:szCs w:val="28"/>
        </w:rPr>
        <w:t xml:space="preserve"> P</w:t>
      </w:r>
      <w:r>
        <w:rPr>
          <w:rFonts w:ascii="Arial" w:hAnsi="Arial" w:cs="Arial"/>
          <w:b/>
          <w:bCs/>
          <w:sz w:val="28"/>
          <w:szCs w:val="28"/>
        </w:rPr>
        <w:t>ustaka</w:t>
      </w:r>
    </w:p>
    <w:p w14:paraId="7214D029" w14:textId="77777777" w:rsidR="007D6532" w:rsidRPr="004055B0" w:rsidRDefault="007D6532" w:rsidP="007D6532">
      <w:pPr>
        <w:widowControl w:val="0"/>
        <w:autoSpaceDE w:val="0"/>
        <w:autoSpaceDN w:val="0"/>
        <w:adjustRightInd w:val="0"/>
        <w:spacing w:line="240" w:lineRule="auto"/>
        <w:ind w:left="720" w:hanging="720"/>
        <w:jc w:val="both"/>
        <w:rPr>
          <w:rFonts w:ascii="Arial" w:hAnsi="Arial" w:cs="Arial"/>
          <w:kern w:val="0"/>
          <w:sz w:val="24"/>
        </w:rPr>
      </w:pPr>
      <w:r w:rsidRPr="004055B0">
        <w:rPr>
          <w:rFonts w:ascii="Arial" w:hAnsi="Arial" w:cs="Arial"/>
          <w:kern w:val="0"/>
          <w:sz w:val="24"/>
        </w:rPr>
        <w:t>Aryanto, R., Rozy, M. F., Purwiyono, T. T., &amp; Yulianti, R. (2022). Analisis Laju Infiltrasi Berbagai Penggunaan Lahan. </w:t>
      </w:r>
      <w:r w:rsidRPr="004055B0">
        <w:rPr>
          <w:rFonts w:ascii="Arial" w:hAnsi="Arial" w:cs="Arial"/>
          <w:i/>
          <w:iCs/>
          <w:kern w:val="0"/>
          <w:sz w:val="24"/>
        </w:rPr>
        <w:t>Indonesian Mining and Energy Journal</w:t>
      </w:r>
      <w:r w:rsidRPr="004055B0">
        <w:rPr>
          <w:rFonts w:ascii="Arial" w:hAnsi="Arial" w:cs="Arial"/>
          <w:kern w:val="0"/>
          <w:sz w:val="24"/>
        </w:rPr>
        <w:t>, </w:t>
      </w:r>
      <w:r w:rsidRPr="004055B0">
        <w:rPr>
          <w:rFonts w:ascii="Arial" w:hAnsi="Arial" w:cs="Arial"/>
          <w:i/>
          <w:iCs/>
          <w:kern w:val="0"/>
          <w:sz w:val="24"/>
        </w:rPr>
        <w:t>5</w:t>
      </w:r>
      <w:r w:rsidRPr="004055B0">
        <w:rPr>
          <w:rFonts w:ascii="Arial" w:hAnsi="Arial" w:cs="Arial"/>
          <w:kern w:val="0"/>
          <w:sz w:val="24"/>
        </w:rPr>
        <w:t>(1), 17-23.</w:t>
      </w:r>
    </w:p>
    <w:p w14:paraId="2382A224" w14:textId="77777777" w:rsidR="007D6532" w:rsidRPr="004055B0" w:rsidRDefault="007D6532" w:rsidP="007D6532">
      <w:pPr>
        <w:spacing w:line="240" w:lineRule="auto"/>
        <w:ind w:left="720" w:hanging="720"/>
        <w:jc w:val="both"/>
        <w:rPr>
          <w:rFonts w:ascii="Arial" w:hAnsi="Arial" w:cs="Arial"/>
          <w:kern w:val="0"/>
          <w:sz w:val="24"/>
        </w:rPr>
      </w:pPr>
      <w:r w:rsidRPr="004055B0">
        <w:rPr>
          <w:rFonts w:ascii="Arial" w:hAnsi="Arial" w:cs="Arial"/>
          <w:kern w:val="0"/>
          <w:sz w:val="24"/>
        </w:rPr>
        <w:t xml:space="preserve">Basri, L. (2019) ‘Potret Sarana Air Bersih Sumur Gali di Wilayah Kerja Puskesmas Nania Kota Ambon’, </w:t>
      </w:r>
      <w:r w:rsidRPr="004055B0">
        <w:rPr>
          <w:rFonts w:ascii="Arial" w:hAnsi="Arial" w:cs="Arial"/>
          <w:i/>
          <w:iCs/>
          <w:kern w:val="0"/>
          <w:sz w:val="24"/>
        </w:rPr>
        <w:t>Kontaminasi Bakteri Escherichia Coli Pada Makanan Jajanan Di Pasar Mardika Kota Ambon</w:t>
      </w:r>
      <w:r w:rsidRPr="004055B0">
        <w:rPr>
          <w:rFonts w:ascii="Arial" w:hAnsi="Arial" w:cs="Arial"/>
          <w:kern w:val="0"/>
          <w:sz w:val="24"/>
        </w:rPr>
        <w:t>, 4(2), pp. 54–58.</w:t>
      </w:r>
    </w:p>
    <w:p w14:paraId="6593129F"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sz w:val="24"/>
          <w:szCs w:val="24"/>
        </w:rPr>
        <w:t>Baustian, J. J., Kowalski, K. P., &amp; Czayka, A. (2018). Using turbidity measurements to estimate total phosphorus and sediment flux in a Great Lakes coastal wetland. </w:t>
      </w:r>
      <w:r w:rsidRPr="004055B0">
        <w:rPr>
          <w:rFonts w:ascii="Arial" w:hAnsi="Arial" w:cs="Arial"/>
          <w:i/>
          <w:iCs/>
          <w:sz w:val="24"/>
          <w:szCs w:val="24"/>
        </w:rPr>
        <w:t>Wetlands</w:t>
      </w:r>
      <w:r w:rsidRPr="004055B0">
        <w:rPr>
          <w:rFonts w:ascii="Arial" w:hAnsi="Arial" w:cs="Arial"/>
          <w:sz w:val="24"/>
          <w:szCs w:val="24"/>
        </w:rPr>
        <w:t>, </w:t>
      </w:r>
      <w:r w:rsidRPr="004055B0">
        <w:rPr>
          <w:rFonts w:ascii="Arial" w:hAnsi="Arial" w:cs="Arial"/>
          <w:i/>
          <w:iCs/>
          <w:sz w:val="24"/>
          <w:szCs w:val="24"/>
        </w:rPr>
        <w:t>38</w:t>
      </w:r>
      <w:r w:rsidRPr="004055B0">
        <w:rPr>
          <w:rFonts w:ascii="Arial" w:hAnsi="Arial" w:cs="Arial"/>
          <w:sz w:val="24"/>
          <w:szCs w:val="24"/>
        </w:rPr>
        <w:t>(5), 1059-1065.</w:t>
      </w:r>
    </w:p>
    <w:p w14:paraId="563E4BE8" w14:textId="77777777" w:rsidR="007D6532" w:rsidRPr="007D6532" w:rsidRDefault="007D6532" w:rsidP="007D6532">
      <w:pPr>
        <w:widowControl w:val="0"/>
        <w:autoSpaceDE w:val="0"/>
        <w:autoSpaceDN w:val="0"/>
        <w:adjustRightInd w:val="0"/>
        <w:spacing w:line="240" w:lineRule="auto"/>
        <w:ind w:left="720" w:hanging="720"/>
        <w:jc w:val="both"/>
        <w:rPr>
          <w:rFonts w:ascii="Arial" w:hAnsi="Arial" w:cs="Arial"/>
          <w:color w:val="000000" w:themeColor="text1"/>
          <w:kern w:val="0"/>
          <w:sz w:val="24"/>
        </w:rPr>
      </w:pPr>
      <w:r w:rsidRPr="004055B0">
        <w:rPr>
          <w:rFonts w:ascii="Arial" w:hAnsi="Arial" w:cs="Arial"/>
          <w:kern w:val="0"/>
          <w:sz w:val="24"/>
        </w:rPr>
        <w:t xml:space="preserve">Elly January, Heri Shatriadi Chandra Putra, Z. (2021) ‘PENGGUNAAN LIDAH BUAYA (Aloe vera) SEBAGAI KOAGULAN ALAMI UNTUK MENURUNKAN KEKERUHAN AIR’, 15(1), p. 23. Available at: </w:t>
      </w:r>
      <w:r w:rsidRPr="007D6532">
        <w:rPr>
          <w:color w:val="000000" w:themeColor="text1"/>
        </w:rPr>
        <w:fldChar w:fldCharType="begin"/>
      </w:r>
      <w:r w:rsidRPr="007D6532">
        <w:rPr>
          <w:color w:val="000000" w:themeColor="text1"/>
        </w:rPr>
        <w:instrText>HYPERLINK "https://doi.org/10.26630/rj.v15i1.2152"</w:instrText>
      </w:r>
      <w:r w:rsidRPr="007D6532">
        <w:rPr>
          <w:color w:val="000000" w:themeColor="text1"/>
        </w:rPr>
      </w:r>
      <w:r w:rsidRPr="007D6532">
        <w:rPr>
          <w:color w:val="000000" w:themeColor="text1"/>
        </w:rPr>
        <w:fldChar w:fldCharType="separate"/>
      </w:r>
      <w:r w:rsidRPr="007D6532">
        <w:rPr>
          <w:rStyle w:val="Hyperlink"/>
          <w:rFonts w:ascii="Arial" w:hAnsi="Arial" w:cs="Arial"/>
          <w:color w:val="000000" w:themeColor="text1"/>
          <w:kern w:val="0"/>
          <w:sz w:val="24"/>
          <w:u w:val="none"/>
        </w:rPr>
        <w:t>https://doi.org/10.26630/rj.v15i1.2152</w:t>
      </w:r>
      <w:r w:rsidRPr="007D6532">
        <w:rPr>
          <w:color w:val="000000" w:themeColor="text1"/>
        </w:rPr>
        <w:fldChar w:fldCharType="end"/>
      </w:r>
      <w:r w:rsidRPr="007D6532">
        <w:rPr>
          <w:rFonts w:ascii="Arial" w:hAnsi="Arial" w:cs="Arial"/>
          <w:color w:val="000000" w:themeColor="text1"/>
          <w:kern w:val="0"/>
          <w:sz w:val="24"/>
        </w:rPr>
        <w:t>.</w:t>
      </w:r>
    </w:p>
    <w:p w14:paraId="2EF2DD92"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sz w:val="24"/>
          <w:szCs w:val="24"/>
        </w:rPr>
        <w:t>Fitriati, U., Ni’mah, L., &amp; Suryani, A. (2018, June). River water filtration with fresh coconut trunk. In </w:t>
      </w:r>
      <w:r w:rsidRPr="004055B0">
        <w:rPr>
          <w:rFonts w:ascii="Arial" w:hAnsi="Arial" w:cs="Arial"/>
          <w:i/>
          <w:iCs/>
          <w:sz w:val="24"/>
          <w:szCs w:val="24"/>
        </w:rPr>
        <w:t>AIP Conference Proceedings</w:t>
      </w:r>
      <w:r w:rsidRPr="004055B0">
        <w:rPr>
          <w:rFonts w:ascii="Arial" w:hAnsi="Arial" w:cs="Arial"/>
          <w:sz w:val="24"/>
          <w:szCs w:val="24"/>
        </w:rPr>
        <w:t> (Vol. 1977, No. 1). AIP Publishing.</w:t>
      </w:r>
    </w:p>
    <w:p w14:paraId="362AFF29"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sz w:val="24"/>
          <w:szCs w:val="24"/>
        </w:rPr>
        <w:t>Fahimah, N., Damayanti, A. D., Bunga, V. U., &amp; Mubiarto, H. (2021). profil vertikal dan horizontal parameter salinitas, DHL, dan tds berdasarkan variasi musiman di Estuari Sungai Citarum. </w:t>
      </w:r>
      <w:r w:rsidRPr="004055B0">
        <w:rPr>
          <w:rFonts w:ascii="Arial" w:hAnsi="Arial" w:cs="Arial"/>
          <w:i/>
          <w:iCs/>
          <w:sz w:val="24"/>
          <w:szCs w:val="24"/>
        </w:rPr>
        <w:t>Oseana</w:t>
      </w:r>
      <w:r w:rsidRPr="004055B0">
        <w:rPr>
          <w:rFonts w:ascii="Arial" w:hAnsi="Arial" w:cs="Arial"/>
          <w:sz w:val="24"/>
          <w:szCs w:val="24"/>
        </w:rPr>
        <w:t>, </w:t>
      </w:r>
      <w:r w:rsidRPr="004055B0">
        <w:rPr>
          <w:rFonts w:ascii="Arial" w:hAnsi="Arial" w:cs="Arial"/>
          <w:i/>
          <w:iCs/>
          <w:sz w:val="24"/>
          <w:szCs w:val="24"/>
        </w:rPr>
        <w:t>46</w:t>
      </w:r>
      <w:r w:rsidRPr="004055B0">
        <w:rPr>
          <w:rFonts w:ascii="Arial" w:hAnsi="Arial" w:cs="Arial"/>
          <w:sz w:val="24"/>
          <w:szCs w:val="24"/>
        </w:rPr>
        <w:t>(1), 1-12.</w:t>
      </w:r>
    </w:p>
    <w:p w14:paraId="2A8B888F"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sz w:val="24"/>
          <w:szCs w:val="24"/>
        </w:rPr>
        <w:t>Hidayatullah, A., Masyruroh, A., &amp; Akbari, T. (2023). EFEKTIVITAS KOAGULAN LIDAH BUAYA (Aloe vera) DAN PAC (Poly Alumunium Chloride) DALAM MENURUNKAN KADAR PENCEMAR PADA LIMBAH CAIR BATIK. </w:t>
      </w:r>
      <w:r w:rsidRPr="004055B0">
        <w:rPr>
          <w:rFonts w:ascii="Arial" w:hAnsi="Arial" w:cs="Arial"/>
          <w:i/>
          <w:iCs/>
          <w:sz w:val="24"/>
          <w:szCs w:val="24"/>
        </w:rPr>
        <w:t>Jurnal Lingkungan dan Sumberdaya Alam (JURNALIS)</w:t>
      </w:r>
      <w:r w:rsidRPr="004055B0">
        <w:rPr>
          <w:rFonts w:ascii="Arial" w:hAnsi="Arial" w:cs="Arial"/>
          <w:sz w:val="24"/>
          <w:szCs w:val="24"/>
        </w:rPr>
        <w:t>, </w:t>
      </w:r>
      <w:r w:rsidRPr="004055B0">
        <w:rPr>
          <w:rFonts w:ascii="Arial" w:hAnsi="Arial" w:cs="Arial"/>
          <w:i/>
          <w:iCs/>
          <w:sz w:val="24"/>
          <w:szCs w:val="24"/>
        </w:rPr>
        <w:t>6</w:t>
      </w:r>
      <w:r w:rsidRPr="004055B0">
        <w:rPr>
          <w:rFonts w:ascii="Arial" w:hAnsi="Arial" w:cs="Arial"/>
          <w:sz w:val="24"/>
          <w:szCs w:val="24"/>
        </w:rPr>
        <w:t>(1), 61-75.</w:t>
      </w:r>
    </w:p>
    <w:p w14:paraId="4602A66C" w14:textId="77777777" w:rsidR="007D6532" w:rsidRPr="004055B0" w:rsidRDefault="007D6532" w:rsidP="007D6532">
      <w:pPr>
        <w:widowControl w:val="0"/>
        <w:autoSpaceDE w:val="0"/>
        <w:autoSpaceDN w:val="0"/>
        <w:adjustRightInd w:val="0"/>
        <w:spacing w:line="240" w:lineRule="auto"/>
        <w:ind w:left="720" w:hanging="720"/>
        <w:jc w:val="both"/>
        <w:rPr>
          <w:rFonts w:ascii="Arial" w:hAnsi="Arial" w:cs="Arial"/>
          <w:kern w:val="0"/>
          <w:sz w:val="24"/>
        </w:rPr>
      </w:pPr>
      <w:r w:rsidRPr="004055B0">
        <w:rPr>
          <w:rFonts w:ascii="Arial" w:hAnsi="Arial" w:cs="Arial"/>
          <w:kern w:val="0"/>
          <w:sz w:val="24"/>
        </w:rPr>
        <w:t>Idris, J., Md Som, A., Musa, M., Ku Hamid, K. H., Husen, R., &amp; Muhd Rodhi, M. N. (2013). Dragon Fruit Foliage Plant</w:t>
      </w:r>
      <w:r w:rsidRPr="004055B0">
        <w:rPr>
          <w:rFonts w:ascii="Cambria Math" w:hAnsi="Cambria Math" w:cs="Cambria Math"/>
          <w:kern w:val="0"/>
          <w:sz w:val="24"/>
        </w:rPr>
        <w:t>‐</w:t>
      </w:r>
      <w:r w:rsidRPr="004055B0">
        <w:rPr>
          <w:rFonts w:ascii="Arial" w:hAnsi="Arial" w:cs="Arial"/>
          <w:kern w:val="0"/>
          <w:sz w:val="24"/>
        </w:rPr>
        <w:t>Based Coagulant for Treatment of Concentrated Latex Effluent: Comparison of Treatment with Ferric Sulfate. </w:t>
      </w:r>
      <w:r w:rsidRPr="004055B0">
        <w:rPr>
          <w:rFonts w:ascii="Arial" w:hAnsi="Arial" w:cs="Arial"/>
          <w:i/>
          <w:iCs/>
          <w:kern w:val="0"/>
          <w:sz w:val="24"/>
        </w:rPr>
        <w:t>Journal of Chemistry</w:t>
      </w:r>
      <w:r w:rsidRPr="004055B0">
        <w:rPr>
          <w:rFonts w:ascii="Arial" w:hAnsi="Arial" w:cs="Arial"/>
          <w:kern w:val="0"/>
          <w:sz w:val="24"/>
        </w:rPr>
        <w:t>, </w:t>
      </w:r>
      <w:r w:rsidRPr="004055B0">
        <w:rPr>
          <w:rFonts w:ascii="Arial" w:hAnsi="Arial" w:cs="Arial"/>
          <w:i/>
          <w:iCs/>
          <w:kern w:val="0"/>
          <w:sz w:val="24"/>
        </w:rPr>
        <w:t>2013</w:t>
      </w:r>
      <w:r w:rsidRPr="004055B0">
        <w:rPr>
          <w:rFonts w:ascii="Arial" w:hAnsi="Arial" w:cs="Arial"/>
          <w:kern w:val="0"/>
          <w:sz w:val="24"/>
        </w:rPr>
        <w:t>(1), 230860.</w:t>
      </w:r>
    </w:p>
    <w:p w14:paraId="6EB75A38"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sz w:val="24"/>
          <w:szCs w:val="24"/>
        </w:rPr>
        <w:t>Kornita, S. E. (2020). Strategi Pemenuhan kebutuhan masyarakat terhadap air bersih di kabupaten Bengkalis. </w:t>
      </w:r>
      <w:r w:rsidRPr="004055B0">
        <w:rPr>
          <w:rFonts w:ascii="Arial" w:hAnsi="Arial" w:cs="Arial"/>
          <w:i/>
          <w:iCs/>
          <w:sz w:val="24"/>
          <w:szCs w:val="24"/>
        </w:rPr>
        <w:t>Jurnal Samudra Ekonomi Dan Bisnis</w:t>
      </w:r>
      <w:r w:rsidRPr="004055B0">
        <w:rPr>
          <w:rFonts w:ascii="Arial" w:hAnsi="Arial" w:cs="Arial"/>
          <w:sz w:val="24"/>
          <w:szCs w:val="24"/>
        </w:rPr>
        <w:t>, </w:t>
      </w:r>
      <w:r w:rsidRPr="004055B0">
        <w:rPr>
          <w:rFonts w:ascii="Arial" w:hAnsi="Arial" w:cs="Arial"/>
          <w:i/>
          <w:iCs/>
          <w:sz w:val="24"/>
          <w:szCs w:val="24"/>
        </w:rPr>
        <w:t>11</w:t>
      </w:r>
      <w:r w:rsidRPr="004055B0">
        <w:rPr>
          <w:rFonts w:ascii="Arial" w:hAnsi="Arial" w:cs="Arial"/>
          <w:sz w:val="24"/>
          <w:szCs w:val="24"/>
        </w:rPr>
        <w:t>(2), 166-181.</w:t>
      </w:r>
    </w:p>
    <w:p w14:paraId="0B0D0025"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i/>
          <w:iCs/>
          <w:sz w:val="24"/>
          <w:szCs w:val="24"/>
        </w:rPr>
        <w:t xml:space="preserve">Liu, X., Xia, J., Zu, J., Zeng, Z., Li, Y., Li, J., Wang, Q., Liu, Z., &amp; Cai, W. (2023). </w:t>
      </w:r>
      <w:r w:rsidRPr="004055B0">
        <w:rPr>
          <w:rFonts w:ascii="Arial" w:hAnsi="Arial" w:cs="Arial"/>
          <w:sz w:val="24"/>
          <w:szCs w:val="24"/>
        </w:rPr>
        <w:t xml:space="preserve">Spatiotemporal variations and gradient functions of water turbidity in shallowlakes. </w:t>
      </w:r>
      <w:r w:rsidRPr="004055B0">
        <w:rPr>
          <w:rFonts w:ascii="Arial" w:hAnsi="Arial" w:cs="Arial"/>
          <w:i/>
          <w:iCs/>
          <w:sz w:val="24"/>
          <w:szCs w:val="24"/>
        </w:rPr>
        <w:t>Ecological Indicators, 147</w:t>
      </w:r>
      <w:r w:rsidRPr="004055B0">
        <w:rPr>
          <w:rFonts w:ascii="Arial" w:hAnsi="Arial" w:cs="Arial"/>
          <w:sz w:val="24"/>
          <w:szCs w:val="24"/>
        </w:rPr>
        <w:t>. Https://Doi.Org/10.1016/J.Ecolind.2023.10 928.</w:t>
      </w:r>
    </w:p>
    <w:p w14:paraId="0CCB5134" w14:textId="77777777" w:rsidR="007D6532" w:rsidRPr="004055B0" w:rsidRDefault="007D6532" w:rsidP="007D6532">
      <w:pPr>
        <w:widowControl w:val="0"/>
        <w:autoSpaceDE w:val="0"/>
        <w:autoSpaceDN w:val="0"/>
        <w:adjustRightInd w:val="0"/>
        <w:spacing w:line="240" w:lineRule="auto"/>
        <w:ind w:left="720" w:hanging="720"/>
        <w:jc w:val="both"/>
        <w:rPr>
          <w:rFonts w:ascii="Arial" w:hAnsi="Arial" w:cs="Arial"/>
          <w:kern w:val="0"/>
          <w:sz w:val="24"/>
        </w:rPr>
      </w:pPr>
      <w:r w:rsidRPr="004055B0">
        <w:rPr>
          <w:rFonts w:ascii="Arial" w:hAnsi="Arial" w:cs="Arial"/>
          <w:kern w:val="0"/>
          <w:sz w:val="24"/>
        </w:rPr>
        <w:lastRenderedPageBreak/>
        <w:t>Malaka, D. (2011). Kajian efektifitas tepung biji kelor dalam meningkatkan kualitas air. </w:t>
      </w:r>
      <w:r w:rsidRPr="004055B0">
        <w:rPr>
          <w:rFonts w:ascii="Arial" w:hAnsi="Arial" w:cs="Arial"/>
          <w:i/>
          <w:iCs/>
          <w:kern w:val="0"/>
          <w:sz w:val="24"/>
        </w:rPr>
        <w:t>Universitas Tadulako, Palu</w:t>
      </w:r>
      <w:r w:rsidRPr="004055B0">
        <w:rPr>
          <w:rFonts w:ascii="Arial" w:hAnsi="Arial" w:cs="Arial"/>
          <w:kern w:val="0"/>
          <w:sz w:val="24"/>
        </w:rPr>
        <w:t>.</w:t>
      </w:r>
    </w:p>
    <w:p w14:paraId="6EF6EF7C" w14:textId="77777777" w:rsidR="007D6532" w:rsidRPr="004055B0" w:rsidRDefault="007D6532" w:rsidP="007D6532">
      <w:pPr>
        <w:widowControl w:val="0"/>
        <w:autoSpaceDE w:val="0"/>
        <w:autoSpaceDN w:val="0"/>
        <w:adjustRightInd w:val="0"/>
        <w:spacing w:line="240" w:lineRule="auto"/>
        <w:ind w:left="720" w:hanging="720"/>
        <w:jc w:val="both"/>
        <w:rPr>
          <w:rFonts w:ascii="Arial" w:hAnsi="Arial" w:cs="Arial"/>
          <w:kern w:val="0"/>
          <w:sz w:val="24"/>
        </w:rPr>
      </w:pPr>
      <w:r w:rsidRPr="004055B0">
        <w:rPr>
          <w:rFonts w:ascii="Arial" w:hAnsi="Arial" w:cs="Arial"/>
          <w:kern w:val="0"/>
          <w:sz w:val="24"/>
        </w:rPr>
        <w:t>Maulana, F. (2024) ‘PEMANFAATAN LIDAH BUAYA SEBAGAI KOAGULAMaulana, FirmanN’, pp. 53–62.</w:t>
      </w:r>
    </w:p>
    <w:p w14:paraId="124E5FB6"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sz w:val="24"/>
          <w:szCs w:val="24"/>
        </w:rPr>
        <w:t>Marwanto, A., &amp; Mulyati, S. (2022). Pengaruh Variasi Biokoagulan Cangkang Telur Ayam Terhadap Penurunan Parameter FE Air Sumur Gali. </w:t>
      </w:r>
      <w:r w:rsidRPr="004055B0">
        <w:rPr>
          <w:rFonts w:ascii="Arial" w:hAnsi="Arial" w:cs="Arial"/>
          <w:i/>
          <w:iCs/>
          <w:sz w:val="24"/>
          <w:szCs w:val="24"/>
        </w:rPr>
        <w:t>Journal of Nursing and Public Health</w:t>
      </w:r>
      <w:r w:rsidRPr="004055B0">
        <w:rPr>
          <w:rFonts w:ascii="Arial" w:hAnsi="Arial" w:cs="Arial"/>
          <w:sz w:val="24"/>
          <w:szCs w:val="24"/>
        </w:rPr>
        <w:t>, </w:t>
      </w:r>
      <w:r w:rsidRPr="004055B0">
        <w:rPr>
          <w:rFonts w:ascii="Arial" w:hAnsi="Arial" w:cs="Arial"/>
          <w:i/>
          <w:iCs/>
          <w:sz w:val="24"/>
          <w:szCs w:val="24"/>
        </w:rPr>
        <w:t>10</w:t>
      </w:r>
      <w:r w:rsidRPr="004055B0">
        <w:rPr>
          <w:rFonts w:ascii="Arial" w:hAnsi="Arial" w:cs="Arial"/>
          <w:sz w:val="24"/>
          <w:szCs w:val="24"/>
        </w:rPr>
        <w:t>(2), 178-183.</w:t>
      </w:r>
    </w:p>
    <w:p w14:paraId="63BA7FBD"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sz w:val="24"/>
          <w:szCs w:val="24"/>
        </w:rPr>
        <w:t xml:space="preserve">Pokhrel. (2024). pengolahan </w:t>
      </w:r>
      <w:r w:rsidRPr="004055B0">
        <w:rPr>
          <w:rFonts w:ascii="Arial" w:hAnsi="Arial" w:cs="Arial"/>
          <w:i/>
          <w:iCs/>
          <w:sz w:val="24"/>
          <w:szCs w:val="24"/>
        </w:rPr>
        <w:t>data. Αγαη</w:t>
      </w:r>
      <w:r w:rsidRPr="004055B0">
        <w:rPr>
          <w:rFonts w:ascii="Arial" w:hAnsi="Arial" w:cs="Arial"/>
          <w:sz w:val="24"/>
          <w:szCs w:val="24"/>
        </w:rPr>
        <w:t xml:space="preserve">, </w:t>
      </w:r>
      <w:r w:rsidRPr="004055B0">
        <w:rPr>
          <w:rFonts w:ascii="Arial" w:hAnsi="Arial" w:cs="Arial"/>
          <w:i/>
          <w:iCs/>
          <w:sz w:val="24"/>
          <w:szCs w:val="24"/>
        </w:rPr>
        <w:t>15(1)</w:t>
      </w:r>
      <w:r w:rsidRPr="004055B0">
        <w:rPr>
          <w:rFonts w:ascii="Arial" w:hAnsi="Arial" w:cs="Arial"/>
          <w:sz w:val="24"/>
          <w:szCs w:val="24"/>
        </w:rPr>
        <w:t>, 37–48.</w:t>
      </w:r>
    </w:p>
    <w:p w14:paraId="04C35F76" w14:textId="77777777" w:rsidR="007D6532" w:rsidRPr="004055B0" w:rsidRDefault="007D6532" w:rsidP="007D6532">
      <w:pPr>
        <w:spacing w:line="240" w:lineRule="auto"/>
        <w:ind w:left="720" w:hanging="720"/>
        <w:jc w:val="both"/>
        <w:rPr>
          <w:rFonts w:ascii="Arial" w:hAnsi="Arial" w:cs="Arial"/>
          <w:kern w:val="0"/>
          <w:sz w:val="24"/>
        </w:rPr>
      </w:pPr>
      <w:r w:rsidRPr="004055B0">
        <w:rPr>
          <w:rFonts w:ascii="Arial" w:hAnsi="Arial" w:cs="Arial"/>
          <w:kern w:val="0"/>
          <w:sz w:val="24"/>
        </w:rPr>
        <w:t>Pichler, T., Young, K., &amp; Alcantar, N. (2012). Eliminating turbidity in drinking water using the mucilage of a common cactus. </w:t>
      </w:r>
      <w:r w:rsidRPr="004055B0">
        <w:rPr>
          <w:rFonts w:ascii="Arial" w:hAnsi="Arial" w:cs="Arial"/>
          <w:i/>
          <w:iCs/>
          <w:kern w:val="0"/>
          <w:sz w:val="24"/>
        </w:rPr>
        <w:t>Water Science and Technology: Water Supply</w:t>
      </w:r>
      <w:r w:rsidRPr="004055B0">
        <w:rPr>
          <w:rFonts w:ascii="Arial" w:hAnsi="Arial" w:cs="Arial"/>
          <w:kern w:val="0"/>
          <w:sz w:val="24"/>
        </w:rPr>
        <w:t>, </w:t>
      </w:r>
      <w:r w:rsidRPr="004055B0">
        <w:rPr>
          <w:rFonts w:ascii="Arial" w:hAnsi="Arial" w:cs="Arial"/>
          <w:i/>
          <w:iCs/>
          <w:kern w:val="0"/>
          <w:sz w:val="24"/>
        </w:rPr>
        <w:t>12</w:t>
      </w:r>
      <w:r w:rsidRPr="004055B0">
        <w:rPr>
          <w:rFonts w:ascii="Arial" w:hAnsi="Arial" w:cs="Arial"/>
          <w:kern w:val="0"/>
          <w:sz w:val="24"/>
        </w:rPr>
        <w:t>(2), 179-186.</w:t>
      </w:r>
    </w:p>
    <w:p w14:paraId="5631F7A0"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sz w:val="24"/>
          <w:szCs w:val="24"/>
        </w:rPr>
        <w:t>Putri, M., &amp; Yuniasih, A. F. (2022, November). Determinan Akses Sumber Air Minum Layak di Provinsi Bengkulu Tahun 2021. In </w:t>
      </w:r>
      <w:r w:rsidRPr="004055B0">
        <w:rPr>
          <w:rFonts w:ascii="Arial" w:hAnsi="Arial" w:cs="Arial"/>
          <w:i/>
          <w:iCs/>
          <w:sz w:val="24"/>
          <w:szCs w:val="24"/>
        </w:rPr>
        <w:t>Seminar Nasional Official Statistics</w:t>
      </w:r>
      <w:r w:rsidRPr="004055B0">
        <w:rPr>
          <w:rFonts w:ascii="Arial" w:hAnsi="Arial" w:cs="Arial"/>
          <w:sz w:val="24"/>
          <w:szCs w:val="24"/>
        </w:rPr>
        <w:t> (Vol. 2022, No. 1, pp. 155-164).</w:t>
      </w:r>
    </w:p>
    <w:p w14:paraId="55F59316"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sz w:val="24"/>
          <w:szCs w:val="24"/>
        </w:rPr>
        <w:t>Rohim, I. M. (2021). </w:t>
      </w:r>
      <w:r w:rsidRPr="004055B0">
        <w:rPr>
          <w:rFonts w:ascii="Arial" w:hAnsi="Arial" w:cs="Arial"/>
          <w:i/>
          <w:iCs/>
          <w:sz w:val="24"/>
          <w:szCs w:val="24"/>
        </w:rPr>
        <w:t>Cara Mudah Analisis Kualitas Lingkungan dan Implementasinya</w:t>
      </w:r>
      <w:r w:rsidRPr="004055B0">
        <w:rPr>
          <w:rFonts w:ascii="Arial" w:hAnsi="Arial" w:cs="Arial"/>
          <w:sz w:val="24"/>
          <w:szCs w:val="24"/>
        </w:rPr>
        <w:t>. Qiara Media Partner.</w:t>
      </w:r>
    </w:p>
    <w:p w14:paraId="4918844A" w14:textId="77777777" w:rsidR="007D6532" w:rsidRPr="004055B0" w:rsidRDefault="007D6532" w:rsidP="007D6532">
      <w:pPr>
        <w:widowControl w:val="0"/>
        <w:autoSpaceDE w:val="0"/>
        <w:autoSpaceDN w:val="0"/>
        <w:adjustRightInd w:val="0"/>
        <w:spacing w:line="240" w:lineRule="auto"/>
        <w:ind w:left="720" w:hanging="720"/>
        <w:jc w:val="both"/>
        <w:rPr>
          <w:rFonts w:ascii="Arial" w:hAnsi="Arial" w:cs="Arial"/>
          <w:kern w:val="0"/>
          <w:sz w:val="24"/>
        </w:rPr>
      </w:pPr>
      <w:r w:rsidRPr="004055B0">
        <w:rPr>
          <w:rFonts w:ascii="Arial" w:hAnsi="Arial" w:cs="Arial"/>
          <w:kern w:val="0"/>
          <w:sz w:val="24"/>
        </w:rPr>
        <w:t>Rifa’i, J. (2007). Pemeriksaan kualitas air bersih dengan koagulan alum dan PAC di Ipa Jurug PDAM Kota Surakarta.</w:t>
      </w:r>
    </w:p>
    <w:p w14:paraId="4C97E7CB"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sz w:val="24"/>
          <w:szCs w:val="24"/>
        </w:rPr>
        <w:t>Rahmadani, R. W., Nugraheni Setyowati, R. D., &amp; Nilandita, W. (2022). Uji Parameter Kimia Air Sumur Gali di Desa Pagerwojo, Buduran, Kabupaten Sidoarjo. </w:t>
      </w:r>
      <w:r w:rsidRPr="004055B0">
        <w:rPr>
          <w:rFonts w:ascii="Arial" w:hAnsi="Arial" w:cs="Arial"/>
          <w:i/>
          <w:iCs/>
          <w:sz w:val="24"/>
          <w:szCs w:val="24"/>
        </w:rPr>
        <w:t>Jurnal Ekologi, Masyarakat dan Sains</w:t>
      </w:r>
      <w:r w:rsidRPr="004055B0">
        <w:rPr>
          <w:rFonts w:ascii="Arial" w:hAnsi="Arial" w:cs="Arial"/>
          <w:sz w:val="24"/>
          <w:szCs w:val="24"/>
        </w:rPr>
        <w:t>, </w:t>
      </w:r>
      <w:r w:rsidRPr="004055B0">
        <w:rPr>
          <w:rFonts w:ascii="Arial" w:hAnsi="Arial" w:cs="Arial"/>
          <w:i/>
          <w:iCs/>
          <w:sz w:val="24"/>
          <w:szCs w:val="24"/>
        </w:rPr>
        <w:t>3</w:t>
      </w:r>
      <w:r w:rsidRPr="004055B0">
        <w:rPr>
          <w:rFonts w:ascii="Arial" w:hAnsi="Arial" w:cs="Arial"/>
          <w:sz w:val="24"/>
          <w:szCs w:val="24"/>
        </w:rPr>
        <w:t>(1), 20-24.</w:t>
      </w:r>
    </w:p>
    <w:p w14:paraId="7AA43993"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sz w:val="24"/>
          <w:szCs w:val="24"/>
        </w:rPr>
        <w:t>Smith, H., Sumarsana, S., &amp; Idrus, S. (2020). Analisis Respon Rendemen dan Beberapa Variabel Lainnya pada Penyulingan Minyak Kayu Putih Asal Bima. </w:t>
      </w:r>
      <w:r w:rsidRPr="004055B0">
        <w:rPr>
          <w:rFonts w:ascii="Arial" w:hAnsi="Arial" w:cs="Arial"/>
          <w:i/>
          <w:iCs/>
          <w:sz w:val="24"/>
          <w:szCs w:val="24"/>
        </w:rPr>
        <w:t>Indonesian Journal of Industrial Research</w:t>
      </w:r>
      <w:r w:rsidRPr="004055B0">
        <w:rPr>
          <w:rFonts w:ascii="Arial" w:hAnsi="Arial" w:cs="Arial"/>
          <w:sz w:val="24"/>
          <w:szCs w:val="24"/>
        </w:rPr>
        <w:t>, </w:t>
      </w:r>
      <w:r w:rsidRPr="004055B0">
        <w:rPr>
          <w:rFonts w:ascii="Arial" w:hAnsi="Arial" w:cs="Arial"/>
          <w:i/>
          <w:iCs/>
          <w:sz w:val="24"/>
          <w:szCs w:val="24"/>
        </w:rPr>
        <w:t>16</w:t>
      </w:r>
      <w:r w:rsidRPr="004055B0">
        <w:rPr>
          <w:rFonts w:ascii="Arial" w:hAnsi="Arial" w:cs="Arial"/>
          <w:sz w:val="24"/>
          <w:szCs w:val="24"/>
        </w:rPr>
        <w:t>(2), 86-98.</w:t>
      </w:r>
    </w:p>
    <w:p w14:paraId="0941ACA6" w14:textId="77777777" w:rsidR="007D6532" w:rsidRPr="004055B0" w:rsidRDefault="007D6532" w:rsidP="007D6532">
      <w:pPr>
        <w:spacing w:line="240" w:lineRule="auto"/>
        <w:ind w:left="720" w:hanging="720"/>
        <w:jc w:val="both"/>
        <w:rPr>
          <w:rFonts w:ascii="Arial" w:hAnsi="Arial" w:cs="Arial"/>
          <w:sz w:val="24"/>
          <w:szCs w:val="24"/>
        </w:rPr>
      </w:pPr>
      <w:r w:rsidRPr="004055B0">
        <w:rPr>
          <w:rFonts w:ascii="Arial" w:hAnsi="Arial" w:cs="Arial"/>
          <w:sz w:val="24"/>
          <w:szCs w:val="24"/>
        </w:rPr>
        <w:t>Wang, L., Patel, S. K., &amp; Elimelech, M. (2020). Correlation equation for evaluating energy consumption and process performance of brackish water desalination by electrodialysis. </w:t>
      </w:r>
      <w:r w:rsidRPr="004055B0">
        <w:rPr>
          <w:rFonts w:ascii="Arial" w:hAnsi="Arial" w:cs="Arial"/>
          <w:i/>
          <w:iCs/>
          <w:sz w:val="24"/>
          <w:szCs w:val="24"/>
        </w:rPr>
        <w:t>Desalination</w:t>
      </w:r>
      <w:r w:rsidRPr="004055B0">
        <w:rPr>
          <w:rFonts w:ascii="Arial" w:hAnsi="Arial" w:cs="Arial"/>
          <w:sz w:val="24"/>
          <w:szCs w:val="24"/>
        </w:rPr>
        <w:t>, </w:t>
      </w:r>
      <w:r w:rsidRPr="004055B0">
        <w:rPr>
          <w:rFonts w:ascii="Arial" w:hAnsi="Arial" w:cs="Arial"/>
          <w:i/>
          <w:iCs/>
          <w:sz w:val="24"/>
          <w:szCs w:val="24"/>
        </w:rPr>
        <w:t>510</w:t>
      </w:r>
      <w:r w:rsidRPr="004055B0">
        <w:rPr>
          <w:rFonts w:ascii="Arial" w:hAnsi="Arial" w:cs="Arial"/>
          <w:sz w:val="24"/>
          <w:szCs w:val="24"/>
        </w:rPr>
        <w:t>, 115089.</w:t>
      </w:r>
    </w:p>
    <w:p w14:paraId="378913AD" w14:textId="77777777" w:rsidR="007D6532" w:rsidRPr="004055B0" w:rsidRDefault="007D6532" w:rsidP="007D6532">
      <w:pPr>
        <w:spacing w:line="240" w:lineRule="auto"/>
        <w:jc w:val="both"/>
        <w:rPr>
          <w:rFonts w:ascii="Arial" w:hAnsi="Arial" w:cs="Arial"/>
          <w:sz w:val="24"/>
          <w:szCs w:val="24"/>
        </w:rPr>
      </w:pPr>
    </w:p>
    <w:p w14:paraId="20C4B69B" w14:textId="77777777" w:rsidR="007D6532" w:rsidRPr="004055B0" w:rsidRDefault="007D6532" w:rsidP="007D6532">
      <w:pPr>
        <w:widowControl w:val="0"/>
        <w:autoSpaceDE w:val="0"/>
        <w:autoSpaceDN w:val="0"/>
        <w:adjustRightInd w:val="0"/>
        <w:spacing w:line="240" w:lineRule="auto"/>
        <w:jc w:val="both"/>
        <w:rPr>
          <w:rFonts w:ascii="Arial" w:hAnsi="Arial" w:cs="Arial"/>
          <w:kern w:val="0"/>
          <w:sz w:val="24"/>
        </w:rPr>
      </w:pPr>
    </w:p>
    <w:p w14:paraId="359E1B38" w14:textId="77777777" w:rsidR="007D6532" w:rsidRPr="004055B0" w:rsidRDefault="007D6532" w:rsidP="007D6532">
      <w:pPr>
        <w:widowControl w:val="0"/>
        <w:autoSpaceDE w:val="0"/>
        <w:autoSpaceDN w:val="0"/>
        <w:adjustRightInd w:val="0"/>
        <w:spacing w:line="240" w:lineRule="auto"/>
        <w:jc w:val="both"/>
        <w:rPr>
          <w:rFonts w:ascii="Arial" w:hAnsi="Arial" w:cs="Arial"/>
          <w:kern w:val="0"/>
          <w:sz w:val="24"/>
        </w:rPr>
      </w:pPr>
    </w:p>
    <w:p w14:paraId="5F3C50D0" w14:textId="77777777" w:rsidR="007D6532" w:rsidRDefault="007D6532" w:rsidP="007D6532">
      <w:pPr>
        <w:spacing w:line="240" w:lineRule="auto"/>
        <w:rPr>
          <w:rFonts w:ascii="Arial" w:hAnsi="Arial" w:cs="Arial"/>
          <w:b/>
          <w:bCs/>
          <w:sz w:val="28"/>
          <w:szCs w:val="28"/>
        </w:rPr>
        <w:sectPr w:rsidR="007D6532" w:rsidSect="007D6532">
          <w:pgSz w:w="11906" w:h="16838"/>
          <w:pgMar w:top="2268" w:right="1701" w:bottom="1701" w:left="2268" w:header="709" w:footer="709" w:gutter="0"/>
          <w:pgNumType w:start="1"/>
          <w:cols w:space="708"/>
          <w:docGrid w:linePitch="360"/>
        </w:sectPr>
      </w:pPr>
    </w:p>
    <w:p w14:paraId="27F51EB2" w14:textId="77777777" w:rsidR="007D6532" w:rsidRDefault="007D6532" w:rsidP="007D6532">
      <w:pPr>
        <w:spacing w:line="240" w:lineRule="auto"/>
        <w:rPr>
          <w:rFonts w:ascii="Arial" w:hAnsi="Arial" w:cs="Arial"/>
          <w:b/>
          <w:bCs/>
          <w:sz w:val="28"/>
          <w:szCs w:val="28"/>
        </w:rPr>
      </w:pPr>
      <w:r w:rsidRPr="004055B0">
        <w:rPr>
          <w:rFonts w:ascii="Arial" w:hAnsi="Arial" w:cs="Arial"/>
          <w:b/>
          <w:bCs/>
          <w:sz w:val="28"/>
          <w:szCs w:val="28"/>
        </w:rPr>
        <w:lastRenderedPageBreak/>
        <w:t>Lampiran 1</w:t>
      </w:r>
    </w:p>
    <w:p w14:paraId="01A7520F" w14:textId="77777777" w:rsidR="007D6532" w:rsidRDefault="007D6532" w:rsidP="007D6532">
      <w:pPr>
        <w:spacing w:line="240" w:lineRule="auto"/>
        <w:rPr>
          <w:rFonts w:ascii="Arial" w:hAnsi="Arial" w:cs="Arial"/>
          <w:b/>
          <w:bCs/>
          <w:sz w:val="28"/>
          <w:szCs w:val="28"/>
        </w:rPr>
      </w:pPr>
    </w:p>
    <w:p w14:paraId="0B03B031" w14:textId="77777777" w:rsidR="007D6532" w:rsidRPr="004E76E0" w:rsidRDefault="007D6532" w:rsidP="007D6532">
      <w:pPr>
        <w:pStyle w:val="NoSpacing"/>
        <w:spacing w:line="276" w:lineRule="auto"/>
        <w:jc w:val="center"/>
        <w:rPr>
          <w:rFonts w:ascii="Arial" w:hAnsi="Arial" w:cs="Arial"/>
          <w:b/>
          <w:lang w:val="id-ID"/>
        </w:rPr>
      </w:pPr>
      <w:proofErr w:type="spellStart"/>
      <w:r w:rsidRPr="004E76E0">
        <w:rPr>
          <w:rFonts w:ascii="Arial" w:hAnsi="Arial" w:cs="Arial"/>
          <w:b/>
        </w:rPr>
        <w:t>Persetujuan</w:t>
      </w:r>
      <w:proofErr w:type="spellEnd"/>
      <w:r w:rsidRPr="004E76E0">
        <w:rPr>
          <w:rFonts w:ascii="Arial" w:hAnsi="Arial" w:cs="Arial"/>
          <w:b/>
        </w:rPr>
        <w:t xml:space="preserve"> </w:t>
      </w:r>
      <w:proofErr w:type="spellStart"/>
      <w:r w:rsidRPr="004E76E0">
        <w:rPr>
          <w:rFonts w:ascii="Arial" w:hAnsi="Arial" w:cs="Arial"/>
          <w:b/>
        </w:rPr>
        <w:t>Setelah</w:t>
      </w:r>
      <w:proofErr w:type="spellEnd"/>
      <w:r w:rsidRPr="004E76E0">
        <w:rPr>
          <w:rFonts w:ascii="Arial" w:hAnsi="Arial" w:cs="Arial"/>
          <w:b/>
        </w:rPr>
        <w:t xml:space="preserve"> </w:t>
      </w:r>
      <w:proofErr w:type="spellStart"/>
      <w:r w:rsidRPr="004E76E0">
        <w:rPr>
          <w:rFonts w:ascii="Arial" w:hAnsi="Arial" w:cs="Arial"/>
          <w:b/>
        </w:rPr>
        <w:t>Penjelasan</w:t>
      </w:r>
      <w:proofErr w:type="spellEnd"/>
      <w:r w:rsidRPr="004E76E0">
        <w:rPr>
          <w:rFonts w:ascii="Arial" w:hAnsi="Arial" w:cs="Arial"/>
          <w:b/>
          <w:lang w:val="id-ID"/>
        </w:rPr>
        <w:t xml:space="preserve"> (</w:t>
      </w:r>
      <w:r w:rsidRPr="004E76E0">
        <w:rPr>
          <w:rFonts w:ascii="Arial" w:hAnsi="Arial" w:cs="Arial"/>
          <w:b/>
          <w:i/>
        </w:rPr>
        <w:t>Informed Consent</w:t>
      </w:r>
      <w:r w:rsidRPr="004E76E0">
        <w:rPr>
          <w:rFonts w:ascii="Arial" w:hAnsi="Arial" w:cs="Arial"/>
          <w:b/>
          <w:lang w:val="id-ID"/>
        </w:rPr>
        <w:t>)</w:t>
      </w:r>
      <w:r w:rsidRPr="004E76E0">
        <w:rPr>
          <w:rFonts w:ascii="Arial" w:hAnsi="Arial" w:cs="Arial"/>
          <w:b/>
        </w:rPr>
        <w:t>:</w:t>
      </w:r>
    </w:p>
    <w:p w14:paraId="278AF7C2" w14:textId="77777777" w:rsidR="007D6532" w:rsidRDefault="007D6532" w:rsidP="007D6532">
      <w:pPr>
        <w:pStyle w:val="Default"/>
        <w:spacing w:line="276" w:lineRule="auto"/>
        <w:jc w:val="both"/>
      </w:pPr>
    </w:p>
    <w:p w14:paraId="194F960C" w14:textId="77777777" w:rsidR="007D6532" w:rsidRPr="001A236A" w:rsidRDefault="007D6532" w:rsidP="007D6532">
      <w:pPr>
        <w:pStyle w:val="Default"/>
        <w:spacing w:line="276" w:lineRule="auto"/>
        <w:jc w:val="both"/>
      </w:pPr>
      <w:r w:rsidRPr="004E76E0">
        <w:t>Saya Novita Sari Purba adalah peneliti dari poltekes kemenkes medan dari jurusan kesehatan Lingkungan, dengan ini meminta anda untuk berpartisipasi dengan sukarela dalam penelitian yang berjudul ”Pengaruh Dosis Koagulan Alami Gel Lidah Buaya Untuk Menurunkan Kekeruhan Air” dengan beberapa penjelasan sebagai berikut</w:t>
      </w:r>
      <w:r w:rsidRPr="001A236A">
        <w:t xml:space="preserve"> :</w:t>
      </w:r>
    </w:p>
    <w:p w14:paraId="1D3C0DE9" w14:textId="77777777" w:rsidR="007D6532" w:rsidRPr="001A236A" w:rsidRDefault="007D6532" w:rsidP="007D6532">
      <w:pPr>
        <w:spacing w:line="276" w:lineRule="auto"/>
        <w:rPr>
          <w:rFonts w:ascii="Arial" w:hAnsi="Arial" w:cs="Arial"/>
          <w:sz w:val="24"/>
          <w:szCs w:val="24"/>
        </w:rPr>
      </w:pPr>
    </w:p>
    <w:p w14:paraId="23EE60AD"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Tujuan dari penelitian ini untuk pemenuhan tugas akhir , dengan metode/prosedur eksperimen kuasi</w:t>
      </w:r>
    </w:p>
    <w:p w14:paraId="0AFF9173"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 xml:space="preserve">Anda dilibatkan dalam penelitian karena Pemenuhan tugas akhir. Keterlibatan anda dalam penelitian ini bersifat sukarela. </w:t>
      </w:r>
    </w:p>
    <w:p w14:paraId="097B9447"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 xml:space="preserve">Seandainya anda tidak menyetujui cara ini maka anda dapat memilih cara lain yaitu mengundurkan diri atau anda boleh tidak mengikuti penelitian ini sama sekali. Untuk itu anda tidak akan dikenai sanksi apapun </w:t>
      </w:r>
    </w:p>
    <w:p w14:paraId="64F4190E"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Penelitian ini akan berlangsung selama 3 bulan dengan sampel Air (teknik pengambilan sampel).</w:t>
      </w:r>
    </w:p>
    <w:p w14:paraId="03722B8F"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eastAsia="NewsGothicStd" w:hAnsi="Arial" w:cs="Arial"/>
          <w:sz w:val="24"/>
          <w:szCs w:val="24"/>
        </w:rPr>
        <w:t xml:space="preserve">Anda akan diberikan imbalan pengganti/ kompensasi berupa nilai tugas akhir /sejumlah nilai (sebutkan jenis insentif/kompensasi) atas kehilangan waktu/ketidaknyamanan lainnya................(sesuai teknik pengambilan sample/data). </w:t>
      </w:r>
    </w:p>
    <w:p w14:paraId="4DFDB350"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eastAsia="NewsGothicStd" w:hAnsi="Arial" w:cs="Arial"/>
          <w:sz w:val="24"/>
          <w:szCs w:val="24"/>
        </w:rPr>
        <w:t>Setelah selesai penelitian,anda akan diberikan informasi tentang hasil penelitian secara umum melalui sidang seminar hasil dalam bentuk skripsi(bisa dalam bentuk laporan tertulis/presentasi secara umum/laporan per individu).</w:t>
      </w:r>
    </w:p>
    <w:p w14:paraId="18D4DDE7"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eastAsia="NewsGothicStd" w:hAnsi="Arial" w:cs="Arial"/>
          <w:sz w:val="24"/>
          <w:szCs w:val="24"/>
        </w:rPr>
        <w:t>Anda akan mendapatkan informasi tentang keadaan kesehatan anda selama pengambilan data/sampel.........(diisi sesuai teknik pengambilan sampel/data).</w:t>
      </w:r>
    </w:p>
    <w:p w14:paraId="3951B897"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eastAsia="NewsGothicStd" w:hAnsi="Arial" w:cs="Arial"/>
          <w:sz w:val="24"/>
          <w:szCs w:val="24"/>
        </w:rPr>
        <w:t>Anda akan mendapatkan informasi bila ditemukan .....(temuan yang tidak diharapkan) selama penelitian ini.</w:t>
      </w:r>
    </w:p>
    <w:p w14:paraId="0F235240"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eastAsia="NewsGothicStd" w:hAnsi="Arial" w:cs="Arial"/>
          <w:sz w:val="24"/>
          <w:szCs w:val="24"/>
        </w:rPr>
        <w:t>Anda juga akan diinformasikan data lain yang berhubungan dengan keadaan anda yang kemungkinan ditemukan saat pengambilan sampel/data berlangsung, kecuali..........(tuliskan alasan penyimpanan data tersebut).</w:t>
      </w:r>
    </w:p>
    <w:p w14:paraId="5917091C"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Prosedur pengambilan sampel adalah dengan uji t-test (tuliskan sesuai metode penelitian), cara ini mungkin menyebabkan ........................(</w:t>
      </w:r>
      <w:r w:rsidRPr="001A236A">
        <w:rPr>
          <w:rFonts w:ascii="Arial" w:eastAsia="NewsGothicStd" w:hAnsi="Arial" w:cs="Arial"/>
          <w:sz w:val="24"/>
          <w:szCs w:val="24"/>
        </w:rPr>
        <w:t>Rasa sakit dan rasa tidak nyaman yang kemungkinan dialami oleh subjek, dari tindakan/ intervensi/ perlakuan yang diterima selama penelitian; dan kemungkinan bahaya bagi subjek (atau orang lain termasuk keluarganya) akibat keikutsertaan dalam penelitian. Termasuk risiko terhadap kesehatan dan kesejahteraan subjek dan keluarganya</w:t>
      </w:r>
      <w:r w:rsidRPr="001A236A">
        <w:rPr>
          <w:rFonts w:ascii="Arial" w:hAnsi="Arial" w:cs="Arial"/>
          <w:sz w:val="24"/>
          <w:szCs w:val="24"/>
        </w:rPr>
        <w:t>)</w:t>
      </w:r>
    </w:p>
    <w:p w14:paraId="63C56949"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 xml:space="preserve">Keuntungan yang anda peroleh dengan keikutsertaan anda adalah .........(tuliskan </w:t>
      </w:r>
      <w:r w:rsidRPr="001A236A">
        <w:rPr>
          <w:rFonts w:ascii="Arial" w:eastAsia="NewsGothicStd" w:hAnsi="Arial" w:cs="Arial"/>
          <w:sz w:val="24"/>
          <w:szCs w:val="24"/>
        </w:rPr>
        <w:t>keuntungan klinis bagi subjek dengan ikutserta dalam penelitian ini, kalau ada)</w:t>
      </w:r>
      <w:r w:rsidRPr="001A236A">
        <w:rPr>
          <w:rFonts w:ascii="Arial" w:hAnsi="Arial" w:cs="Arial"/>
          <w:sz w:val="24"/>
          <w:szCs w:val="24"/>
        </w:rPr>
        <w:t>.</w:t>
      </w:r>
    </w:p>
    <w:p w14:paraId="276507DD"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lastRenderedPageBreak/>
        <w:t>Penelitian dilakukan dengan harapan dapat memberikan manfaat bagi Mahasiswa dan Maysrakat  ( tuliskan sesuai sasaran: kelompok masyarakat tertentu atau masyarakat luas, atau kontribusinya terhadap pengembangan ilmu pengetahuan)</w:t>
      </w:r>
    </w:p>
    <w:p w14:paraId="69EB63CD"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eastAsia="NewsGothicStd" w:hAnsi="Arial" w:cs="Arial"/>
          <w:sz w:val="24"/>
          <w:szCs w:val="24"/>
        </w:rPr>
        <w:t xml:space="preserve">Setelah penelitian ini selesai, anda dapat meneruskan perawatan/ pelayanan kesehatan lanjutan) di..........................(tuliskan tempat pelayanan kesehatan yang dimaksud) dengan </w:t>
      </w:r>
      <w:r w:rsidRPr="001A236A">
        <w:rPr>
          <w:rFonts w:ascii="Arial" w:eastAsia="NewsGothicStd" w:hAnsi="Arial" w:cs="Arial"/>
          <w:b/>
          <w:sz w:val="24"/>
          <w:szCs w:val="24"/>
        </w:rPr>
        <w:t>membayar sejumlah..................atau gratis</w:t>
      </w:r>
      <w:r w:rsidRPr="001A236A">
        <w:rPr>
          <w:rFonts w:ascii="Arial" w:eastAsia="NewsGothicStd" w:hAnsi="Arial" w:cs="Arial"/>
          <w:sz w:val="24"/>
          <w:szCs w:val="24"/>
        </w:rPr>
        <w:t>.</w:t>
      </w:r>
    </w:p>
    <w:p w14:paraId="0660AA5C" w14:textId="77777777" w:rsidR="007D6532" w:rsidRPr="001A236A" w:rsidRDefault="007D6532" w:rsidP="007D6532">
      <w:pPr>
        <w:pStyle w:val="ListParagraph"/>
        <w:spacing w:line="276" w:lineRule="auto"/>
        <w:ind w:left="426"/>
        <w:jc w:val="center"/>
        <w:rPr>
          <w:rFonts w:ascii="Arial" w:eastAsia="NewsGothicStd" w:hAnsi="Arial" w:cs="Arial"/>
          <w:b/>
          <w:sz w:val="24"/>
          <w:szCs w:val="24"/>
        </w:rPr>
      </w:pPr>
      <w:r w:rsidRPr="001A236A">
        <w:rPr>
          <w:rFonts w:ascii="Arial" w:eastAsia="NewsGothicStd" w:hAnsi="Arial" w:cs="Arial"/>
          <w:b/>
          <w:sz w:val="24"/>
          <w:szCs w:val="24"/>
        </w:rPr>
        <w:t>ATAU</w:t>
      </w:r>
    </w:p>
    <w:p w14:paraId="45743AB4" w14:textId="77777777" w:rsidR="007D6532" w:rsidRPr="001A236A" w:rsidRDefault="007D6532" w:rsidP="007D6532">
      <w:pPr>
        <w:pStyle w:val="ListParagraph"/>
        <w:spacing w:line="276" w:lineRule="auto"/>
        <w:ind w:left="426"/>
        <w:rPr>
          <w:rFonts w:ascii="Arial" w:hAnsi="Arial" w:cs="Arial"/>
          <w:sz w:val="24"/>
          <w:szCs w:val="24"/>
        </w:rPr>
      </w:pPr>
      <w:r w:rsidRPr="001A236A">
        <w:rPr>
          <w:rFonts w:ascii="Arial" w:hAnsi="Arial" w:cs="Arial"/>
          <w:sz w:val="24"/>
          <w:szCs w:val="24"/>
        </w:rPr>
        <w:t xml:space="preserve">Anda tidak memerlukan perawatan setelah penelitian karena tidak terdapat intervensi dalam penelitian ini </w:t>
      </w:r>
    </w:p>
    <w:p w14:paraId="16FCD679"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eastAsia="NewsGothicStd" w:hAnsi="Arial" w:cs="Arial"/>
          <w:sz w:val="24"/>
          <w:szCs w:val="24"/>
        </w:rPr>
        <w:t xml:space="preserve">Setelah menerima </w:t>
      </w:r>
      <w:r w:rsidRPr="001A236A">
        <w:rPr>
          <w:rFonts w:ascii="Arial" w:eastAsia="NewsGothicStd" w:hAnsi="Arial" w:cs="Arial"/>
          <w:b/>
          <w:sz w:val="24"/>
          <w:szCs w:val="24"/>
        </w:rPr>
        <w:t>pengobatan atau tindakan kesehatan</w:t>
      </w:r>
      <w:r w:rsidRPr="001A236A">
        <w:rPr>
          <w:rFonts w:ascii="Arial" w:eastAsia="NewsGothicStd" w:hAnsi="Arial" w:cs="Arial"/>
          <w:sz w:val="24"/>
          <w:szCs w:val="24"/>
        </w:rPr>
        <w:t xml:space="preserve"> sebagai hasil penelitian, anda harus menunggu hingga </w:t>
      </w:r>
      <w:r w:rsidRPr="001A236A">
        <w:rPr>
          <w:rFonts w:ascii="Arial" w:eastAsia="NewsGothicStd" w:hAnsi="Arial" w:cs="Arial"/>
          <w:b/>
          <w:sz w:val="24"/>
          <w:szCs w:val="24"/>
        </w:rPr>
        <w:t>pengobatan atau tindakan kesehatan</w:t>
      </w:r>
      <w:r w:rsidRPr="001A236A">
        <w:rPr>
          <w:rFonts w:ascii="Arial" w:eastAsia="NewsGothicStd" w:hAnsi="Arial" w:cs="Arial"/>
          <w:sz w:val="24"/>
          <w:szCs w:val="24"/>
        </w:rPr>
        <w:t xml:space="preserve"> itu disahkan secara legal.</w:t>
      </w:r>
    </w:p>
    <w:p w14:paraId="7CBC9394" w14:textId="77777777" w:rsidR="007D6532" w:rsidRPr="001A236A" w:rsidRDefault="007D6532" w:rsidP="007D6532">
      <w:pPr>
        <w:pStyle w:val="ListParagraph"/>
        <w:spacing w:line="276" w:lineRule="auto"/>
        <w:ind w:left="426"/>
        <w:jc w:val="center"/>
        <w:rPr>
          <w:rFonts w:ascii="Arial" w:eastAsia="NewsGothicStd" w:hAnsi="Arial" w:cs="Arial"/>
          <w:b/>
          <w:sz w:val="24"/>
          <w:szCs w:val="24"/>
        </w:rPr>
      </w:pPr>
      <w:r w:rsidRPr="001A236A">
        <w:rPr>
          <w:rFonts w:ascii="Arial" w:eastAsia="NewsGothicStd" w:hAnsi="Arial" w:cs="Arial"/>
          <w:b/>
          <w:sz w:val="24"/>
          <w:szCs w:val="24"/>
        </w:rPr>
        <w:t>ATAU</w:t>
      </w:r>
    </w:p>
    <w:p w14:paraId="69769ABC" w14:textId="77777777" w:rsidR="007D6532" w:rsidRPr="001A236A" w:rsidRDefault="007D6532" w:rsidP="007D6532">
      <w:pPr>
        <w:pStyle w:val="ListParagraph"/>
        <w:spacing w:line="276" w:lineRule="auto"/>
        <w:ind w:left="426"/>
        <w:rPr>
          <w:rFonts w:ascii="Arial" w:hAnsi="Arial" w:cs="Arial"/>
          <w:sz w:val="24"/>
          <w:szCs w:val="24"/>
        </w:rPr>
      </w:pPr>
      <w:r w:rsidRPr="001A236A">
        <w:rPr>
          <w:rFonts w:ascii="Arial" w:hAnsi="Arial" w:cs="Arial"/>
          <w:sz w:val="24"/>
          <w:szCs w:val="24"/>
        </w:rPr>
        <w:t xml:space="preserve">Anda tidak mendapatkan intervensi dengan risiko tertentu yang memerlukan pengobatan atau tindakan kesehatan setelah penelitian ini karena penelitian ini hanya menggunakan kuesioner. </w:t>
      </w:r>
    </w:p>
    <w:p w14:paraId="061B15D0"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eastAsia="NewsGothicStd" w:hAnsi="Arial" w:cs="Arial"/>
          <w:sz w:val="24"/>
          <w:szCs w:val="24"/>
        </w:rPr>
        <w:t>Selama menunggu mengesahan secara legal, anda dapat menggunakan pengobatan..........................atau tindakan.......................(tuliskan alternative).</w:t>
      </w:r>
    </w:p>
    <w:p w14:paraId="5820752C" w14:textId="77777777" w:rsidR="007D6532" w:rsidRPr="001A236A" w:rsidRDefault="007D6532" w:rsidP="007D6532">
      <w:pPr>
        <w:pStyle w:val="ListParagraph"/>
        <w:spacing w:line="276" w:lineRule="auto"/>
        <w:ind w:left="426"/>
        <w:jc w:val="center"/>
        <w:rPr>
          <w:rFonts w:ascii="Arial" w:eastAsia="NewsGothicStd" w:hAnsi="Arial" w:cs="Arial"/>
          <w:b/>
          <w:sz w:val="24"/>
          <w:szCs w:val="24"/>
        </w:rPr>
      </w:pPr>
      <w:r w:rsidRPr="001A236A">
        <w:rPr>
          <w:rFonts w:ascii="Arial" w:eastAsia="NewsGothicStd" w:hAnsi="Arial" w:cs="Arial"/>
          <w:b/>
          <w:sz w:val="24"/>
          <w:szCs w:val="24"/>
        </w:rPr>
        <w:t>ATAU</w:t>
      </w:r>
    </w:p>
    <w:p w14:paraId="703C040E" w14:textId="77777777" w:rsidR="007D6532" w:rsidRPr="001A236A" w:rsidRDefault="007D6532" w:rsidP="007D6532">
      <w:pPr>
        <w:pStyle w:val="ListParagraph"/>
        <w:spacing w:line="276" w:lineRule="auto"/>
        <w:ind w:left="426"/>
        <w:rPr>
          <w:rFonts w:ascii="Arial" w:hAnsi="Arial" w:cs="Arial"/>
          <w:sz w:val="24"/>
          <w:szCs w:val="24"/>
        </w:rPr>
      </w:pPr>
      <w:r w:rsidRPr="001A236A">
        <w:rPr>
          <w:rFonts w:ascii="Arial" w:hAnsi="Arial" w:cs="Arial"/>
          <w:sz w:val="24"/>
          <w:szCs w:val="24"/>
        </w:rPr>
        <w:t>Anda tidak memerlukan pengobatan atau tindakan tertentu karena penelitian ini hanya menggunakan kuesioner</w:t>
      </w:r>
    </w:p>
    <w:p w14:paraId="49747C94"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 xml:space="preserve">Anda akan diberikan informasi bila didaptkan informasi baru dari penelitian ini ataupun dari sumber lain. </w:t>
      </w:r>
    </w:p>
    <w:p w14:paraId="14DC1E66"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 xml:space="preserve">Semua data dalam penelitian ini akan disimpan oleh peneliti (tim peneliti) dalam bentuk ...........................(tulis mekanisme penyimpanan data) selama.......................(tuliskan jangka waktu peneliti menjamin kerahasiaan). </w:t>
      </w:r>
    </w:p>
    <w:p w14:paraId="5B86E05B"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Semua informasi yang anda  berikan dalam penelitian ini tidak akan disebar luaskan sehingga kerahasiaannya akan terjamin.</w:t>
      </w:r>
    </w:p>
    <w:p w14:paraId="6059F0D4"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 xml:space="preserve">Penelitian ini mendapatkan dana dari........namun pihak pemberi dana tidak dapat mengakses data hasil penelitian tanpa ijin dari penliti. Penliti telah memastikan tidak ada konflik kepentingan dalam hal ini </w:t>
      </w:r>
    </w:p>
    <w:p w14:paraId="7578D2D3" w14:textId="77777777" w:rsidR="007D6532" w:rsidRPr="001A236A" w:rsidRDefault="007D6532" w:rsidP="007D6532">
      <w:pPr>
        <w:pStyle w:val="ListParagraph"/>
        <w:spacing w:line="276" w:lineRule="auto"/>
        <w:ind w:left="426"/>
        <w:jc w:val="center"/>
        <w:rPr>
          <w:rFonts w:ascii="Arial" w:hAnsi="Arial" w:cs="Arial"/>
          <w:b/>
          <w:sz w:val="24"/>
          <w:szCs w:val="24"/>
        </w:rPr>
      </w:pPr>
      <w:r w:rsidRPr="001A236A">
        <w:rPr>
          <w:rFonts w:ascii="Arial" w:hAnsi="Arial" w:cs="Arial"/>
          <w:b/>
          <w:sz w:val="24"/>
          <w:szCs w:val="24"/>
        </w:rPr>
        <w:t>ATAU</w:t>
      </w:r>
    </w:p>
    <w:p w14:paraId="373CD261" w14:textId="77777777" w:rsidR="007D6532" w:rsidRPr="001A236A" w:rsidRDefault="007D6532" w:rsidP="007D6532">
      <w:pPr>
        <w:pStyle w:val="ListParagraph"/>
        <w:spacing w:line="276" w:lineRule="auto"/>
        <w:ind w:left="426"/>
        <w:rPr>
          <w:rFonts w:ascii="Arial" w:hAnsi="Arial" w:cs="Arial"/>
          <w:sz w:val="24"/>
          <w:szCs w:val="24"/>
        </w:rPr>
      </w:pPr>
      <w:r w:rsidRPr="001A236A">
        <w:rPr>
          <w:rFonts w:ascii="Arial" w:hAnsi="Arial" w:cs="Arial"/>
          <w:sz w:val="24"/>
          <w:szCs w:val="24"/>
        </w:rPr>
        <w:t>Penelitian ini merupakan penelitian pribadi dan tidak ada sponsor yang mendanai penelitian ini.</w:t>
      </w:r>
    </w:p>
    <w:p w14:paraId="335F921B"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Peneliti menjadi peneliti sepenuhnya dalam penelitian ini.</w:t>
      </w:r>
    </w:p>
    <w:p w14:paraId="7474D87E"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eastAsia="NewsGothicStd" w:hAnsi="Arial" w:cs="Arial"/>
          <w:sz w:val="24"/>
          <w:szCs w:val="24"/>
        </w:rPr>
        <w:t xml:space="preserve">Selama penelitian, peneliti akan bertanggungjawab terhadap terjadinya.............(tuliskan risiko cedera atau komplikasi akibat pelaksanaan penelitian). </w:t>
      </w:r>
    </w:p>
    <w:p w14:paraId="41A24CF0" w14:textId="77777777" w:rsidR="007D6532" w:rsidRPr="001A236A" w:rsidRDefault="007D6532" w:rsidP="007D6532">
      <w:pPr>
        <w:pStyle w:val="ListParagraph"/>
        <w:spacing w:line="276" w:lineRule="auto"/>
        <w:ind w:left="426"/>
        <w:jc w:val="center"/>
        <w:rPr>
          <w:rFonts w:ascii="Arial" w:eastAsia="NewsGothicStd" w:hAnsi="Arial" w:cs="Arial"/>
          <w:b/>
          <w:sz w:val="24"/>
          <w:szCs w:val="24"/>
        </w:rPr>
      </w:pPr>
      <w:r w:rsidRPr="001A236A">
        <w:rPr>
          <w:rFonts w:ascii="Arial" w:eastAsia="NewsGothicStd" w:hAnsi="Arial" w:cs="Arial"/>
          <w:b/>
          <w:sz w:val="24"/>
          <w:szCs w:val="24"/>
        </w:rPr>
        <w:t>ATAU</w:t>
      </w:r>
    </w:p>
    <w:p w14:paraId="0A6E7413" w14:textId="77777777" w:rsidR="007D6532" w:rsidRPr="001A236A" w:rsidRDefault="007D6532" w:rsidP="007D6532">
      <w:pPr>
        <w:pStyle w:val="ListParagraph"/>
        <w:spacing w:line="276" w:lineRule="auto"/>
        <w:ind w:left="426"/>
        <w:rPr>
          <w:rFonts w:ascii="Arial" w:hAnsi="Arial" w:cs="Arial"/>
          <w:sz w:val="24"/>
          <w:szCs w:val="24"/>
        </w:rPr>
      </w:pPr>
      <w:r w:rsidRPr="001A236A">
        <w:rPr>
          <w:rFonts w:ascii="Arial" w:hAnsi="Arial" w:cs="Arial"/>
          <w:sz w:val="24"/>
          <w:szCs w:val="24"/>
        </w:rPr>
        <w:lastRenderedPageBreak/>
        <w:t>Peneliti tidak memberikan jaminan kesehatan atau perawatan kepada subyek karena penelitian ini tidak mengandung unsur intervensi dan hanya pengisian kuisioner.</w:t>
      </w:r>
    </w:p>
    <w:p w14:paraId="4A67AB0F" w14:textId="77777777" w:rsidR="007D6532" w:rsidRPr="001A236A" w:rsidRDefault="007D6532" w:rsidP="007D6532">
      <w:pPr>
        <w:pStyle w:val="ListParagraph"/>
        <w:spacing w:line="276" w:lineRule="auto"/>
        <w:ind w:left="426"/>
        <w:rPr>
          <w:rFonts w:ascii="Arial" w:hAnsi="Arial" w:cs="Arial"/>
          <w:sz w:val="24"/>
          <w:szCs w:val="24"/>
        </w:rPr>
      </w:pPr>
    </w:p>
    <w:p w14:paraId="061A3419"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eastAsia="NewsGothicStd" w:hAnsi="Arial" w:cs="Arial"/>
          <w:sz w:val="24"/>
          <w:szCs w:val="24"/>
        </w:rPr>
        <w:t>Apabila terjadi risiko lain maka anda bisa mendapatkan pelayanan kesehatan berupa...........................(tuliskan sifat/ jenis pelayanan kesehatan, lamanya pelayanan, nama organisasi atau nama fasilitas kesehatan yang akan memberikan pelayanan) secara gratis. (Jika terdapat ketidakpastian pembiayaan, harus dijelaskan dengan baik).</w:t>
      </w:r>
    </w:p>
    <w:p w14:paraId="364D47CC" w14:textId="77777777" w:rsidR="007D6532" w:rsidRPr="001A236A" w:rsidRDefault="007D6532" w:rsidP="007D6532">
      <w:pPr>
        <w:pStyle w:val="ListParagraph"/>
        <w:spacing w:line="276" w:lineRule="auto"/>
        <w:ind w:left="426"/>
        <w:jc w:val="center"/>
        <w:rPr>
          <w:rFonts w:ascii="Arial" w:eastAsia="NewsGothicStd" w:hAnsi="Arial" w:cs="Arial"/>
          <w:b/>
          <w:sz w:val="24"/>
          <w:szCs w:val="24"/>
        </w:rPr>
      </w:pPr>
      <w:r w:rsidRPr="001A236A">
        <w:rPr>
          <w:rFonts w:ascii="Arial" w:eastAsia="NewsGothicStd" w:hAnsi="Arial" w:cs="Arial"/>
          <w:b/>
          <w:sz w:val="24"/>
          <w:szCs w:val="24"/>
        </w:rPr>
        <w:t>ATAU</w:t>
      </w:r>
    </w:p>
    <w:p w14:paraId="4DC83719" w14:textId="77777777" w:rsidR="007D6532" w:rsidRPr="001A236A" w:rsidRDefault="007D6532" w:rsidP="007D6532">
      <w:pPr>
        <w:pStyle w:val="ListParagraph"/>
        <w:spacing w:line="276" w:lineRule="auto"/>
        <w:ind w:left="426"/>
        <w:rPr>
          <w:rFonts w:ascii="Arial" w:eastAsia="NewsGothicStd" w:hAnsi="Arial" w:cs="Arial"/>
          <w:sz w:val="24"/>
          <w:szCs w:val="24"/>
        </w:rPr>
      </w:pPr>
      <w:r w:rsidRPr="001A236A">
        <w:rPr>
          <w:rFonts w:ascii="Arial" w:hAnsi="Arial" w:cs="Arial"/>
          <w:sz w:val="24"/>
          <w:szCs w:val="24"/>
        </w:rPr>
        <w:t>Tidak ada pengobatan atau rehabilitasi dan perawatan kesehatan pada individu / subyek karena penelitian ini tidak mengandung unsur intervensi terhadap subyek.</w:t>
      </w:r>
    </w:p>
    <w:p w14:paraId="14F699B2"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Jika terjadi kecacadan atau kematian akibat penelitian ini, maka .......................(tuliskan bahwa tidak ada rencana untuk memberikan kompensasi semacam itu, perlu dijelaskan bahwa jika terdapat kompensasi harus ada kejelasan atas penerimaan kompensasi tersebut. Meliputi : siapa yang menjadi tanggungan subjek dan bisa menerima kompensasi, organisasi apa yang akan memberikan, dan dengan cara apa kompensasi itu diserahterimakan)</w:t>
      </w:r>
    </w:p>
    <w:p w14:paraId="5372EC72" w14:textId="77777777" w:rsidR="007D6532" w:rsidRPr="001A236A" w:rsidRDefault="007D6532" w:rsidP="007D6532">
      <w:pPr>
        <w:pStyle w:val="ListParagraph"/>
        <w:spacing w:line="276" w:lineRule="auto"/>
        <w:ind w:left="426"/>
        <w:jc w:val="center"/>
        <w:rPr>
          <w:rFonts w:ascii="Arial" w:hAnsi="Arial" w:cs="Arial"/>
          <w:b/>
          <w:sz w:val="24"/>
          <w:szCs w:val="24"/>
        </w:rPr>
      </w:pPr>
      <w:r w:rsidRPr="001A236A">
        <w:rPr>
          <w:rFonts w:ascii="Arial" w:hAnsi="Arial" w:cs="Arial"/>
          <w:b/>
          <w:sz w:val="24"/>
          <w:szCs w:val="24"/>
        </w:rPr>
        <w:t>ATAU</w:t>
      </w:r>
    </w:p>
    <w:p w14:paraId="7AE5C6C0" w14:textId="77777777" w:rsidR="007D6532" w:rsidRPr="001A236A" w:rsidRDefault="007D6532" w:rsidP="007D6532">
      <w:pPr>
        <w:pStyle w:val="ListParagraph"/>
        <w:spacing w:line="276" w:lineRule="auto"/>
        <w:ind w:left="426"/>
        <w:rPr>
          <w:rFonts w:ascii="Arial" w:hAnsi="Arial" w:cs="Arial"/>
          <w:sz w:val="24"/>
          <w:szCs w:val="24"/>
        </w:rPr>
      </w:pPr>
      <w:r w:rsidRPr="001A236A">
        <w:rPr>
          <w:rFonts w:ascii="Arial" w:hAnsi="Arial" w:cs="Arial"/>
          <w:sz w:val="24"/>
          <w:szCs w:val="24"/>
        </w:rPr>
        <w:t>Peneliti tidak menjamin apabila terjadi resiko pada subyek karena penelitian ini non intervensi dan tidak ada organisasi yang bertanggung jawab karena ini merupakan penelitian pribadi.</w:t>
      </w:r>
    </w:p>
    <w:p w14:paraId="5C069ED2"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Hal tersebut di atas sesuai dengan .......................(tuliskan ada atau tidaknya jaminan hukum atas keharusan disediakannya kompensasi bagi seorang warga negara yang mengalami cedera, kecacadan, atau kematian ketika menjadi subjek penelitian).</w:t>
      </w:r>
    </w:p>
    <w:p w14:paraId="0507CDDC" w14:textId="77777777" w:rsidR="007D6532" w:rsidRPr="001A236A" w:rsidRDefault="007D6532" w:rsidP="007D6532">
      <w:pPr>
        <w:pStyle w:val="ListParagraph"/>
        <w:spacing w:line="276" w:lineRule="auto"/>
        <w:ind w:left="426"/>
        <w:jc w:val="center"/>
        <w:rPr>
          <w:rFonts w:ascii="Arial" w:hAnsi="Arial" w:cs="Arial"/>
          <w:b/>
          <w:sz w:val="24"/>
          <w:szCs w:val="24"/>
        </w:rPr>
      </w:pPr>
      <w:r w:rsidRPr="001A236A">
        <w:rPr>
          <w:rFonts w:ascii="Arial" w:hAnsi="Arial" w:cs="Arial"/>
          <w:b/>
          <w:sz w:val="24"/>
          <w:szCs w:val="24"/>
        </w:rPr>
        <w:t>ATAU</w:t>
      </w:r>
    </w:p>
    <w:p w14:paraId="17713629" w14:textId="77777777" w:rsidR="007D6532" w:rsidRPr="001A236A" w:rsidRDefault="007D6532" w:rsidP="007D6532">
      <w:pPr>
        <w:pStyle w:val="ListParagraph"/>
        <w:spacing w:line="276" w:lineRule="auto"/>
        <w:ind w:left="426"/>
        <w:rPr>
          <w:rFonts w:ascii="Arial" w:hAnsi="Arial" w:cs="Arial"/>
          <w:sz w:val="24"/>
          <w:szCs w:val="24"/>
        </w:rPr>
      </w:pPr>
      <w:r w:rsidRPr="001A236A">
        <w:rPr>
          <w:rFonts w:ascii="Arial" w:hAnsi="Arial" w:cs="Arial"/>
          <w:sz w:val="24"/>
          <w:szCs w:val="24"/>
        </w:rPr>
        <w:t>Penelitian ini tidak melibatkan unsure-unsur yang membahayakan kepada individu/subyek sehingga tidak ada jaminan hukum untuk hal tersebut</w:t>
      </w:r>
    </w:p>
    <w:p w14:paraId="6D377013"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Penelitian ini telah mendapat persetujuan laik etik dari .................(tuliskan sesuai nama KEPK yang memberikan surat laik etik).</w:t>
      </w:r>
    </w:p>
    <w:p w14:paraId="02D3770D"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eastAsia="NewsGothicStd" w:hAnsi="Arial" w:cs="Arial"/>
          <w:sz w:val="24"/>
          <w:szCs w:val="24"/>
        </w:rPr>
        <w:t>Anda akan diberikan informasi apabila terjadi pelanggaran pelaksanaan protokol penelitian ini;  dan jika terjadi pelanggaran, maka ketua peneliti akan .......................................(tuliskan bagaimana keamanan dan kesejahteraan subjek akan dijamin).</w:t>
      </w:r>
    </w:p>
    <w:p w14:paraId="058AE1CD"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Anda akan mendapatkan penjelasan tentang rancangan penelitian dan perlakuan yang akan dilakukan hingga penelitian selesai.</w:t>
      </w:r>
    </w:p>
    <w:p w14:paraId="3C05322B" w14:textId="77777777" w:rsidR="007D6532" w:rsidRPr="001A236A" w:rsidRDefault="007D6532" w:rsidP="007D6532">
      <w:pPr>
        <w:pStyle w:val="ListParagraph"/>
        <w:spacing w:line="276" w:lineRule="auto"/>
        <w:ind w:left="426"/>
        <w:jc w:val="center"/>
        <w:rPr>
          <w:rFonts w:ascii="Arial" w:hAnsi="Arial" w:cs="Arial"/>
          <w:b/>
          <w:sz w:val="24"/>
          <w:szCs w:val="24"/>
        </w:rPr>
      </w:pPr>
      <w:r w:rsidRPr="001A236A">
        <w:rPr>
          <w:rFonts w:ascii="Arial" w:hAnsi="Arial" w:cs="Arial"/>
          <w:b/>
          <w:sz w:val="24"/>
          <w:szCs w:val="24"/>
        </w:rPr>
        <w:t>ATAU</w:t>
      </w:r>
    </w:p>
    <w:p w14:paraId="2E626B0A" w14:textId="77777777" w:rsidR="007D6532" w:rsidRPr="001A236A" w:rsidRDefault="007D6532" w:rsidP="007D6532">
      <w:pPr>
        <w:pStyle w:val="ListParagraph"/>
        <w:spacing w:line="276" w:lineRule="auto"/>
        <w:ind w:left="426"/>
        <w:rPr>
          <w:rFonts w:ascii="Arial" w:hAnsi="Arial" w:cs="Arial"/>
          <w:sz w:val="24"/>
          <w:szCs w:val="24"/>
        </w:rPr>
      </w:pPr>
      <w:r w:rsidRPr="001A236A">
        <w:rPr>
          <w:rFonts w:ascii="Arial" w:hAnsi="Arial" w:cs="Arial"/>
          <w:sz w:val="24"/>
          <w:szCs w:val="24"/>
        </w:rPr>
        <w:t>Anda akan diberi tahu bagaimana prosedur penelitian ini berlangsung dari awal sampai selesai penelitian termasuk cara pengisian kuisioner.</w:t>
      </w:r>
    </w:p>
    <w:p w14:paraId="10B11782"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lastRenderedPageBreak/>
        <w:t>Semua informasi penting akan diungkapkan selama penelitian berlangsung dan anda berhak untuk menarik data/informasi selam penelitian berlangsung</w:t>
      </w:r>
    </w:p>
    <w:p w14:paraId="74DF8488"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Hasil tes genetik dan informasi genetik keluarga akan disimpan kerahasiaannya oleh peneliti, tidak akan diungkapkan kecuali atas ijin anda.</w:t>
      </w:r>
    </w:p>
    <w:p w14:paraId="3DEC38FD" w14:textId="77777777" w:rsidR="007D6532" w:rsidRPr="001A236A" w:rsidRDefault="007D6532" w:rsidP="007D6532">
      <w:pPr>
        <w:pStyle w:val="ListParagraph"/>
        <w:spacing w:line="276" w:lineRule="auto"/>
        <w:ind w:left="426"/>
        <w:jc w:val="center"/>
        <w:rPr>
          <w:rFonts w:ascii="Arial" w:hAnsi="Arial" w:cs="Arial"/>
          <w:b/>
          <w:sz w:val="24"/>
          <w:szCs w:val="24"/>
        </w:rPr>
      </w:pPr>
      <w:r w:rsidRPr="001A236A">
        <w:rPr>
          <w:rFonts w:ascii="Arial" w:hAnsi="Arial" w:cs="Arial"/>
          <w:b/>
          <w:sz w:val="24"/>
          <w:szCs w:val="24"/>
        </w:rPr>
        <w:t>ATAU</w:t>
      </w:r>
    </w:p>
    <w:p w14:paraId="2A5304D3" w14:textId="77777777" w:rsidR="007D6532" w:rsidRPr="001A236A" w:rsidRDefault="007D6532" w:rsidP="007D6532">
      <w:pPr>
        <w:pStyle w:val="ListParagraph"/>
        <w:spacing w:line="276" w:lineRule="auto"/>
        <w:ind w:left="426"/>
        <w:rPr>
          <w:rFonts w:ascii="Arial" w:hAnsi="Arial" w:cs="Arial"/>
          <w:sz w:val="24"/>
          <w:szCs w:val="24"/>
        </w:rPr>
      </w:pPr>
      <w:r w:rsidRPr="001A236A">
        <w:rPr>
          <w:rFonts w:ascii="Arial" w:hAnsi="Arial" w:cs="Arial"/>
          <w:sz w:val="24"/>
          <w:szCs w:val="24"/>
        </w:rPr>
        <w:t>Penelitian ini hanya observasional menggunakan instrument kuisioner tidak menggunakan hasil tes genetik dan informasi genetik keluarga.</w:t>
      </w:r>
    </w:p>
    <w:p w14:paraId="4DECCDFF"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 xml:space="preserve">Penelitian akan menggunakan catatan rekam medis dan hasil laboratorium anda hanya bila anda memberikan ijin. </w:t>
      </w:r>
    </w:p>
    <w:p w14:paraId="10A78416" w14:textId="77777777" w:rsidR="007D6532" w:rsidRPr="001A236A" w:rsidRDefault="007D6532" w:rsidP="007D6532">
      <w:pPr>
        <w:pStyle w:val="ListParagraph"/>
        <w:spacing w:line="276" w:lineRule="auto"/>
        <w:ind w:left="426"/>
        <w:jc w:val="center"/>
        <w:rPr>
          <w:rFonts w:ascii="Arial" w:hAnsi="Arial" w:cs="Arial"/>
          <w:b/>
          <w:sz w:val="24"/>
          <w:szCs w:val="24"/>
        </w:rPr>
      </w:pPr>
      <w:r w:rsidRPr="001A236A">
        <w:rPr>
          <w:rFonts w:ascii="Arial" w:hAnsi="Arial" w:cs="Arial"/>
          <w:b/>
          <w:sz w:val="24"/>
          <w:szCs w:val="24"/>
        </w:rPr>
        <w:t>ATAU</w:t>
      </w:r>
    </w:p>
    <w:p w14:paraId="0582E84F" w14:textId="77777777" w:rsidR="007D6532" w:rsidRPr="001A236A" w:rsidRDefault="007D6532" w:rsidP="007D6532">
      <w:pPr>
        <w:pStyle w:val="ListParagraph"/>
        <w:spacing w:line="276" w:lineRule="auto"/>
        <w:ind w:left="426"/>
        <w:rPr>
          <w:rFonts w:ascii="Arial" w:hAnsi="Arial" w:cs="Arial"/>
          <w:sz w:val="24"/>
          <w:szCs w:val="24"/>
        </w:rPr>
      </w:pPr>
      <w:r w:rsidRPr="001A236A">
        <w:rPr>
          <w:rFonts w:ascii="Arial" w:hAnsi="Arial" w:cs="Arial"/>
          <w:sz w:val="24"/>
          <w:szCs w:val="24"/>
        </w:rPr>
        <w:t>Penelitian ini hanya observasional menggunakan instrument kuisioner, tidak menggunakan catatan medis dan hasil laboratorium perawatan klinis milik anda.</w:t>
      </w:r>
    </w:p>
    <w:p w14:paraId="0A16C78A"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 xml:space="preserve">Penelitian ini menggunakan sampel.....(darah, sputum atau spesimen lain) milik anda. Peneliti hanya akan menggunakan sampel tersebut sesuai tujuan penelitian ini dan bila ada sisa sampel akan dilakukan pemusnahan agar tidak disalahgunakan. </w:t>
      </w:r>
    </w:p>
    <w:p w14:paraId="26F1AC63" w14:textId="77777777" w:rsidR="007D6532" w:rsidRPr="001A236A" w:rsidRDefault="007D6532" w:rsidP="007D6532">
      <w:pPr>
        <w:pStyle w:val="ListParagraph"/>
        <w:spacing w:line="276" w:lineRule="auto"/>
        <w:ind w:left="426"/>
        <w:jc w:val="center"/>
        <w:rPr>
          <w:rFonts w:ascii="Arial" w:hAnsi="Arial" w:cs="Arial"/>
          <w:b/>
          <w:sz w:val="24"/>
          <w:szCs w:val="24"/>
        </w:rPr>
      </w:pPr>
      <w:r w:rsidRPr="001A236A">
        <w:rPr>
          <w:rFonts w:ascii="Arial" w:hAnsi="Arial" w:cs="Arial"/>
          <w:b/>
          <w:sz w:val="24"/>
          <w:szCs w:val="24"/>
        </w:rPr>
        <w:t>ATAU</w:t>
      </w:r>
    </w:p>
    <w:p w14:paraId="206F0EBC" w14:textId="77777777" w:rsidR="007D6532" w:rsidRPr="001A236A" w:rsidRDefault="007D6532" w:rsidP="007D6532">
      <w:pPr>
        <w:pStyle w:val="ListParagraph"/>
        <w:spacing w:line="276" w:lineRule="auto"/>
        <w:ind w:left="426"/>
        <w:rPr>
          <w:rFonts w:ascii="Arial" w:hAnsi="Arial" w:cs="Arial"/>
          <w:sz w:val="24"/>
          <w:szCs w:val="24"/>
        </w:rPr>
      </w:pPr>
      <w:proofErr w:type="spellStart"/>
      <w:r w:rsidRPr="001A236A">
        <w:rPr>
          <w:rFonts w:ascii="Arial" w:hAnsi="Arial" w:cs="Arial"/>
          <w:sz w:val="24"/>
          <w:szCs w:val="24"/>
          <w:lang w:val="en-US"/>
        </w:rPr>
        <w:t>Penelitian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ini</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tidak</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menggunakan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catatan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medis</w:t>
      </w:r>
      <w:proofErr w:type="spellEnd"/>
      <w:r w:rsidRPr="001A236A">
        <w:rPr>
          <w:rFonts w:ascii="Arial" w:hAnsi="Arial" w:cs="Arial"/>
          <w:sz w:val="24"/>
          <w:szCs w:val="24"/>
          <w:lang w:val="en-US"/>
        </w:rPr>
        <w:t xml:space="preserve"> dan </w:t>
      </w:r>
      <w:proofErr w:type="spellStart"/>
      <w:r w:rsidRPr="001A236A">
        <w:rPr>
          <w:rFonts w:ascii="Arial" w:hAnsi="Arial" w:cs="Arial"/>
          <w:sz w:val="24"/>
          <w:szCs w:val="24"/>
          <w:lang w:val="en-US"/>
        </w:rPr>
        <w:t>hasil</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laboratorium</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perawatan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klinis</w:t>
      </w:r>
      <w:proofErr w:type="spellEnd"/>
      <w:r w:rsidRPr="001A236A">
        <w:rPr>
          <w:rFonts w:ascii="Arial" w:hAnsi="Arial" w:cs="Arial"/>
          <w:sz w:val="24"/>
          <w:szCs w:val="24"/>
          <w:lang w:val="en-US"/>
        </w:rPr>
        <w:t xml:space="preserve"> </w:t>
      </w:r>
      <w:r w:rsidRPr="001A236A">
        <w:rPr>
          <w:rFonts w:ascii="Arial" w:hAnsi="Arial" w:cs="Arial"/>
          <w:sz w:val="24"/>
          <w:szCs w:val="24"/>
        </w:rPr>
        <w:t>milik anda</w:t>
      </w:r>
      <w:r w:rsidRPr="001A236A">
        <w:rPr>
          <w:rFonts w:ascii="Arial" w:hAnsi="Arial" w:cs="Arial"/>
          <w:sz w:val="24"/>
          <w:szCs w:val="24"/>
          <w:lang w:val="en-US"/>
        </w:rPr>
        <w:t xml:space="preserve">, </w:t>
      </w:r>
      <w:proofErr w:type="spellStart"/>
      <w:r w:rsidRPr="001A236A">
        <w:rPr>
          <w:rFonts w:ascii="Arial" w:hAnsi="Arial" w:cs="Arial"/>
          <w:sz w:val="24"/>
          <w:szCs w:val="24"/>
          <w:lang w:val="en-US"/>
        </w:rPr>
        <w:t>sehingga</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tidak</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diperlukan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pengumpulan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penyimpanan</w:t>
      </w:r>
      <w:proofErr w:type="spellEnd"/>
      <w:r w:rsidRPr="001A236A">
        <w:rPr>
          <w:rFonts w:ascii="Arial" w:hAnsi="Arial" w:cs="Arial"/>
          <w:sz w:val="24"/>
          <w:szCs w:val="24"/>
          <w:lang w:val="en-US"/>
        </w:rPr>
        <w:t xml:space="preserve">, dan </w:t>
      </w:r>
      <w:proofErr w:type="spellStart"/>
      <w:r w:rsidRPr="001A236A">
        <w:rPr>
          <w:rFonts w:ascii="Arial" w:hAnsi="Arial" w:cs="Arial"/>
          <w:sz w:val="24"/>
          <w:szCs w:val="24"/>
          <w:lang w:val="en-US"/>
        </w:rPr>
        <w:t>penggunaan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bahan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biologi</w:t>
      </w:r>
      <w:proofErr w:type="spellEnd"/>
      <w:r w:rsidRPr="001A236A">
        <w:rPr>
          <w:rFonts w:ascii="Arial" w:hAnsi="Arial" w:cs="Arial"/>
          <w:sz w:val="24"/>
          <w:szCs w:val="24"/>
        </w:rPr>
        <w:t>.</w:t>
      </w:r>
    </w:p>
    <w:p w14:paraId="5F9501AF"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Penelitian ini melibatkan anda (wanita usia subur) dan anda berhak mengikuti terus penelitian ini atau mengundurkan diri bila terjadi .....(sesuai risiko penelitian).</w:t>
      </w:r>
    </w:p>
    <w:p w14:paraId="726E8A09" w14:textId="77777777" w:rsidR="007D6532" w:rsidRPr="001A236A" w:rsidRDefault="007D6532" w:rsidP="007D6532">
      <w:pPr>
        <w:pStyle w:val="ListParagraph"/>
        <w:spacing w:line="276" w:lineRule="auto"/>
        <w:ind w:left="426"/>
        <w:jc w:val="center"/>
        <w:rPr>
          <w:rFonts w:ascii="Arial" w:hAnsi="Arial" w:cs="Arial"/>
          <w:b/>
          <w:sz w:val="24"/>
          <w:szCs w:val="24"/>
        </w:rPr>
      </w:pPr>
      <w:r w:rsidRPr="001A236A">
        <w:rPr>
          <w:rFonts w:ascii="Arial" w:hAnsi="Arial" w:cs="Arial"/>
          <w:b/>
          <w:sz w:val="24"/>
          <w:szCs w:val="24"/>
        </w:rPr>
        <w:t>ATAU</w:t>
      </w:r>
    </w:p>
    <w:p w14:paraId="15B277F4" w14:textId="77777777" w:rsidR="007D6532" w:rsidRPr="001A236A" w:rsidRDefault="007D6532" w:rsidP="007D6532">
      <w:pPr>
        <w:pStyle w:val="ListParagraph"/>
        <w:spacing w:line="276" w:lineRule="auto"/>
        <w:ind w:left="426"/>
        <w:rPr>
          <w:rFonts w:ascii="Arial" w:hAnsi="Arial" w:cs="Arial"/>
          <w:sz w:val="24"/>
          <w:szCs w:val="24"/>
        </w:rPr>
      </w:pPr>
      <w:proofErr w:type="spellStart"/>
      <w:r w:rsidRPr="001A236A">
        <w:rPr>
          <w:rFonts w:ascii="Arial" w:hAnsi="Arial" w:cs="Arial"/>
          <w:sz w:val="24"/>
          <w:szCs w:val="24"/>
          <w:lang w:val="en-US"/>
        </w:rPr>
        <w:t>Penelitian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ini</w:t>
      </w:r>
      <w:proofErr w:type="spellEnd"/>
      <w:r w:rsidRPr="001A236A">
        <w:rPr>
          <w:rFonts w:ascii="Arial" w:hAnsi="Arial" w:cs="Arial"/>
          <w:sz w:val="24"/>
          <w:szCs w:val="24"/>
          <w:lang w:val="en-US"/>
        </w:rPr>
        <w:t xml:space="preserve"> </w:t>
      </w:r>
      <w:r w:rsidRPr="001A236A">
        <w:rPr>
          <w:rFonts w:ascii="Arial" w:hAnsi="Arial" w:cs="Arial"/>
          <w:sz w:val="24"/>
          <w:szCs w:val="24"/>
        </w:rPr>
        <w:t>hanya observasional menggunakan instrument kuisioner, semua responden mendapat perlakuan yang sama dan apabila ada yang membutuhkan tentang informasi tentang kesehatan akan dijellaskan oleh peneliti, termasuk bila ada wanita usia subur.</w:t>
      </w:r>
    </w:p>
    <w:p w14:paraId="7AB088B4"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Penelitian ini melibatkan anda (wanita hamil/menyusui) dan anda berhak mengikuti terus penelitian ini atau mengundurkan diri bila terjadi .....(sesuai risiko penelitian).</w:t>
      </w:r>
    </w:p>
    <w:p w14:paraId="61796304" w14:textId="77777777" w:rsidR="007D6532" w:rsidRPr="001A236A" w:rsidRDefault="007D6532" w:rsidP="007D6532">
      <w:pPr>
        <w:pStyle w:val="ListParagraph"/>
        <w:spacing w:line="276" w:lineRule="auto"/>
        <w:ind w:left="426"/>
        <w:jc w:val="center"/>
        <w:rPr>
          <w:rFonts w:ascii="Arial" w:hAnsi="Arial" w:cs="Arial"/>
          <w:b/>
          <w:sz w:val="24"/>
          <w:szCs w:val="24"/>
        </w:rPr>
      </w:pPr>
      <w:r w:rsidRPr="001A236A">
        <w:rPr>
          <w:rFonts w:ascii="Arial" w:hAnsi="Arial" w:cs="Arial"/>
          <w:b/>
          <w:sz w:val="24"/>
          <w:szCs w:val="24"/>
        </w:rPr>
        <w:t>ATAU</w:t>
      </w:r>
    </w:p>
    <w:p w14:paraId="08D87396" w14:textId="77777777" w:rsidR="007D6532" w:rsidRPr="001A236A" w:rsidRDefault="007D6532" w:rsidP="007D6532">
      <w:pPr>
        <w:pStyle w:val="ListParagraph"/>
        <w:spacing w:line="276" w:lineRule="auto"/>
        <w:ind w:left="426"/>
        <w:rPr>
          <w:rFonts w:ascii="Arial" w:hAnsi="Arial" w:cs="Arial"/>
          <w:sz w:val="24"/>
          <w:szCs w:val="24"/>
        </w:rPr>
      </w:pPr>
      <w:proofErr w:type="spellStart"/>
      <w:r w:rsidRPr="001A236A">
        <w:rPr>
          <w:rFonts w:ascii="Arial" w:hAnsi="Arial" w:cs="Arial"/>
          <w:sz w:val="24"/>
          <w:szCs w:val="24"/>
          <w:lang w:val="en-US"/>
        </w:rPr>
        <w:t>Penelitian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ini</w:t>
      </w:r>
      <w:proofErr w:type="spellEnd"/>
      <w:r w:rsidRPr="001A236A">
        <w:rPr>
          <w:rFonts w:ascii="Arial" w:hAnsi="Arial" w:cs="Arial"/>
          <w:sz w:val="24"/>
          <w:szCs w:val="24"/>
          <w:lang w:val="en-US"/>
        </w:rPr>
        <w:t xml:space="preserve"> </w:t>
      </w:r>
      <w:r w:rsidRPr="001A236A">
        <w:rPr>
          <w:rFonts w:ascii="Arial" w:hAnsi="Arial" w:cs="Arial"/>
          <w:sz w:val="24"/>
          <w:szCs w:val="24"/>
        </w:rPr>
        <w:t>hanya observasional menggunakan instrument kuisioner, semua responden mendapat perlakuan yang sama dan apabila ada yang membutuhkan tentang informasi tentang kesehatan akan dijellaskan oleh peneliti, termasuk bila ada wanita hamil/menyusui</w:t>
      </w:r>
    </w:p>
    <w:p w14:paraId="72D700E1"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 xml:space="preserve">Penelitian melibatkan anda sebagai korban bencana untuk tujuan penelitian dan tidak berhubunngan dengan bantuan kemanusiaan yang mungkin akan diberikan pihak lain. </w:t>
      </w:r>
    </w:p>
    <w:p w14:paraId="3D49AB34" w14:textId="77777777" w:rsidR="007D6532" w:rsidRPr="001A236A" w:rsidRDefault="007D6532" w:rsidP="007D6532">
      <w:pPr>
        <w:pStyle w:val="ListParagraph"/>
        <w:spacing w:line="276" w:lineRule="auto"/>
        <w:ind w:left="426"/>
        <w:jc w:val="center"/>
        <w:rPr>
          <w:rFonts w:ascii="Arial" w:hAnsi="Arial" w:cs="Arial"/>
          <w:b/>
          <w:sz w:val="24"/>
          <w:szCs w:val="24"/>
        </w:rPr>
      </w:pPr>
      <w:r w:rsidRPr="001A236A">
        <w:rPr>
          <w:rFonts w:ascii="Arial" w:hAnsi="Arial" w:cs="Arial"/>
          <w:b/>
          <w:sz w:val="24"/>
          <w:szCs w:val="24"/>
        </w:rPr>
        <w:t>ATAU</w:t>
      </w:r>
    </w:p>
    <w:p w14:paraId="4E39C048" w14:textId="77777777" w:rsidR="007D6532" w:rsidRPr="001A236A" w:rsidRDefault="007D6532" w:rsidP="007D6532">
      <w:pPr>
        <w:pStyle w:val="ListParagraph"/>
        <w:spacing w:line="276" w:lineRule="auto"/>
        <w:ind w:left="426"/>
        <w:rPr>
          <w:rFonts w:ascii="Arial" w:hAnsi="Arial" w:cs="Arial"/>
          <w:sz w:val="24"/>
          <w:szCs w:val="24"/>
        </w:rPr>
      </w:pPr>
      <w:proofErr w:type="spellStart"/>
      <w:r w:rsidRPr="001A236A">
        <w:rPr>
          <w:rFonts w:ascii="Arial" w:hAnsi="Arial" w:cs="Arial"/>
          <w:sz w:val="24"/>
          <w:szCs w:val="24"/>
          <w:lang w:val="en-US"/>
        </w:rPr>
        <w:t>Penelitian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ini</w:t>
      </w:r>
      <w:proofErr w:type="spellEnd"/>
      <w:r w:rsidRPr="001A236A">
        <w:rPr>
          <w:rFonts w:ascii="Arial" w:hAnsi="Arial" w:cs="Arial"/>
          <w:sz w:val="24"/>
          <w:szCs w:val="24"/>
          <w:lang w:val="en-US"/>
        </w:rPr>
        <w:t xml:space="preserve"> </w:t>
      </w:r>
      <w:r w:rsidRPr="001A236A">
        <w:rPr>
          <w:rFonts w:ascii="Arial" w:hAnsi="Arial" w:cs="Arial"/>
          <w:sz w:val="24"/>
          <w:szCs w:val="24"/>
        </w:rPr>
        <w:t xml:space="preserve">hanya observasional menggunakan instrument kuisioner, semua responden mendapat perlakuan yang sama dan apabila ada yang membutuhkan </w:t>
      </w:r>
      <w:r w:rsidRPr="001A236A">
        <w:rPr>
          <w:rFonts w:ascii="Arial" w:hAnsi="Arial" w:cs="Arial"/>
          <w:sz w:val="24"/>
          <w:szCs w:val="24"/>
        </w:rPr>
        <w:lastRenderedPageBreak/>
        <w:t>tentang informasi tentang kesehatan akan dijellaskan oleh peneliti, termasuk disitu bila ada individu yang pernah mengalami atau menjadi korban bencana.</w:t>
      </w:r>
    </w:p>
    <w:p w14:paraId="1892748F" w14:textId="77777777" w:rsidR="007D6532" w:rsidRPr="001A236A" w:rsidRDefault="007D6532" w:rsidP="007D6532">
      <w:pPr>
        <w:pStyle w:val="ListParagraph"/>
        <w:numPr>
          <w:ilvl w:val="0"/>
          <w:numId w:val="2"/>
        </w:numPr>
        <w:spacing w:after="0" w:line="276" w:lineRule="auto"/>
        <w:ind w:left="426" w:hanging="426"/>
        <w:jc w:val="both"/>
        <w:rPr>
          <w:rFonts w:ascii="Arial" w:hAnsi="Arial" w:cs="Arial"/>
          <w:sz w:val="24"/>
          <w:szCs w:val="24"/>
        </w:rPr>
      </w:pPr>
      <w:r w:rsidRPr="001A236A">
        <w:rPr>
          <w:rFonts w:ascii="Arial" w:hAnsi="Arial" w:cs="Arial"/>
          <w:sz w:val="24"/>
          <w:szCs w:val="24"/>
        </w:rPr>
        <w:t xml:space="preserve">Penelitian ini dilakukan secara online dengan bantuan aplikasi....(sesuai protokol penelitian). Peneliti akan menggunakan password tertentu (atau metode lain) untuk mencegah kebocoran data anda. </w:t>
      </w:r>
    </w:p>
    <w:p w14:paraId="458E42BA" w14:textId="77777777" w:rsidR="007D6532" w:rsidRPr="001A236A" w:rsidRDefault="007D6532" w:rsidP="007D6532">
      <w:pPr>
        <w:pStyle w:val="ListParagraph"/>
        <w:spacing w:line="276" w:lineRule="auto"/>
        <w:ind w:left="426"/>
        <w:jc w:val="center"/>
        <w:rPr>
          <w:rFonts w:ascii="Arial" w:hAnsi="Arial" w:cs="Arial"/>
          <w:b/>
          <w:sz w:val="24"/>
          <w:szCs w:val="24"/>
        </w:rPr>
      </w:pPr>
      <w:r w:rsidRPr="001A236A">
        <w:rPr>
          <w:rFonts w:ascii="Arial" w:hAnsi="Arial" w:cs="Arial"/>
          <w:b/>
          <w:sz w:val="24"/>
          <w:szCs w:val="24"/>
        </w:rPr>
        <w:t>ATAU</w:t>
      </w:r>
    </w:p>
    <w:p w14:paraId="54EE6E46" w14:textId="3358616B" w:rsidR="007D6532" w:rsidRDefault="007D6532" w:rsidP="007D6532">
      <w:pPr>
        <w:pStyle w:val="ListParagraph"/>
        <w:spacing w:line="276" w:lineRule="auto"/>
        <w:ind w:left="426"/>
        <w:rPr>
          <w:rFonts w:ascii="Arial" w:hAnsi="Arial" w:cs="Arial"/>
          <w:sz w:val="24"/>
          <w:szCs w:val="24"/>
        </w:rPr>
      </w:pPr>
      <w:proofErr w:type="spellStart"/>
      <w:r w:rsidRPr="001A236A">
        <w:rPr>
          <w:rFonts w:ascii="Arial" w:hAnsi="Arial" w:cs="Arial"/>
          <w:sz w:val="24"/>
          <w:szCs w:val="24"/>
          <w:lang w:val="en-US"/>
        </w:rPr>
        <w:t>Penelitian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ini</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tidak</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dilakukan</w:t>
      </w:r>
      <w:proofErr w:type="spellEnd"/>
      <w:r w:rsidRPr="001A236A">
        <w:rPr>
          <w:rFonts w:ascii="Arial" w:hAnsi="Arial" w:cs="Arial"/>
          <w:sz w:val="24"/>
          <w:szCs w:val="24"/>
          <w:lang w:val="en-US"/>
        </w:rPr>
        <w:t xml:space="preserve"> </w:t>
      </w:r>
      <w:r w:rsidRPr="001A236A">
        <w:rPr>
          <w:rFonts w:ascii="Arial" w:hAnsi="Arial" w:cs="Arial"/>
          <w:sz w:val="24"/>
          <w:szCs w:val="24"/>
        </w:rPr>
        <w:t>secara</w:t>
      </w:r>
      <w:r w:rsidRPr="001A236A">
        <w:rPr>
          <w:rFonts w:ascii="Arial" w:hAnsi="Arial" w:cs="Arial"/>
          <w:sz w:val="24"/>
          <w:szCs w:val="24"/>
          <w:lang w:val="en-US"/>
        </w:rPr>
        <w:t xml:space="preserve"> online dan </w:t>
      </w:r>
      <w:proofErr w:type="spellStart"/>
      <w:r w:rsidRPr="001A236A">
        <w:rPr>
          <w:rFonts w:ascii="Arial" w:hAnsi="Arial" w:cs="Arial"/>
          <w:sz w:val="24"/>
          <w:szCs w:val="24"/>
          <w:lang w:val="en-US"/>
        </w:rPr>
        <w:t>tidak</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menggunakan</w:t>
      </w:r>
      <w:proofErr w:type="spellEnd"/>
      <w:r w:rsidRPr="001A236A">
        <w:rPr>
          <w:rFonts w:ascii="Arial" w:hAnsi="Arial" w:cs="Arial"/>
          <w:sz w:val="24"/>
          <w:szCs w:val="24"/>
          <w:lang w:val="en-US"/>
        </w:rPr>
        <w:t xml:space="preserve"> </w:t>
      </w:r>
      <w:proofErr w:type="spellStart"/>
      <w:r w:rsidRPr="001A236A">
        <w:rPr>
          <w:rFonts w:ascii="Arial" w:hAnsi="Arial" w:cs="Arial"/>
          <w:sz w:val="24"/>
          <w:szCs w:val="24"/>
          <w:lang w:val="en-US"/>
        </w:rPr>
        <w:t>alat</w:t>
      </w:r>
      <w:proofErr w:type="spellEnd"/>
      <w:r w:rsidRPr="001A236A">
        <w:rPr>
          <w:rFonts w:ascii="Arial" w:hAnsi="Arial" w:cs="Arial"/>
          <w:sz w:val="24"/>
          <w:szCs w:val="24"/>
          <w:lang w:val="en-US"/>
        </w:rPr>
        <w:t xml:space="preserve"> online </w:t>
      </w:r>
      <w:proofErr w:type="spellStart"/>
      <w:r w:rsidRPr="001A236A">
        <w:rPr>
          <w:rFonts w:ascii="Arial" w:hAnsi="Arial" w:cs="Arial"/>
          <w:sz w:val="24"/>
          <w:szCs w:val="24"/>
          <w:lang w:val="en-US"/>
        </w:rPr>
        <w:t>atau</w:t>
      </w:r>
      <w:proofErr w:type="spellEnd"/>
      <w:r w:rsidRPr="001A236A">
        <w:rPr>
          <w:rFonts w:ascii="Arial" w:hAnsi="Arial" w:cs="Arial"/>
          <w:sz w:val="24"/>
          <w:szCs w:val="24"/>
          <w:lang w:val="en-US"/>
        </w:rPr>
        <w:t xml:space="preserve"> digital.</w:t>
      </w:r>
    </w:p>
    <w:p w14:paraId="5A09482C" w14:textId="77777777" w:rsidR="007D6532" w:rsidRPr="001A236A" w:rsidRDefault="007D6532" w:rsidP="007D6532">
      <w:pPr>
        <w:spacing w:line="276" w:lineRule="auto"/>
        <w:ind w:left="720"/>
        <w:rPr>
          <w:rFonts w:ascii="Arial" w:hAnsi="Arial" w:cs="Arial"/>
          <w:sz w:val="24"/>
          <w:szCs w:val="24"/>
        </w:rPr>
      </w:pPr>
      <w:r w:rsidRPr="001A236A">
        <w:rPr>
          <w:rFonts w:ascii="Arial" w:hAnsi="Arial" w:cs="Arial"/>
          <w:sz w:val="24"/>
          <w:szCs w:val="24"/>
        </w:rPr>
        <w:t>Saya berharap Saudara bersedia untuk menjadi responden dalam penelitian ini dimana saudara akan melakukan pengisian kuesioner yang terkait dengan penelitian. Setelah Saudara membaca maksud dan tujuan penelitian diatas maka saya mohon untuk mengisi nama dan tanda tangan dibawah ini.</w:t>
      </w:r>
    </w:p>
    <w:p w14:paraId="3122AA89" w14:textId="77777777" w:rsidR="007D6532" w:rsidRDefault="007D6532" w:rsidP="007D6532">
      <w:pPr>
        <w:spacing w:line="276" w:lineRule="auto"/>
        <w:ind w:firstLine="720"/>
        <w:rPr>
          <w:rFonts w:ascii="Arial" w:hAnsi="Arial" w:cs="Arial"/>
          <w:sz w:val="24"/>
          <w:szCs w:val="24"/>
        </w:rPr>
      </w:pPr>
      <w:r w:rsidRPr="001A236A">
        <w:rPr>
          <w:rFonts w:ascii="Arial" w:hAnsi="Arial" w:cs="Arial"/>
          <w:sz w:val="24"/>
          <w:szCs w:val="24"/>
        </w:rPr>
        <w:t xml:space="preserve">Saya setuju untuk ikut serta dalam penelitian ini. </w:t>
      </w:r>
    </w:p>
    <w:p w14:paraId="19F5087D" w14:textId="77777777" w:rsidR="007D6532" w:rsidRPr="001A236A" w:rsidRDefault="007D6532" w:rsidP="007D6532">
      <w:pPr>
        <w:spacing w:line="276" w:lineRule="auto"/>
        <w:ind w:firstLine="720"/>
        <w:rPr>
          <w:rFonts w:ascii="Arial" w:hAnsi="Arial" w:cs="Arial"/>
          <w:sz w:val="24"/>
          <w:szCs w:val="24"/>
        </w:rPr>
      </w:pPr>
      <w:r w:rsidRPr="001A236A">
        <w:rPr>
          <w:rFonts w:ascii="Arial" w:hAnsi="Arial" w:cs="Arial"/>
          <w:sz w:val="24"/>
          <w:szCs w:val="24"/>
        </w:rPr>
        <w:t>Nama</w:t>
      </w:r>
      <w:r w:rsidRPr="001A236A">
        <w:rPr>
          <w:rFonts w:ascii="Arial" w:hAnsi="Arial" w:cs="Arial"/>
          <w:sz w:val="24"/>
          <w:szCs w:val="24"/>
        </w:rPr>
        <w:tab/>
      </w:r>
      <w:r w:rsidRPr="001A236A">
        <w:rPr>
          <w:rFonts w:ascii="Arial" w:hAnsi="Arial" w:cs="Arial"/>
          <w:sz w:val="24"/>
          <w:szCs w:val="24"/>
        </w:rPr>
        <w:tab/>
        <w:t xml:space="preserve"> </w:t>
      </w:r>
      <w:r>
        <w:rPr>
          <w:rFonts w:ascii="Arial" w:hAnsi="Arial" w:cs="Arial"/>
          <w:sz w:val="24"/>
          <w:szCs w:val="24"/>
        </w:rPr>
        <w:t xml:space="preserve">          </w:t>
      </w:r>
      <w:r w:rsidRPr="001A236A">
        <w:rPr>
          <w:rFonts w:ascii="Arial" w:hAnsi="Arial" w:cs="Arial"/>
          <w:sz w:val="24"/>
          <w:szCs w:val="24"/>
        </w:rPr>
        <w:t>: Novita Sari Purba</w:t>
      </w:r>
    </w:p>
    <w:p w14:paraId="68535828" w14:textId="77777777" w:rsidR="007D6532" w:rsidRDefault="007D6532" w:rsidP="007D6532">
      <w:pPr>
        <w:spacing w:line="276" w:lineRule="auto"/>
        <w:ind w:firstLine="720"/>
        <w:rPr>
          <w:rFonts w:ascii="Arial" w:hAnsi="Arial" w:cs="Arial"/>
          <w:sz w:val="24"/>
          <w:szCs w:val="24"/>
        </w:rPr>
      </w:pPr>
      <w:r w:rsidRPr="001A236A">
        <w:rPr>
          <w:rFonts w:ascii="Arial" w:hAnsi="Arial" w:cs="Arial"/>
          <w:sz w:val="24"/>
          <w:szCs w:val="24"/>
        </w:rPr>
        <w:t>Tanda tangan</w:t>
      </w:r>
      <w:r w:rsidRPr="001A236A">
        <w:rPr>
          <w:rFonts w:ascii="Arial" w:hAnsi="Arial" w:cs="Arial"/>
          <w:sz w:val="24"/>
          <w:szCs w:val="24"/>
        </w:rPr>
        <w:tab/>
        <w:t xml:space="preserve">: </w:t>
      </w:r>
    </w:p>
    <w:p w14:paraId="6069F1F0" w14:textId="77777777" w:rsidR="007D6532" w:rsidRPr="001A236A" w:rsidRDefault="007D6532" w:rsidP="007D6532">
      <w:pPr>
        <w:spacing w:line="276" w:lineRule="auto"/>
        <w:ind w:left="709"/>
        <w:rPr>
          <w:rFonts w:ascii="Arial" w:hAnsi="Arial" w:cs="Arial"/>
          <w:sz w:val="24"/>
          <w:szCs w:val="24"/>
        </w:rPr>
      </w:pPr>
      <w:r w:rsidRPr="001A236A">
        <w:rPr>
          <w:rFonts w:ascii="Arial" w:hAnsi="Arial" w:cs="Arial"/>
          <w:sz w:val="24"/>
          <w:szCs w:val="24"/>
        </w:rPr>
        <w:t>Terimakasih atas kesediaan anda untuk ikut serta di dalam penelitian ini.</w:t>
      </w:r>
    </w:p>
    <w:p w14:paraId="5B73643F" w14:textId="77777777" w:rsidR="007D6532" w:rsidRPr="001A236A" w:rsidRDefault="007D6532" w:rsidP="007D6532">
      <w:pPr>
        <w:spacing w:line="276" w:lineRule="auto"/>
        <w:rPr>
          <w:rFonts w:ascii="Arial" w:hAnsi="Arial" w:cs="Arial"/>
          <w:sz w:val="24"/>
          <w:szCs w:val="24"/>
        </w:rPr>
      </w:pPr>
    </w:p>
    <w:p w14:paraId="74D9997A" w14:textId="77777777" w:rsidR="007D6532" w:rsidRPr="001A236A" w:rsidRDefault="007D6532" w:rsidP="007D6532">
      <w:pPr>
        <w:spacing w:line="276" w:lineRule="auto"/>
        <w:ind w:left="5760"/>
        <w:rPr>
          <w:rFonts w:ascii="Arial" w:hAnsi="Arial" w:cs="Arial"/>
          <w:sz w:val="24"/>
          <w:szCs w:val="24"/>
          <w:lang w:val="en-US"/>
        </w:rPr>
      </w:pPr>
      <w:r w:rsidRPr="001A236A">
        <w:rPr>
          <w:rFonts w:ascii="Arial" w:hAnsi="Arial" w:cs="Arial"/>
          <w:sz w:val="24"/>
          <w:szCs w:val="24"/>
        </w:rPr>
        <w:t>Dengan hormat</w:t>
      </w:r>
    </w:p>
    <w:p w14:paraId="5AE1E04B" w14:textId="77777777" w:rsidR="007D6532" w:rsidRPr="001A236A" w:rsidRDefault="007D6532" w:rsidP="007D6532">
      <w:pPr>
        <w:spacing w:line="276" w:lineRule="auto"/>
        <w:ind w:firstLine="720"/>
        <w:rPr>
          <w:rFonts w:ascii="Arial" w:hAnsi="Arial" w:cs="Arial"/>
          <w:sz w:val="24"/>
          <w:szCs w:val="24"/>
        </w:rPr>
      </w:pPr>
      <w:r w:rsidRPr="001A236A">
        <w:rPr>
          <w:rFonts w:ascii="Arial" w:hAnsi="Arial" w:cs="Arial"/>
          <w:sz w:val="24"/>
          <w:szCs w:val="24"/>
        </w:rPr>
        <w:t xml:space="preserve">Saksi </w:t>
      </w:r>
      <w:r w:rsidRPr="001A236A">
        <w:rPr>
          <w:rFonts w:ascii="Arial" w:hAnsi="Arial" w:cs="Arial"/>
          <w:sz w:val="24"/>
          <w:szCs w:val="24"/>
        </w:rPr>
        <w:tab/>
      </w:r>
      <w:r w:rsidRPr="001A236A">
        <w:rPr>
          <w:rFonts w:ascii="Arial" w:hAnsi="Arial" w:cs="Arial"/>
          <w:sz w:val="24"/>
          <w:szCs w:val="24"/>
        </w:rPr>
        <w:tab/>
      </w:r>
      <w:r w:rsidRPr="001A236A">
        <w:rPr>
          <w:rFonts w:ascii="Arial" w:hAnsi="Arial" w:cs="Arial"/>
          <w:sz w:val="24"/>
          <w:szCs w:val="24"/>
        </w:rPr>
        <w:tab/>
      </w:r>
      <w:r w:rsidRPr="001A236A">
        <w:rPr>
          <w:rFonts w:ascii="Arial" w:hAnsi="Arial" w:cs="Arial"/>
          <w:sz w:val="24"/>
          <w:szCs w:val="24"/>
        </w:rPr>
        <w:tab/>
      </w:r>
      <w:r w:rsidRPr="001A236A">
        <w:rPr>
          <w:rFonts w:ascii="Arial" w:hAnsi="Arial" w:cs="Arial"/>
          <w:sz w:val="24"/>
          <w:szCs w:val="24"/>
        </w:rPr>
        <w:tab/>
      </w:r>
      <w:r w:rsidRPr="001A236A">
        <w:rPr>
          <w:rFonts w:ascii="Arial" w:hAnsi="Arial" w:cs="Arial"/>
          <w:sz w:val="24"/>
          <w:szCs w:val="24"/>
        </w:rPr>
        <w:tab/>
      </w:r>
      <w:r w:rsidRPr="001A236A">
        <w:rPr>
          <w:rFonts w:ascii="Arial" w:hAnsi="Arial" w:cs="Arial"/>
          <w:sz w:val="24"/>
          <w:szCs w:val="24"/>
        </w:rPr>
        <w:tab/>
      </w:r>
      <w:r>
        <w:rPr>
          <w:rFonts w:ascii="Arial" w:hAnsi="Arial" w:cs="Arial"/>
          <w:sz w:val="24"/>
          <w:szCs w:val="24"/>
        </w:rPr>
        <w:t xml:space="preserve"> </w:t>
      </w:r>
      <w:r w:rsidRPr="001A236A">
        <w:rPr>
          <w:rFonts w:ascii="Arial" w:hAnsi="Arial" w:cs="Arial"/>
          <w:sz w:val="24"/>
          <w:szCs w:val="24"/>
        </w:rPr>
        <w:t>Peneliti</w:t>
      </w:r>
    </w:p>
    <w:p w14:paraId="26668A91" w14:textId="77777777" w:rsidR="007D6532" w:rsidRPr="001A236A" w:rsidRDefault="007D6532" w:rsidP="007D6532">
      <w:pPr>
        <w:spacing w:line="276" w:lineRule="auto"/>
        <w:ind w:firstLine="720"/>
        <w:rPr>
          <w:rFonts w:ascii="Arial" w:hAnsi="Arial" w:cs="Arial"/>
          <w:sz w:val="24"/>
          <w:szCs w:val="24"/>
        </w:rPr>
      </w:pPr>
    </w:p>
    <w:p w14:paraId="46DEB70A" w14:textId="77777777" w:rsidR="007D6532" w:rsidRDefault="007D6532" w:rsidP="007D6532">
      <w:pPr>
        <w:spacing w:line="276" w:lineRule="auto"/>
        <w:rPr>
          <w:rFonts w:ascii="Arial" w:hAnsi="Arial" w:cs="Arial"/>
          <w:sz w:val="24"/>
          <w:szCs w:val="24"/>
        </w:rPr>
      </w:pPr>
    </w:p>
    <w:p w14:paraId="6920D6B8" w14:textId="77777777" w:rsidR="007D6532" w:rsidRPr="001A236A" w:rsidRDefault="007D6532" w:rsidP="007D6532">
      <w:pPr>
        <w:spacing w:line="276" w:lineRule="auto"/>
        <w:rPr>
          <w:rFonts w:ascii="Arial" w:hAnsi="Arial" w:cs="Arial"/>
          <w:sz w:val="24"/>
          <w:szCs w:val="24"/>
        </w:rPr>
      </w:pPr>
      <w:r>
        <w:rPr>
          <w:rFonts w:ascii="Arial" w:hAnsi="Arial" w:cs="Arial"/>
          <w:sz w:val="24"/>
          <w:szCs w:val="24"/>
        </w:rPr>
        <w:t xml:space="preserve">  </w:t>
      </w:r>
      <w:r w:rsidRPr="001A236A">
        <w:rPr>
          <w:rFonts w:ascii="Arial" w:hAnsi="Arial" w:cs="Arial"/>
          <w:sz w:val="24"/>
          <w:szCs w:val="24"/>
        </w:rPr>
        <w:t>Novita Sari Purba</w:t>
      </w:r>
      <w:r w:rsidRPr="001A236A">
        <w:rPr>
          <w:rFonts w:ascii="Arial" w:hAnsi="Arial" w:cs="Arial"/>
          <w:sz w:val="24"/>
          <w:szCs w:val="24"/>
        </w:rPr>
        <w:tab/>
      </w:r>
      <w:r w:rsidRPr="001A236A">
        <w:rPr>
          <w:rFonts w:ascii="Arial" w:hAnsi="Arial" w:cs="Arial"/>
          <w:sz w:val="24"/>
          <w:szCs w:val="24"/>
        </w:rPr>
        <w:tab/>
      </w:r>
      <w:r w:rsidRPr="001A236A">
        <w:rPr>
          <w:rFonts w:ascii="Arial" w:hAnsi="Arial" w:cs="Arial"/>
          <w:sz w:val="24"/>
          <w:szCs w:val="24"/>
        </w:rPr>
        <w:tab/>
      </w:r>
      <w:r w:rsidRPr="001A236A">
        <w:rPr>
          <w:rFonts w:ascii="Arial" w:hAnsi="Arial" w:cs="Arial"/>
          <w:sz w:val="24"/>
          <w:szCs w:val="24"/>
        </w:rPr>
        <w:tab/>
      </w:r>
      <w:r>
        <w:rPr>
          <w:rFonts w:ascii="Arial" w:hAnsi="Arial" w:cs="Arial"/>
          <w:sz w:val="24"/>
          <w:szCs w:val="24"/>
        </w:rPr>
        <w:t xml:space="preserve">                </w:t>
      </w:r>
      <w:r w:rsidRPr="001A236A">
        <w:rPr>
          <w:rFonts w:ascii="Arial" w:hAnsi="Arial" w:cs="Arial"/>
          <w:sz w:val="24"/>
          <w:szCs w:val="24"/>
        </w:rPr>
        <w:t>Novita Sari Purba</w:t>
      </w:r>
    </w:p>
    <w:p w14:paraId="2BDA33C0" w14:textId="77777777" w:rsidR="007D6532" w:rsidRDefault="007D6532" w:rsidP="007D6532">
      <w:pPr>
        <w:jc w:val="both"/>
        <w:rPr>
          <w:rFonts w:ascii="Arial" w:hAnsi="Arial" w:cs="Arial"/>
          <w:b/>
          <w:bCs/>
          <w:sz w:val="24"/>
          <w:szCs w:val="24"/>
        </w:rPr>
      </w:pPr>
    </w:p>
    <w:p w14:paraId="6D001D98" w14:textId="77777777" w:rsidR="007D6532" w:rsidRDefault="007D6532" w:rsidP="007D6532">
      <w:pPr>
        <w:spacing w:line="240" w:lineRule="auto"/>
        <w:rPr>
          <w:rFonts w:ascii="Arial" w:hAnsi="Arial" w:cs="Arial"/>
          <w:b/>
          <w:bCs/>
          <w:sz w:val="28"/>
          <w:szCs w:val="28"/>
        </w:rPr>
      </w:pPr>
    </w:p>
    <w:p w14:paraId="387C500C" w14:textId="77777777" w:rsidR="007D6532" w:rsidRDefault="007D6532" w:rsidP="007D6532">
      <w:pPr>
        <w:spacing w:line="240" w:lineRule="auto"/>
        <w:rPr>
          <w:rFonts w:ascii="Arial" w:hAnsi="Arial" w:cs="Arial"/>
          <w:b/>
          <w:bCs/>
          <w:sz w:val="28"/>
          <w:szCs w:val="28"/>
        </w:rPr>
      </w:pPr>
    </w:p>
    <w:p w14:paraId="1417B1B5" w14:textId="77777777" w:rsidR="007D6532" w:rsidRDefault="007D6532" w:rsidP="007D6532">
      <w:pPr>
        <w:spacing w:line="240" w:lineRule="auto"/>
        <w:rPr>
          <w:rFonts w:ascii="Arial" w:hAnsi="Arial" w:cs="Arial"/>
          <w:b/>
          <w:bCs/>
          <w:sz w:val="28"/>
          <w:szCs w:val="28"/>
        </w:rPr>
      </w:pPr>
    </w:p>
    <w:p w14:paraId="6C091BF5" w14:textId="77777777" w:rsidR="007D6532" w:rsidRDefault="007D6532" w:rsidP="007D6532">
      <w:pPr>
        <w:spacing w:line="240" w:lineRule="auto"/>
        <w:rPr>
          <w:rFonts w:ascii="Arial" w:hAnsi="Arial" w:cs="Arial"/>
          <w:b/>
          <w:bCs/>
          <w:sz w:val="28"/>
          <w:szCs w:val="28"/>
        </w:rPr>
      </w:pPr>
    </w:p>
    <w:p w14:paraId="3482707A" w14:textId="77777777" w:rsidR="007D6532" w:rsidRDefault="007D6532" w:rsidP="007D6532">
      <w:pPr>
        <w:spacing w:line="240" w:lineRule="auto"/>
        <w:rPr>
          <w:rFonts w:ascii="Arial" w:hAnsi="Arial" w:cs="Arial"/>
          <w:b/>
          <w:bCs/>
          <w:sz w:val="28"/>
          <w:szCs w:val="28"/>
        </w:rPr>
      </w:pPr>
    </w:p>
    <w:p w14:paraId="0B21D682" w14:textId="77777777" w:rsidR="007D6532" w:rsidRDefault="007D6532" w:rsidP="007D6532">
      <w:pPr>
        <w:spacing w:line="240" w:lineRule="auto"/>
        <w:rPr>
          <w:rFonts w:ascii="Arial" w:hAnsi="Arial" w:cs="Arial"/>
          <w:b/>
          <w:bCs/>
          <w:sz w:val="28"/>
          <w:szCs w:val="28"/>
        </w:rPr>
      </w:pPr>
    </w:p>
    <w:p w14:paraId="04902C94" w14:textId="77777777" w:rsidR="007D6532" w:rsidRDefault="007D6532" w:rsidP="007D6532">
      <w:pPr>
        <w:spacing w:line="240" w:lineRule="auto"/>
        <w:rPr>
          <w:rFonts w:ascii="Arial" w:hAnsi="Arial" w:cs="Arial"/>
          <w:b/>
          <w:bCs/>
          <w:sz w:val="28"/>
          <w:szCs w:val="28"/>
        </w:rPr>
      </w:pPr>
    </w:p>
    <w:p w14:paraId="2A0AC989" w14:textId="1C218A4B" w:rsidR="007D6532" w:rsidRDefault="007D6532" w:rsidP="007D6532">
      <w:pPr>
        <w:spacing w:line="240" w:lineRule="auto"/>
        <w:rPr>
          <w:rFonts w:ascii="Arial" w:hAnsi="Arial" w:cs="Arial"/>
          <w:b/>
          <w:bCs/>
          <w:sz w:val="28"/>
          <w:szCs w:val="28"/>
        </w:rPr>
      </w:pPr>
    </w:p>
    <w:p w14:paraId="7AE26734" w14:textId="65BD5C9A" w:rsidR="007D6532" w:rsidRDefault="007D6532" w:rsidP="007D6532">
      <w:pPr>
        <w:spacing w:line="240" w:lineRule="auto"/>
        <w:rPr>
          <w:rFonts w:ascii="Arial" w:hAnsi="Arial" w:cs="Arial"/>
          <w:b/>
          <w:bCs/>
          <w:sz w:val="28"/>
          <w:szCs w:val="28"/>
        </w:rPr>
      </w:pPr>
      <w:r>
        <w:rPr>
          <w:rFonts w:ascii="Arial" w:hAnsi="Arial" w:cs="Arial"/>
          <w:b/>
          <w:bCs/>
          <w:sz w:val="28"/>
          <w:szCs w:val="28"/>
        </w:rPr>
        <w:t>Lampiran 2</w:t>
      </w:r>
    </w:p>
    <w:p w14:paraId="5A9E3F4F" w14:textId="5366A2D1" w:rsidR="007D6532" w:rsidRDefault="007D6532" w:rsidP="007D6532">
      <w:pPr>
        <w:spacing w:line="240" w:lineRule="auto"/>
        <w:rPr>
          <w:rFonts w:ascii="Arial" w:hAnsi="Arial" w:cs="Arial"/>
          <w:b/>
          <w:bCs/>
          <w:sz w:val="28"/>
          <w:szCs w:val="28"/>
        </w:rPr>
      </w:pPr>
      <w:r w:rsidRPr="00FF623C">
        <w:rPr>
          <w:rFonts w:ascii="Arial" w:hAnsi="Arial" w:cs="Arial"/>
          <w:b/>
          <w:bCs/>
          <w:noProof/>
          <w:sz w:val="24"/>
          <w:szCs w:val="24"/>
        </w:rPr>
        <w:drawing>
          <wp:anchor distT="0" distB="0" distL="114300" distR="114300" simplePos="0" relativeHeight="251647488" behindDoc="0" locked="0" layoutInCell="1" allowOverlap="1" wp14:anchorId="4C952047" wp14:editId="0F1E21DB">
            <wp:simplePos x="0" y="0"/>
            <wp:positionH relativeFrom="margin">
              <wp:posOffset>215900</wp:posOffset>
            </wp:positionH>
            <wp:positionV relativeFrom="paragraph">
              <wp:posOffset>158115</wp:posOffset>
            </wp:positionV>
            <wp:extent cx="3477260" cy="1433830"/>
            <wp:effectExtent l="0" t="0" r="8890" b="0"/>
            <wp:wrapSquare wrapText="bothSides"/>
            <wp:docPr id="1280391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79575" name=""/>
                    <pic:cNvPicPr/>
                  </pic:nvPicPr>
                  <pic:blipFill>
                    <a:blip r:embed="rId6">
                      <a:extLst>
                        <a:ext uri="{28A0092B-C50C-407E-A947-70E740481C1C}">
                          <a14:useLocalDpi xmlns:a14="http://schemas.microsoft.com/office/drawing/2010/main" val="0"/>
                        </a:ext>
                      </a:extLst>
                    </a:blip>
                    <a:stretch>
                      <a:fillRect/>
                    </a:stretch>
                  </pic:blipFill>
                  <pic:spPr>
                    <a:xfrm>
                      <a:off x="0" y="0"/>
                      <a:ext cx="3477260" cy="1433830"/>
                    </a:xfrm>
                    <a:prstGeom prst="rect">
                      <a:avLst/>
                    </a:prstGeom>
                  </pic:spPr>
                </pic:pic>
              </a:graphicData>
            </a:graphic>
            <wp14:sizeRelH relativeFrom="margin">
              <wp14:pctWidth>0</wp14:pctWidth>
            </wp14:sizeRelH>
            <wp14:sizeRelV relativeFrom="margin">
              <wp14:pctHeight>0</wp14:pctHeight>
            </wp14:sizeRelV>
          </wp:anchor>
        </w:drawing>
      </w:r>
    </w:p>
    <w:p w14:paraId="03EF98A3" w14:textId="0A53EA53" w:rsidR="007D6532" w:rsidRDefault="007D6532" w:rsidP="007D6532">
      <w:pPr>
        <w:spacing w:line="240" w:lineRule="auto"/>
        <w:rPr>
          <w:rFonts w:ascii="Arial" w:hAnsi="Arial" w:cs="Arial"/>
          <w:b/>
          <w:bCs/>
          <w:sz w:val="28"/>
          <w:szCs w:val="28"/>
        </w:rPr>
      </w:pPr>
    </w:p>
    <w:p w14:paraId="19BF5E03" w14:textId="3B7DEE9B" w:rsidR="007D6532" w:rsidRDefault="007D6532" w:rsidP="007D6532">
      <w:pPr>
        <w:spacing w:line="240" w:lineRule="auto"/>
        <w:rPr>
          <w:rFonts w:ascii="Arial" w:hAnsi="Arial" w:cs="Arial"/>
          <w:b/>
          <w:bCs/>
          <w:sz w:val="28"/>
          <w:szCs w:val="28"/>
        </w:rPr>
      </w:pPr>
    </w:p>
    <w:p w14:paraId="5D8666CA" w14:textId="76D73AB7" w:rsidR="007D6532" w:rsidRDefault="007D6532" w:rsidP="007D6532">
      <w:pPr>
        <w:spacing w:line="240" w:lineRule="auto"/>
        <w:rPr>
          <w:rFonts w:ascii="Arial" w:hAnsi="Arial" w:cs="Arial"/>
          <w:b/>
          <w:bCs/>
          <w:sz w:val="28"/>
          <w:szCs w:val="28"/>
        </w:rPr>
      </w:pPr>
    </w:p>
    <w:p w14:paraId="08223B16" w14:textId="56F83A18" w:rsidR="007D6532" w:rsidRDefault="007D6532" w:rsidP="007D6532">
      <w:pPr>
        <w:spacing w:line="240" w:lineRule="auto"/>
        <w:rPr>
          <w:rFonts w:ascii="Arial" w:hAnsi="Arial" w:cs="Arial"/>
          <w:b/>
          <w:bCs/>
          <w:sz w:val="28"/>
          <w:szCs w:val="28"/>
        </w:rPr>
      </w:pPr>
    </w:p>
    <w:p w14:paraId="24417D75" w14:textId="339B67D9" w:rsidR="007D6532" w:rsidRDefault="007D6532" w:rsidP="007D6532">
      <w:pPr>
        <w:spacing w:line="240" w:lineRule="auto"/>
        <w:rPr>
          <w:rFonts w:ascii="Arial" w:hAnsi="Arial" w:cs="Arial"/>
          <w:b/>
          <w:bCs/>
          <w:sz w:val="28"/>
          <w:szCs w:val="28"/>
        </w:rPr>
      </w:pPr>
      <w:r w:rsidRPr="000E7590">
        <w:rPr>
          <w:rFonts w:ascii="Arial" w:hAnsi="Arial" w:cs="Arial"/>
          <w:b/>
          <w:bCs/>
          <w:noProof/>
          <w:sz w:val="24"/>
          <w:szCs w:val="24"/>
        </w:rPr>
        <w:drawing>
          <wp:anchor distT="0" distB="0" distL="114300" distR="114300" simplePos="0" relativeHeight="251660800" behindDoc="0" locked="0" layoutInCell="1" allowOverlap="1" wp14:anchorId="07CF4E97" wp14:editId="3B25A543">
            <wp:simplePos x="0" y="0"/>
            <wp:positionH relativeFrom="column">
              <wp:posOffset>-3471200</wp:posOffset>
            </wp:positionH>
            <wp:positionV relativeFrom="paragraph">
              <wp:posOffset>293690</wp:posOffset>
            </wp:positionV>
            <wp:extent cx="3074035" cy="1670050"/>
            <wp:effectExtent l="0" t="0" r="0" b="6350"/>
            <wp:wrapSquare wrapText="bothSides"/>
            <wp:docPr id="1071273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776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4035" cy="1670050"/>
                    </a:xfrm>
                    <a:prstGeom prst="rect">
                      <a:avLst/>
                    </a:prstGeom>
                  </pic:spPr>
                </pic:pic>
              </a:graphicData>
            </a:graphic>
            <wp14:sizeRelH relativeFrom="margin">
              <wp14:pctWidth>0</wp14:pctWidth>
            </wp14:sizeRelH>
            <wp14:sizeRelV relativeFrom="margin">
              <wp14:pctHeight>0</wp14:pctHeight>
            </wp14:sizeRelV>
          </wp:anchor>
        </w:drawing>
      </w:r>
    </w:p>
    <w:p w14:paraId="7F76A966" w14:textId="60D056B6" w:rsidR="007D6532" w:rsidRDefault="007D6532" w:rsidP="007D6532">
      <w:pPr>
        <w:spacing w:line="240" w:lineRule="auto"/>
        <w:rPr>
          <w:rFonts w:ascii="Arial" w:hAnsi="Arial" w:cs="Arial"/>
          <w:b/>
          <w:bCs/>
          <w:sz w:val="28"/>
          <w:szCs w:val="28"/>
        </w:rPr>
      </w:pPr>
    </w:p>
    <w:p w14:paraId="064D9B3B" w14:textId="353BCC5C" w:rsidR="007D6532" w:rsidRDefault="007D6532" w:rsidP="007D6532">
      <w:pPr>
        <w:spacing w:line="240" w:lineRule="auto"/>
        <w:rPr>
          <w:rFonts w:ascii="Arial" w:hAnsi="Arial" w:cs="Arial"/>
          <w:b/>
          <w:bCs/>
          <w:sz w:val="28"/>
          <w:szCs w:val="28"/>
        </w:rPr>
      </w:pPr>
    </w:p>
    <w:p w14:paraId="6A48CC92" w14:textId="27FB88DC" w:rsidR="007D6532" w:rsidRDefault="007D6532" w:rsidP="007D6532">
      <w:pPr>
        <w:spacing w:line="240" w:lineRule="auto"/>
        <w:rPr>
          <w:rFonts w:ascii="Arial" w:hAnsi="Arial" w:cs="Arial"/>
          <w:b/>
          <w:bCs/>
          <w:sz w:val="28"/>
          <w:szCs w:val="28"/>
        </w:rPr>
      </w:pPr>
    </w:p>
    <w:p w14:paraId="05DCE857" w14:textId="504A30A5" w:rsidR="007D6532" w:rsidRDefault="007D6532" w:rsidP="007D6532">
      <w:pPr>
        <w:spacing w:line="240" w:lineRule="auto"/>
        <w:rPr>
          <w:rFonts w:ascii="Arial" w:hAnsi="Arial" w:cs="Arial"/>
          <w:b/>
          <w:bCs/>
          <w:sz w:val="28"/>
          <w:szCs w:val="28"/>
        </w:rPr>
      </w:pPr>
    </w:p>
    <w:p w14:paraId="06CA0948" w14:textId="06A9327C" w:rsidR="007D6532" w:rsidRDefault="007D6532" w:rsidP="007D6532">
      <w:pPr>
        <w:spacing w:line="240" w:lineRule="auto"/>
        <w:rPr>
          <w:rFonts w:ascii="Arial" w:hAnsi="Arial" w:cs="Arial"/>
          <w:b/>
          <w:bCs/>
          <w:sz w:val="28"/>
          <w:szCs w:val="28"/>
        </w:rPr>
      </w:pPr>
    </w:p>
    <w:p w14:paraId="0FD2C110" w14:textId="5B8A7917" w:rsidR="007D6532" w:rsidRDefault="007D6532" w:rsidP="007D6532">
      <w:pPr>
        <w:spacing w:line="240" w:lineRule="auto"/>
        <w:rPr>
          <w:rFonts w:ascii="Arial" w:hAnsi="Arial" w:cs="Arial"/>
          <w:b/>
          <w:bCs/>
          <w:sz w:val="28"/>
          <w:szCs w:val="28"/>
        </w:rPr>
      </w:pPr>
      <w:r w:rsidRPr="001A2E02">
        <w:rPr>
          <w:rFonts w:ascii="Arial" w:hAnsi="Arial" w:cs="Arial"/>
          <w:b/>
          <w:bCs/>
          <w:noProof/>
          <w:sz w:val="24"/>
          <w:szCs w:val="24"/>
        </w:rPr>
        <w:drawing>
          <wp:anchor distT="0" distB="0" distL="114300" distR="114300" simplePos="0" relativeHeight="251678208" behindDoc="0" locked="0" layoutInCell="1" allowOverlap="1" wp14:anchorId="14D2BB4A" wp14:editId="14C3EB46">
            <wp:simplePos x="0" y="0"/>
            <wp:positionH relativeFrom="margin">
              <wp:posOffset>387910</wp:posOffset>
            </wp:positionH>
            <wp:positionV relativeFrom="paragraph">
              <wp:posOffset>307715</wp:posOffset>
            </wp:positionV>
            <wp:extent cx="3183890" cy="878205"/>
            <wp:effectExtent l="0" t="0" r="0" b="0"/>
            <wp:wrapSquare wrapText="bothSides"/>
            <wp:docPr id="42170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8111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3890" cy="878205"/>
                    </a:xfrm>
                    <a:prstGeom prst="rect">
                      <a:avLst/>
                    </a:prstGeom>
                  </pic:spPr>
                </pic:pic>
              </a:graphicData>
            </a:graphic>
            <wp14:sizeRelH relativeFrom="margin">
              <wp14:pctWidth>0</wp14:pctWidth>
            </wp14:sizeRelH>
            <wp14:sizeRelV relativeFrom="margin">
              <wp14:pctHeight>0</wp14:pctHeight>
            </wp14:sizeRelV>
          </wp:anchor>
        </w:drawing>
      </w:r>
    </w:p>
    <w:p w14:paraId="2345353E" w14:textId="6280CD11" w:rsidR="007D6532" w:rsidRDefault="007D6532" w:rsidP="007D6532">
      <w:pPr>
        <w:spacing w:line="240" w:lineRule="auto"/>
        <w:rPr>
          <w:rFonts w:ascii="Arial" w:hAnsi="Arial" w:cs="Arial"/>
          <w:b/>
          <w:bCs/>
          <w:sz w:val="28"/>
          <w:szCs w:val="28"/>
        </w:rPr>
      </w:pPr>
      <w:r>
        <w:rPr>
          <w:rFonts w:ascii="Arial" w:hAnsi="Arial" w:cs="Arial"/>
          <w:b/>
          <w:bCs/>
          <w:sz w:val="28"/>
          <w:szCs w:val="28"/>
        </w:rPr>
        <w:t xml:space="preserve">  </w:t>
      </w:r>
    </w:p>
    <w:p w14:paraId="3118485E" w14:textId="12B85E44" w:rsidR="007D6532" w:rsidRDefault="007D6532" w:rsidP="007D6532">
      <w:pPr>
        <w:spacing w:line="240" w:lineRule="auto"/>
        <w:rPr>
          <w:rFonts w:ascii="Arial" w:hAnsi="Arial" w:cs="Arial"/>
          <w:b/>
          <w:bCs/>
          <w:sz w:val="28"/>
          <w:szCs w:val="28"/>
        </w:rPr>
      </w:pPr>
    </w:p>
    <w:p w14:paraId="0B9D0482" w14:textId="3DB38E81" w:rsidR="007D6532" w:rsidRDefault="007D6532" w:rsidP="007D6532">
      <w:pPr>
        <w:spacing w:line="240" w:lineRule="auto"/>
        <w:rPr>
          <w:rFonts w:ascii="Arial" w:hAnsi="Arial" w:cs="Arial"/>
          <w:b/>
          <w:bCs/>
          <w:sz w:val="28"/>
          <w:szCs w:val="28"/>
        </w:rPr>
      </w:pPr>
    </w:p>
    <w:p w14:paraId="21C2B835" w14:textId="59BFABE1" w:rsidR="007D6532" w:rsidRDefault="007D6532" w:rsidP="007D6532">
      <w:pPr>
        <w:spacing w:line="240" w:lineRule="auto"/>
        <w:rPr>
          <w:rFonts w:ascii="Arial" w:hAnsi="Arial" w:cs="Arial"/>
          <w:b/>
          <w:bCs/>
          <w:sz w:val="28"/>
          <w:szCs w:val="28"/>
        </w:rPr>
      </w:pPr>
      <w:r w:rsidRPr="00CF63F8">
        <w:rPr>
          <w:rFonts w:ascii="Arial" w:hAnsi="Arial" w:cs="Arial"/>
          <w:b/>
          <w:bCs/>
          <w:noProof/>
          <w:sz w:val="24"/>
          <w:szCs w:val="24"/>
        </w:rPr>
        <w:drawing>
          <wp:anchor distT="0" distB="0" distL="114300" distR="114300" simplePos="0" relativeHeight="251693568" behindDoc="0" locked="0" layoutInCell="1" allowOverlap="1" wp14:anchorId="153F4069" wp14:editId="4DAA2E6D">
            <wp:simplePos x="0" y="0"/>
            <wp:positionH relativeFrom="margin">
              <wp:posOffset>424800</wp:posOffset>
            </wp:positionH>
            <wp:positionV relativeFrom="paragraph">
              <wp:posOffset>11875</wp:posOffset>
            </wp:positionV>
            <wp:extent cx="2786380" cy="1414780"/>
            <wp:effectExtent l="0" t="0" r="0" b="0"/>
            <wp:wrapSquare wrapText="bothSides"/>
            <wp:docPr id="6168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2940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6380" cy="1414780"/>
                    </a:xfrm>
                    <a:prstGeom prst="rect">
                      <a:avLst/>
                    </a:prstGeom>
                  </pic:spPr>
                </pic:pic>
              </a:graphicData>
            </a:graphic>
            <wp14:sizeRelH relativeFrom="margin">
              <wp14:pctWidth>0</wp14:pctWidth>
            </wp14:sizeRelH>
            <wp14:sizeRelV relativeFrom="margin">
              <wp14:pctHeight>0</wp14:pctHeight>
            </wp14:sizeRelV>
          </wp:anchor>
        </w:drawing>
      </w:r>
    </w:p>
    <w:p w14:paraId="46219FF2" w14:textId="418E6CAC" w:rsidR="007D6532" w:rsidRDefault="007D6532" w:rsidP="007D6532">
      <w:pPr>
        <w:spacing w:line="240" w:lineRule="auto"/>
        <w:rPr>
          <w:rFonts w:ascii="Arial" w:hAnsi="Arial" w:cs="Arial"/>
          <w:b/>
          <w:bCs/>
          <w:sz w:val="28"/>
          <w:szCs w:val="28"/>
        </w:rPr>
      </w:pPr>
    </w:p>
    <w:p w14:paraId="1301E6D3" w14:textId="2BA47913" w:rsidR="007D6532" w:rsidRDefault="007D6532" w:rsidP="007D6532">
      <w:pPr>
        <w:spacing w:line="240" w:lineRule="auto"/>
        <w:rPr>
          <w:rFonts w:ascii="Arial" w:hAnsi="Arial" w:cs="Arial"/>
          <w:b/>
          <w:bCs/>
          <w:sz w:val="28"/>
          <w:szCs w:val="28"/>
        </w:rPr>
      </w:pPr>
    </w:p>
    <w:p w14:paraId="4B00F34F" w14:textId="70281FC3" w:rsidR="007D6532" w:rsidRDefault="007D6532" w:rsidP="007D6532">
      <w:pPr>
        <w:spacing w:line="240" w:lineRule="auto"/>
        <w:rPr>
          <w:rFonts w:ascii="Arial" w:hAnsi="Arial" w:cs="Arial"/>
          <w:b/>
          <w:bCs/>
          <w:sz w:val="28"/>
          <w:szCs w:val="28"/>
        </w:rPr>
      </w:pPr>
    </w:p>
    <w:p w14:paraId="7E83028D" w14:textId="2CE6E3CA" w:rsidR="007D6532" w:rsidRDefault="007D6532" w:rsidP="007D6532">
      <w:pPr>
        <w:spacing w:line="240" w:lineRule="auto"/>
        <w:rPr>
          <w:rFonts w:ascii="Arial" w:hAnsi="Arial" w:cs="Arial"/>
          <w:b/>
          <w:bCs/>
          <w:sz w:val="28"/>
          <w:szCs w:val="28"/>
        </w:rPr>
      </w:pPr>
    </w:p>
    <w:p w14:paraId="0305C7CC" w14:textId="30BD84FD" w:rsidR="007D6532" w:rsidRDefault="007D6532" w:rsidP="007D6532">
      <w:pPr>
        <w:spacing w:line="240" w:lineRule="auto"/>
        <w:rPr>
          <w:rFonts w:ascii="Arial" w:hAnsi="Arial" w:cs="Arial"/>
          <w:b/>
          <w:bCs/>
          <w:sz w:val="28"/>
          <w:szCs w:val="28"/>
        </w:rPr>
      </w:pPr>
      <w:r w:rsidRPr="00E61F70">
        <w:rPr>
          <w:rFonts w:ascii="Arial" w:hAnsi="Arial" w:cs="Arial"/>
          <w:b/>
          <w:bCs/>
          <w:noProof/>
          <w:sz w:val="24"/>
          <w:szCs w:val="24"/>
        </w:rPr>
        <w:drawing>
          <wp:anchor distT="0" distB="0" distL="114300" distR="114300" simplePos="0" relativeHeight="251710976" behindDoc="0" locked="0" layoutInCell="1" allowOverlap="1" wp14:anchorId="4F0A21DB" wp14:editId="0C9BBCE4">
            <wp:simplePos x="0" y="0"/>
            <wp:positionH relativeFrom="margin">
              <wp:posOffset>430530</wp:posOffset>
            </wp:positionH>
            <wp:positionV relativeFrom="paragraph">
              <wp:posOffset>20320</wp:posOffset>
            </wp:positionV>
            <wp:extent cx="2988310" cy="1821180"/>
            <wp:effectExtent l="0" t="0" r="2540" b="7620"/>
            <wp:wrapSquare wrapText="bothSides"/>
            <wp:docPr id="36758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1952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8310" cy="1821180"/>
                    </a:xfrm>
                    <a:prstGeom prst="rect">
                      <a:avLst/>
                    </a:prstGeom>
                  </pic:spPr>
                </pic:pic>
              </a:graphicData>
            </a:graphic>
            <wp14:sizeRelH relativeFrom="margin">
              <wp14:pctWidth>0</wp14:pctWidth>
            </wp14:sizeRelH>
            <wp14:sizeRelV relativeFrom="margin">
              <wp14:pctHeight>0</wp14:pctHeight>
            </wp14:sizeRelV>
          </wp:anchor>
        </w:drawing>
      </w:r>
    </w:p>
    <w:p w14:paraId="0FCE983B" w14:textId="3F1ABF2B" w:rsidR="007D6532" w:rsidRDefault="007D6532" w:rsidP="007D6532">
      <w:pPr>
        <w:spacing w:line="240" w:lineRule="auto"/>
        <w:rPr>
          <w:rFonts w:ascii="Arial" w:hAnsi="Arial" w:cs="Arial"/>
          <w:b/>
          <w:bCs/>
          <w:sz w:val="28"/>
          <w:szCs w:val="28"/>
        </w:rPr>
      </w:pPr>
    </w:p>
    <w:p w14:paraId="03B2CEFB" w14:textId="3B9EF0D9" w:rsidR="007D6532" w:rsidRDefault="007D6532" w:rsidP="007D6532">
      <w:pPr>
        <w:spacing w:line="240" w:lineRule="auto"/>
        <w:rPr>
          <w:rFonts w:ascii="Arial" w:hAnsi="Arial" w:cs="Arial"/>
          <w:b/>
          <w:bCs/>
          <w:sz w:val="28"/>
          <w:szCs w:val="28"/>
        </w:rPr>
      </w:pPr>
    </w:p>
    <w:p w14:paraId="746B7F4D" w14:textId="77777777" w:rsidR="007D6532" w:rsidRDefault="007D6532" w:rsidP="007D6532">
      <w:pPr>
        <w:spacing w:line="240" w:lineRule="auto"/>
        <w:rPr>
          <w:rFonts w:ascii="Arial" w:hAnsi="Arial" w:cs="Arial"/>
          <w:b/>
          <w:bCs/>
          <w:sz w:val="28"/>
          <w:szCs w:val="28"/>
        </w:rPr>
      </w:pPr>
    </w:p>
    <w:p w14:paraId="5AFFAE73" w14:textId="77777777" w:rsidR="007D6532" w:rsidRDefault="007D6532" w:rsidP="007D6532">
      <w:pPr>
        <w:spacing w:line="240" w:lineRule="auto"/>
        <w:rPr>
          <w:rFonts w:ascii="Arial" w:hAnsi="Arial" w:cs="Arial"/>
          <w:b/>
          <w:bCs/>
          <w:sz w:val="28"/>
          <w:szCs w:val="28"/>
        </w:rPr>
      </w:pPr>
    </w:p>
    <w:p w14:paraId="1DD446D3" w14:textId="77777777" w:rsidR="007D6532" w:rsidRPr="004055B0" w:rsidRDefault="007D6532" w:rsidP="007D6532">
      <w:pPr>
        <w:spacing w:line="240" w:lineRule="auto"/>
        <w:rPr>
          <w:rFonts w:ascii="Arial" w:hAnsi="Arial" w:cs="Arial"/>
          <w:b/>
          <w:bCs/>
          <w:sz w:val="28"/>
          <w:szCs w:val="28"/>
        </w:rPr>
      </w:pPr>
      <w:r>
        <w:rPr>
          <w:rFonts w:ascii="Arial" w:hAnsi="Arial" w:cs="Arial"/>
          <w:b/>
          <w:bCs/>
          <w:sz w:val="28"/>
          <w:szCs w:val="28"/>
        </w:rPr>
        <w:t>Lampiran 3</w:t>
      </w:r>
    </w:p>
    <w:p w14:paraId="73ADC658" w14:textId="77777777" w:rsidR="007D6532" w:rsidRDefault="007D6532" w:rsidP="007D6532">
      <w:pPr>
        <w:spacing w:line="240" w:lineRule="auto"/>
        <w:rPr>
          <w:rFonts w:ascii="Arial" w:hAnsi="Arial" w:cs="Arial"/>
          <w:b/>
          <w:bCs/>
          <w:sz w:val="28"/>
          <w:szCs w:val="28"/>
        </w:rPr>
      </w:pPr>
      <w:r w:rsidRPr="004055B0">
        <w:rPr>
          <w:rFonts w:ascii="Arial" w:hAnsi="Arial" w:cs="Arial"/>
          <w:b/>
          <w:bCs/>
          <w:sz w:val="28"/>
          <w:szCs w:val="28"/>
        </w:rPr>
        <w:tab/>
      </w:r>
      <w:r w:rsidRPr="004055B0">
        <w:rPr>
          <w:rFonts w:ascii="Arial" w:hAnsi="Arial" w:cs="Arial"/>
          <w:b/>
          <w:bCs/>
          <w:sz w:val="28"/>
          <w:szCs w:val="28"/>
        </w:rPr>
        <w:tab/>
      </w:r>
      <w:r w:rsidRPr="004055B0">
        <w:rPr>
          <w:rFonts w:ascii="Arial" w:hAnsi="Arial" w:cs="Arial"/>
          <w:b/>
          <w:bCs/>
          <w:sz w:val="28"/>
          <w:szCs w:val="28"/>
        </w:rPr>
        <w:tab/>
      </w:r>
    </w:p>
    <w:p w14:paraId="6C9F18EC" w14:textId="77777777" w:rsidR="007D6532" w:rsidRPr="004055B0" w:rsidRDefault="007D6532" w:rsidP="007D6532">
      <w:pPr>
        <w:spacing w:line="240" w:lineRule="auto"/>
        <w:jc w:val="center"/>
        <w:rPr>
          <w:rFonts w:ascii="Arial" w:hAnsi="Arial" w:cs="Arial"/>
          <w:b/>
          <w:bCs/>
          <w:sz w:val="28"/>
          <w:szCs w:val="28"/>
        </w:rPr>
      </w:pPr>
      <w:r w:rsidRPr="004055B0">
        <w:rPr>
          <w:rFonts w:ascii="Arial" w:hAnsi="Arial" w:cs="Arial"/>
          <w:b/>
          <w:bCs/>
          <w:sz w:val="28"/>
          <w:szCs w:val="28"/>
        </w:rPr>
        <w:t>LAMPIRAN DOKUMENTASI</w:t>
      </w:r>
    </w:p>
    <w:p w14:paraId="2E8C18C9" w14:textId="77777777" w:rsidR="007D6532" w:rsidRPr="004055B0" w:rsidRDefault="007D6532" w:rsidP="007D6532">
      <w:pPr>
        <w:pStyle w:val="ListParagraph"/>
        <w:widowControl w:val="0"/>
        <w:numPr>
          <w:ilvl w:val="0"/>
          <w:numId w:val="1"/>
        </w:numPr>
        <w:autoSpaceDE w:val="0"/>
        <w:autoSpaceDN w:val="0"/>
        <w:adjustRightInd w:val="0"/>
        <w:spacing w:line="240" w:lineRule="auto"/>
        <w:jc w:val="both"/>
        <w:rPr>
          <w:rFonts w:ascii="Arial" w:hAnsi="Arial" w:cs="Arial"/>
          <w:b/>
          <w:bCs/>
          <w:kern w:val="0"/>
          <w:sz w:val="24"/>
        </w:rPr>
      </w:pPr>
      <w:r w:rsidRPr="004055B0">
        <w:rPr>
          <w:rFonts w:ascii="Arial" w:hAnsi="Arial" w:cs="Arial"/>
          <w:noProof/>
          <w:kern w:val="0"/>
          <w:sz w:val="24"/>
        </w:rPr>
        <w:drawing>
          <wp:anchor distT="0" distB="0" distL="114300" distR="114300" simplePos="0" relativeHeight="251601408" behindDoc="1" locked="0" layoutInCell="1" allowOverlap="1" wp14:anchorId="6D1DC36D" wp14:editId="29DF2C80">
            <wp:simplePos x="0" y="0"/>
            <wp:positionH relativeFrom="margin">
              <wp:posOffset>1935435</wp:posOffset>
            </wp:positionH>
            <wp:positionV relativeFrom="paragraph">
              <wp:posOffset>307252</wp:posOffset>
            </wp:positionV>
            <wp:extent cx="1406525" cy="1706880"/>
            <wp:effectExtent l="0" t="0" r="3175" b="7620"/>
            <wp:wrapTight wrapText="bothSides">
              <wp:wrapPolygon edited="0">
                <wp:start x="0" y="0"/>
                <wp:lineTo x="0" y="21455"/>
                <wp:lineTo x="21356" y="21455"/>
                <wp:lineTo x="21356" y="0"/>
                <wp:lineTo x="0" y="0"/>
              </wp:wrapPolygon>
            </wp:wrapTight>
            <wp:docPr id="20429798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79882" name="Picture 20429798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6525" cy="1706880"/>
                    </a:xfrm>
                    <a:prstGeom prst="rect">
                      <a:avLst/>
                    </a:prstGeom>
                  </pic:spPr>
                </pic:pic>
              </a:graphicData>
            </a:graphic>
            <wp14:sizeRelH relativeFrom="margin">
              <wp14:pctWidth>0</wp14:pctWidth>
            </wp14:sizeRelH>
            <wp14:sizeRelV relativeFrom="margin">
              <wp14:pctHeight>0</wp14:pctHeight>
            </wp14:sizeRelV>
          </wp:anchor>
        </w:drawing>
      </w:r>
      <w:r w:rsidRPr="004055B0">
        <w:rPr>
          <w:rFonts w:ascii="Arial" w:hAnsi="Arial" w:cs="Arial"/>
          <w:noProof/>
          <w:kern w:val="0"/>
          <w:sz w:val="24"/>
        </w:rPr>
        <w:drawing>
          <wp:anchor distT="0" distB="0" distL="114300" distR="114300" simplePos="0" relativeHeight="251600384" behindDoc="0" locked="0" layoutInCell="1" allowOverlap="1" wp14:anchorId="71BB06BC" wp14:editId="2EFE4B24">
            <wp:simplePos x="0" y="0"/>
            <wp:positionH relativeFrom="column">
              <wp:posOffset>349339</wp:posOffset>
            </wp:positionH>
            <wp:positionV relativeFrom="paragraph">
              <wp:posOffset>307207</wp:posOffset>
            </wp:positionV>
            <wp:extent cx="1399540" cy="1713230"/>
            <wp:effectExtent l="0" t="0" r="0" b="1270"/>
            <wp:wrapSquare wrapText="bothSides"/>
            <wp:docPr id="10030409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40946" name="Picture 10030409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9540" cy="1713230"/>
                    </a:xfrm>
                    <a:prstGeom prst="rect">
                      <a:avLst/>
                    </a:prstGeom>
                  </pic:spPr>
                </pic:pic>
              </a:graphicData>
            </a:graphic>
            <wp14:sizeRelH relativeFrom="margin">
              <wp14:pctWidth>0</wp14:pctWidth>
            </wp14:sizeRelH>
            <wp14:sizeRelV relativeFrom="margin">
              <wp14:pctHeight>0</wp14:pctHeight>
            </wp14:sizeRelV>
          </wp:anchor>
        </w:drawing>
      </w:r>
      <w:r w:rsidRPr="004055B0">
        <w:rPr>
          <w:rFonts w:ascii="Arial" w:hAnsi="Arial" w:cs="Arial"/>
          <w:b/>
          <w:bCs/>
          <w:noProof/>
          <w:sz w:val="28"/>
          <w:szCs w:val="28"/>
        </w:rPr>
        <w:drawing>
          <wp:anchor distT="0" distB="0" distL="114300" distR="114300" simplePos="0" relativeHeight="251602432" behindDoc="0" locked="0" layoutInCell="1" allowOverlap="1" wp14:anchorId="6C956CD5" wp14:editId="3B7D0F88">
            <wp:simplePos x="0" y="0"/>
            <wp:positionH relativeFrom="column">
              <wp:posOffset>3482385</wp:posOffset>
            </wp:positionH>
            <wp:positionV relativeFrom="paragraph">
              <wp:posOffset>307544</wp:posOffset>
            </wp:positionV>
            <wp:extent cx="1636395" cy="1706880"/>
            <wp:effectExtent l="0" t="0" r="1905" b="7620"/>
            <wp:wrapThrough wrapText="bothSides">
              <wp:wrapPolygon edited="0">
                <wp:start x="0" y="0"/>
                <wp:lineTo x="0" y="21455"/>
                <wp:lineTo x="21374" y="21455"/>
                <wp:lineTo x="21374" y="0"/>
                <wp:lineTo x="0" y="0"/>
              </wp:wrapPolygon>
            </wp:wrapThrough>
            <wp:docPr id="12257510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51019" name="Picture 12257510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6395" cy="1706880"/>
                    </a:xfrm>
                    <a:prstGeom prst="rect">
                      <a:avLst/>
                    </a:prstGeom>
                  </pic:spPr>
                </pic:pic>
              </a:graphicData>
            </a:graphic>
            <wp14:sizeRelH relativeFrom="margin">
              <wp14:pctWidth>0</wp14:pctWidth>
            </wp14:sizeRelH>
            <wp14:sizeRelV relativeFrom="margin">
              <wp14:pctHeight>0</wp14:pctHeight>
            </wp14:sizeRelV>
          </wp:anchor>
        </w:drawing>
      </w:r>
      <w:r w:rsidRPr="004055B0">
        <w:rPr>
          <w:rFonts w:ascii="Arial" w:hAnsi="Arial" w:cs="Arial"/>
          <w:b/>
          <w:bCs/>
          <w:kern w:val="0"/>
          <w:sz w:val="24"/>
        </w:rPr>
        <w:t>Dokumentasi Pembuatan Koagulan Alami Gel Lidah Buaya</w:t>
      </w:r>
    </w:p>
    <w:p w14:paraId="4F9FA505" w14:textId="77777777" w:rsidR="007D6532" w:rsidRPr="004055B0" w:rsidRDefault="007D6532" w:rsidP="007D6532">
      <w:pPr>
        <w:widowControl w:val="0"/>
        <w:autoSpaceDE w:val="0"/>
        <w:autoSpaceDN w:val="0"/>
        <w:adjustRightInd w:val="0"/>
        <w:spacing w:line="240" w:lineRule="auto"/>
        <w:ind w:left="360"/>
        <w:jc w:val="both"/>
        <w:rPr>
          <w:rFonts w:ascii="Arial" w:hAnsi="Arial" w:cs="Arial"/>
          <w:b/>
          <w:bCs/>
          <w:kern w:val="0"/>
          <w:sz w:val="24"/>
        </w:rPr>
      </w:pPr>
      <w:r w:rsidRPr="004055B0">
        <w:rPr>
          <w:noProof/>
        </w:rPr>
        <w:drawing>
          <wp:anchor distT="0" distB="0" distL="114300" distR="114300" simplePos="0" relativeHeight="251604480" behindDoc="0" locked="0" layoutInCell="1" allowOverlap="1" wp14:anchorId="47C99A77" wp14:editId="1C379AB4">
            <wp:simplePos x="0" y="0"/>
            <wp:positionH relativeFrom="column">
              <wp:posOffset>342367</wp:posOffset>
            </wp:positionH>
            <wp:positionV relativeFrom="paragraph">
              <wp:posOffset>2009313</wp:posOffset>
            </wp:positionV>
            <wp:extent cx="1399540" cy="1713230"/>
            <wp:effectExtent l="0" t="0" r="0" b="1270"/>
            <wp:wrapSquare wrapText="bothSides"/>
            <wp:docPr id="1841557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5704" name="Picture 1841557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9540" cy="1713230"/>
                    </a:xfrm>
                    <a:prstGeom prst="rect">
                      <a:avLst/>
                    </a:prstGeom>
                  </pic:spPr>
                </pic:pic>
              </a:graphicData>
            </a:graphic>
            <wp14:sizeRelH relativeFrom="margin">
              <wp14:pctWidth>0</wp14:pctWidth>
            </wp14:sizeRelH>
            <wp14:sizeRelV relativeFrom="margin">
              <wp14:pctHeight>0</wp14:pctHeight>
            </wp14:sizeRelV>
          </wp:anchor>
        </w:drawing>
      </w:r>
    </w:p>
    <w:p w14:paraId="3A8A8E07" w14:textId="4A2E550C" w:rsidR="007D6532" w:rsidRPr="004055B0" w:rsidRDefault="007D6532" w:rsidP="007D6532">
      <w:pPr>
        <w:tabs>
          <w:tab w:val="left" w:leader="dot" w:pos="7371"/>
        </w:tabs>
        <w:spacing w:after="0"/>
        <w:rPr>
          <w:rFonts w:ascii="Arial" w:hAnsi="Arial" w:cs="Arial"/>
          <w:sz w:val="24"/>
          <w:szCs w:val="24"/>
        </w:rPr>
      </w:pPr>
      <w:r w:rsidRPr="004055B0">
        <w:rPr>
          <w:noProof/>
        </w:rPr>
        <w:drawing>
          <wp:anchor distT="0" distB="0" distL="114300" distR="114300" simplePos="0" relativeHeight="251603456" behindDoc="1" locked="0" layoutInCell="1" allowOverlap="1" wp14:anchorId="1C36AC35" wp14:editId="7D00E09B">
            <wp:simplePos x="0" y="0"/>
            <wp:positionH relativeFrom="margin">
              <wp:posOffset>1922101</wp:posOffset>
            </wp:positionH>
            <wp:positionV relativeFrom="paragraph">
              <wp:posOffset>1730744</wp:posOffset>
            </wp:positionV>
            <wp:extent cx="1361440" cy="1713230"/>
            <wp:effectExtent l="0" t="0" r="0" b="1270"/>
            <wp:wrapTight wrapText="bothSides">
              <wp:wrapPolygon edited="0">
                <wp:start x="0" y="0"/>
                <wp:lineTo x="0" y="21376"/>
                <wp:lineTo x="21157" y="21376"/>
                <wp:lineTo x="21157" y="0"/>
                <wp:lineTo x="0" y="0"/>
              </wp:wrapPolygon>
            </wp:wrapTight>
            <wp:docPr id="18687050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05003" name="Picture 18687050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1440" cy="1713230"/>
                    </a:xfrm>
                    <a:prstGeom prst="rect">
                      <a:avLst/>
                    </a:prstGeom>
                  </pic:spPr>
                </pic:pic>
              </a:graphicData>
            </a:graphic>
            <wp14:sizeRelV relativeFrom="margin">
              <wp14:pctHeight>0</wp14:pctHeight>
            </wp14:sizeRelV>
          </wp:anchor>
        </w:drawing>
      </w:r>
    </w:p>
    <w:p w14:paraId="70777AE1" w14:textId="66DB1BB2" w:rsidR="007D6532" w:rsidRPr="004055B0" w:rsidRDefault="007D6532" w:rsidP="007D6532">
      <w:pPr>
        <w:pStyle w:val="ListParagraph"/>
        <w:numPr>
          <w:ilvl w:val="0"/>
          <w:numId w:val="1"/>
        </w:numPr>
        <w:tabs>
          <w:tab w:val="left" w:leader="dot" w:pos="7371"/>
        </w:tabs>
        <w:spacing w:after="0"/>
        <w:rPr>
          <w:rFonts w:ascii="Arial" w:hAnsi="Arial" w:cs="Arial"/>
          <w:b/>
          <w:bCs/>
          <w:sz w:val="24"/>
          <w:szCs w:val="24"/>
        </w:rPr>
      </w:pPr>
      <w:r w:rsidRPr="004055B0">
        <w:rPr>
          <w:rFonts w:ascii="Arial" w:hAnsi="Arial" w:cs="Arial"/>
          <w:b/>
          <w:bCs/>
          <w:sz w:val="24"/>
          <w:szCs w:val="24"/>
        </w:rPr>
        <w:t>Dokumentasi Pelaksanaan Penelitian</w:t>
      </w:r>
    </w:p>
    <w:p w14:paraId="32B20FDC" w14:textId="2DFF0F52" w:rsidR="007D6532" w:rsidRPr="004055B0" w:rsidRDefault="007D6532" w:rsidP="007D6532">
      <w:pPr>
        <w:tabs>
          <w:tab w:val="left" w:leader="dot" w:pos="7371"/>
        </w:tabs>
        <w:spacing w:after="0"/>
        <w:rPr>
          <w:rFonts w:ascii="Arial" w:hAnsi="Arial" w:cs="Arial"/>
          <w:b/>
          <w:bCs/>
          <w:sz w:val="24"/>
          <w:szCs w:val="24"/>
        </w:rPr>
      </w:pPr>
      <w:r w:rsidRPr="004055B0">
        <w:rPr>
          <w:rFonts w:ascii="Arial" w:hAnsi="Arial" w:cs="Arial"/>
          <w:noProof/>
          <w:sz w:val="24"/>
          <w:szCs w:val="24"/>
        </w:rPr>
        <w:drawing>
          <wp:anchor distT="0" distB="0" distL="114300" distR="114300" simplePos="0" relativeHeight="251615744" behindDoc="0" locked="0" layoutInCell="1" allowOverlap="1" wp14:anchorId="189C08F7" wp14:editId="65F518B5">
            <wp:simplePos x="0" y="0"/>
            <wp:positionH relativeFrom="margin">
              <wp:posOffset>5241075</wp:posOffset>
            </wp:positionH>
            <wp:positionV relativeFrom="paragraph">
              <wp:posOffset>259485</wp:posOffset>
            </wp:positionV>
            <wp:extent cx="1444625" cy="1712595"/>
            <wp:effectExtent l="0" t="0" r="3175" b="1905"/>
            <wp:wrapThrough wrapText="bothSides">
              <wp:wrapPolygon edited="0">
                <wp:start x="0" y="0"/>
                <wp:lineTo x="0" y="21384"/>
                <wp:lineTo x="21363" y="21384"/>
                <wp:lineTo x="21363" y="0"/>
                <wp:lineTo x="0" y="0"/>
              </wp:wrapPolygon>
            </wp:wrapThrough>
            <wp:docPr id="2222723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72302" name="Picture 2222723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4625" cy="1712595"/>
                    </a:xfrm>
                    <a:prstGeom prst="rect">
                      <a:avLst/>
                    </a:prstGeom>
                  </pic:spPr>
                </pic:pic>
              </a:graphicData>
            </a:graphic>
            <wp14:sizeRelH relativeFrom="margin">
              <wp14:pctWidth>0</wp14:pctWidth>
            </wp14:sizeRelH>
            <wp14:sizeRelV relativeFrom="margin">
              <wp14:pctHeight>0</wp14:pctHeight>
            </wp14:sizeRelV>
          </wp:anchor>
        </w:drawing>
      </w:r>
      <w:r w:rsidRPr="004055B0">
        <w:rPr>
          <w:rFonts w:ascii="Arial" w:hAnsi="Arial" w:cs="Arial"/>
          <w:b/>
          <w:bCs/>
          <w:noProof/>
          <w:sz w:val="28"/>
          <w:szCs w:val="28"/>
        </w:rPr>
        <w:drawing>
          <wp:anchor distT="0" distB="0" distL="114300" distR="114300" simplePos="0" relativeHeight="251610624" behindDoc="0" locked="0" layoutInCell="1" allowOverlap="1" wp14:anchorId="5A98CFB7" wp14:editId="0E064FEF">
            <wp:simplePos x="0" y="0"/>
            <wp:positionH relativeFrom="margin">
              <wp:posOffset>299085</wp:posOffset>
            </wp:positionH>
            <wp:positionV relativeFrom="paragraph">
              <wp:posOffset>189230</wp:posOffset>
            </wp:positionV>
            <wp:extent cx="1443990" cy="1796415"/>
            <wp:effectExtent l="0" t="0" r="3810" b="0"/>
            <wp:wrapSquare wrapText="bothSides"/>
            <wp:docPr id="1004338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8113" name="Picture 10043381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3990" cy="1796415"/>
                    </a:xfrm>
                    <a:prstGeom prst="rect">
                      <a:avLst/>
                    </a:prstGeom>
                  </pic:spPr>
                </pic:pic>
              </a:graphicData>
            </a:graphic>
            <wp14:sizeRelH relativeFrom="margin">
              <wp14:pctWidth>0</wp14:pctWidth>
            </wp14:sizeRelH>
            <wp14:sizeRelV relativeFrom="margin">
              <wp14:pctHeight>0</wp14:pctHeight>
            </wp14:sizeRelV>
          </wp:anchor>
        </w:drawing>
      </w:r>
      <w:r w:rsidRPr="004055B0">
        <w:rPr>
          <w:rFonts w:ascii="Arial" w:hAnsi="Arial" w:cs="Arial"/>
          <w:noProof/>
          <w:sz w:val="24"/>
          <w:szCs w:val="24"/>
        </w:rPr>
        <w:drawing>
          <wp:anchor distT="0" distB="0" distL="114300" distR="114300" simplePos="0" relativeHeight="251606528" behindDoc="1" locked="0" layoutInCell="1" allowOverlap="1" wp14:anchorId="596FF37E" wp14:editId="36DCFFC4">
            <wp:simplePos x="0" y="0"/>
            <wp:positionH relativeFrom="margin">
              <wp:posOffset>3528060</wp:posOffset>
            </wp:positionH>
            <wp:positionV relativeFrom="paragraph">
              <wp:posOffset>193040</wp:posOffset>
            </wp:positionV>
            <wp:extent cx="1444625" cy="1750695"/>
            <wp:effectExtent l="0" t="0" r="3175" b="1905"/>
            <wp:wrapTight wrapText="bothSides">
              <wp:wrapPolygon edited="0">
                <wp:start x="0" y="0"/>
                <wp:lineTo x="0" y="21388"/>
                <wp:lineTo x="21363" y="21388"/>
                <wp:lineTo x="21363" y="0"/>
                <wp:lineTo x="0" y="0"/>
              </wp:wrapPolygon>
            </wp:wrapTight>
            <wp:docPr id="286372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7276" name="Picture 286372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4625" cy="1750695"/>
                    </a:xfrm>
                    <a:prstGeom prst="rect">
                      <a:avLst/>
                    </a:prstGeom>
                  </pic:spPr>
                </pic:pic>
              </a:graphicData>
            </a:graphic>
            <wp14:sizeRelH relativeFrom="margin">
              <wp14:pctWidth>0</wp14:pctWidth>
            </wp14:sizeRelH>
          </wp:anchor>
        </w:drawing>
      </w:r>
      <w:r w:rsidRPr="004055B0">
        <w:rPr>
          <w:rFonts w:ascii="Arial" w:hAnsi="Arial" w:cs="Arial"/>
          <w:noProof/>
          <w:sz w:val="24"/>
          <w:szCs w:val="24"/>
        </w:rPr>
        <w:drawing>
          <wp:anchor distT="0" distB="0" distL="114300" distR="114300" simplePos="0" relativeHeight="251608576" behindDoc="1" locked="0" layoutInCell="1" allowOverlap="1" wp14:anchorId="574CD79F" wp14:editId="39F8CB4D">
            <wp:simplePos x="0" y="0"/>
            <wp:positionH relativeFrom="margin">
              <wp:posOffset>1948815</wp:posOffset>
            </wp:positionH>
            <wp:positionV relativeFrom="paragraph">
              <wp:posOffset>180340</wp:posOffset>
            </wp:positionV>
            <wp:extent cx="1355090" cy="1771015"/>
            <wp:effectExtent l="0" t="0" r="0" b="635"/>
            <wp:wrapTight wrapText="bothSides">
              <wp:wrapPolygon edited="0">
                <wp:start x="0" y="0"/>
                <wp:lineTo x="0" y="21375"/>
                <wp:lineTo x="21256" y="21375"/>
                <wp:lineTo x="21256" y="0"/>
                <wp:lineTo x="0" y="0"/>
              </wp:wrapPolygon>
            </wp:wrapTight>
            <wp:docPr id="14872314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31454" name="Picture 14872314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5090" cy="1771015"/>
                    </a:xfrm>
                    <a:prstGeom prst="rect">
                      <a:avLst/>
                    </a:prstGeom>
                  </pic:spPr>
                </pic:pic>
              </a:graphicData>
            </a:graphic>
            <wp14:sizeRelH relativeFrom="margin">
              <wp14:pctWidth>0</wp14:pctWidth>
            </wp14:sizeRelH>
            <wp14:sizeRelV relativeFrom="margin">
              <wp14:pctHeight>0</wp14:pctHeight>
            </wp14:sizeRelV>
          </wp:anchor>
        </w:drawing>
      </w:r>
    </w:p>
    <w:p w14:paraId="74174A27" w14:textId="6482C261" w:rsidR="007D6532" w:rsidRPr="004055B0" w:rsidRDefault="007D6532" w:rsidP="007D6532">
      <w:pPr>
        <w:tabs>
          <w:tab w:val="left" w:leader="dot" w:pos="7371"/>
        </w:tabs>
        <w:spacing w:after="0"/>
        <w:rPr>
          <w:rFonts w:ascii="Arial" w:hAnsi="Arial" w:cs="Arial"/>
          <w:sz w:val="24"/>
          <w:szCs w:val="24"/>
        </w:rPr>
      </w:pPr>
      <w:r w:rsidRPr="004055B0">
        <w:rPr>
          <w:rFonts w:ascii="Arial" w:hAnsi="Arial" w:cs="Arial"/>
          <w:sz w:val="24"/>
          <w:szCs w:val="24"/>
        </w:rPr>
        <w:t xml:space="preserve">         </w:t>
      </w:r>
    </w:p>
    <w:p w14:paraId="3C84B533" w14:textId="5A15BB15" w:rsidR="007D6532" w:rsidRPr="004055B0" w:rsidRDefault="007D6532" w:rsidP="007D6532">
      <w:pPr>
        <w:tabs>
          <w:tab w:val="left" w:leader="dot" w:pos="7371"/>
        </w:tabs>
        <w:spacing w:after="0"/>
        <w:rPr>
          <w:rFonts w:ascii="Arial" w:hAnsi="Arial" w:cs="Arial"/>
          <w:sz w:val="24"/>
          <w:szCs w:val="24"/>
        </w:rPr>
      </w:pPr>
    </w:p>
    <w:p w14:paraId="4A284942" w14:textId="02C26958" w:rsidR="007D6532" w:rsidRPr="004055B0" w:rsidRDefault="007D6532" w:rsidP="007D6532">
      <w:pPr>
        <w:tabs>
          <w:tab w:val="left" w:leader="dot" w:pos="7371"/>
        </w:tabs>
        <w:spacing w:after="0"/>
        <w:rPr>
          <w:rFonts w:ascii="Arial" w:hAnsi="Arial" w:cs="Arial"/>
          <w:sz w:val="24"/>
          <w:szCs w:val="24"/>
        </w:rPr>
      </w:pPr>
    </w:p>
    <w:p w14:paraId="068F39C1" w14:textId="69ED1652" w:rsidR="007D6532" w:rsidRPr="004055B0" w:rsidRDefault="007D6532" w:rsidP="007D6532">
      <w:pPr>
        <w:tabs>
          <w:tab w:val="left" w:leader="dot" w:pos="7371"/>
        </w:tabs>
        <w:spacing w:after="0"/>
        <w:rPr>
          <w:rFonts w:ascii="Arial" w:hAnsi="Arial" w:cs="Arial"/>
          <w:sz w:val="24"/>
          <w:szCs w:val="24"/>
        </w:rPr>
      </w:pPr>
      <w:r w:rsidRPr="004055B0">
        <w:rPr>
          <w:rFonts w:ascii="Arial" w:hAnsi="Arial" w:cs="Arial"/>
          <w:noProof/>
          <w:sz w:val="24"/>
          <w:szCs w:val="24"/>
        </w:rPr>
        <w:lastRenderedPageBreak/>
        <w:drawing>
          <wp:anchor distT="0" distB="0" distL="114300" distR="114300" simplePos="0" relativeHeight="251612672" behindDoc="1" locked="0" layoutInCell="1" allowOverlap="1" wp14:anchorId="5A6ABDE8" wp14:editId="5199F895">
            <wp:simplePos x="0" y="0"/>
            <wp:positionH relativeFrom="page">
              <wp:posOffset>3139516</wp:posOffset>
            </wp:positionH>
            <wp:positionV relativeFrom="paragraph">
              <wp:posOffset>4445</wp:posOffset>
            </wp:positionV>
            <wp:extent cx="1483360" cy="1732280"/>
            <wp:effectExtent l="0" t="0" r="2540" b="1270"/>
            <wp:wrapTight wrapText="bothSides">
              <wp:wrapPolygon edited="0">
                <wp:start x="0" y="0"/>
                <wp:lineTo x="0" y="21378"/>
                <wp:lineTo x="21360" y="21378"/>
                <wp:lineTo x="21360" y="0"/>
                <wp:lineTo x="0" y="0"/>
              </wp:wrapPolygon>
            </wp:wrapTight>
            <wp:docPr id="4759753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75318" name="Picture 4759753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3360" cy="1732280"/>
                    </a:xfrm>
                    <a:prstGeom prst="rect">
                      <a:avLst/>
                    </a:prstGeom>
                  </pic:spPr>
                </pic:pic>
              </a:graphicData>
            </a:graphic>
            <wp14:sizeRelH relativeFrom="margin">
              <wp14:pctWidth>0</wp14:pctWidth>
            </wp14:sizeRelH>
            <wp14:sizeRelV relativeFrom="margin">
              <wp14:pctHeight>0</wp14:pctHeight>
            </wp14:sizeRelV>
          </wp:anchor>
        </w:drawing>
      </w:r>
      <w:r w:rsidRPr="004055B0">
        <w:rPr>
          <w:rFonts w:ascii="Arial" w:hAnsi="Arial" w:cs="Arial"/>
          <w:noProof/>
          <w:sz w:val="24"/>
          <w:szCs w:val="24"/>
        </w:rPr>
        <w:drawing>
          <wp:anchor distT="0" distB="0" distL="114300" distR="114300" simplePos="0" relativeHeight="251611648" behindDoc="0" locked="0" layoutInCell="1" allowOverlap="1" wp14:anchorId="5D0C2C35" wp14:editId="3708C4D9">
            <wp:simplePos x="0" y="0"/>
            <wp:positionH relativeFrom="margin">
              <wp:align>left</wp:align>
            </wp:positionH>
            <wp:positionV relativeFrom="paragraph">
              <wp:posOffset>0</wp:posOffset>
            </wp:positionV>
            <wp:extent cx="1464310" cy="1750060"/>
            <wp:effectExtent l="0" t="0" r="2540" b="2540"/>
            <wp:wrapSquare wrapText="bothSides"/>
            <wp:docPr id="21298100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10042" name="Picture 21298100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5484" cy="1763586"/>
                    </a:xfrm>
                    <a:prstGeom prst="rect">
                      <a:avLst/>
                    </a:prstGeom>
                  </pic:spPr>
                </pic:pic>
              </a:graphicData>
            </a:graphic>
            <wp14:sizeRelH relativeFrom="margin">
              <wp14:pctWidth>0</wp14:pctWidth>
            </wp14:sizeRelH>
            <wp14:sizeRelV relativeFrom="margin">
              <wp14:pctHeight>0</wp14:pctHeight>
            </wp14:sizeRelV>
          </wp:anchor>
        </w:drawing>
      </w:r>
    </w:p>
    <w:p w14:paraId="3FA74D3F" w14:textId="3D90E48B" w:rsidR="007D6532" w:rsidRPr="004055B0" w:rsidRDefault="007D6532" w:rsidP="007D6532">
      <w:pPr>
        <w:pStyle w:val="ListParagraph"/>
        <w:numPr>
          <w:ilvl w:val="0"/>
          <w:numId w:val="1"/>
        </w:numPr>
        <w:tabs>
          <w:tab w:val="left" w:leader="dot" w:pos="7371"/>
        </w:tabs>
        <w:spacing w:after="0"/>
        <w:ind w:left="142"/>
        <w:rPr>
          <w:rFonts w:ascii="Arial" w:hAnsi="Arial" w:cs="Arial"/>
          <w:b/>
          <w:bCs/>
          <w:sz w:val="24"/>
          <w:szCs w:val="24"/>
        </w:rPr>
      </w:pPr>
      <w:r w:rsidRPr="004055B0">
        <w:rPr>
          <w:rFonts w:ascii="Arial" w:hAnsi="Arial" w:cs="Arial"/>
          <w:b/>
          <w:bCs/>
          <w:sz w:val="24"/>
          <w:szCs w:val="24"/>
        </w:rPr>
        <w:t xml:space="preserve">Dokumentasi Hasil Pemeriksaan Sampel Air </w:t>
      </w:r>
    </w:p>
    <w:p w14:paraId="104B4334" w14:textId="44EFF48E" w:rsidR="007D6532" w:rsidRPr="004055B0" w:rsidRDefault="007D6532" w:rsidP="007D6532">
      <w:pPr>
        <w:tabs>
          <w:tab w:val="left" w:leader="dot" w:pos="7371"/>
        </w:tabs>
        <w:spacing w:after="0"/>
        <w:rPr>
          <w:rFonts w:ascii="Arial" w:hAnsi="Arial" w:cs="Arial"/>
          <w:b/>
          <w:bCs/>
          <w:sz w:val="24"/>
          <w:szCs w:val="24"/>
        </w:rPr>
      </w:pPr>
      <w:r w:rsidRPr="004055B0">
        <w:rPr>
          <w:rFonts w:ascii="Arial" w:hAnsi="Arial" w:cs="Arial"/>
          <w:noProof/>
          <w:sz w:val="24"/>
          <w:szCs w:val="24"/>
        </w:rPr>
        <w:drawing>
          <wp:anchor distT="0" distB="0" distL="114300" distR="114300" simplePos="0" relativeHeight="251636224" behindDoc="0" locked="0" layoutInCell="1" allowOverlap="1" wp14:anchorId="7617187A" wp14:editId="4BF9425D">
            <wp:simplePos x="0" y="0"/>
            <wp:positionH relativeFrom="margin">
              <wp:posOffset>4997660</wp:posOffset>
            </wp:positionH>
            <wp:positionV relativeFrom="paragraph">
              <wp:posOffset>156230</wp:posOffset>
            </wp:positionV>
            <wp:extent cx="1399540" cy="1777365"/>
            <wp:effectExtent l="0" t="0" r="0" b="0"/>
            <wp:wrapSquare wrapText="bothSides"/>
            <wp:docPr id="92344597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45971" name="Picture 9234459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9540" cy="1777365"/>
                    </a:xfrm>
                    <a:prstGeom prst="rect">
                      <a:avLst/>
                    </a:prstGeom>
                  </pic:spPr>
                </pic:pic>
              </a:graphicData>
            </a:graphic>
            <wp14:sizeRelH relativeFrom="margin">
              <wp14:pctWidth>0</wp14:pctWidth>
            </wp14:sizeRelH>
            <wp14:sizeRelV relativeFrom="margin">
              <wp14:pctHeight>0</wp14:pctHeight>
            </wp14:sizeRelV>
          </wp:anchor>
        </w:drawing>
      </w:r>
      <w:r w:rsidRPr="004055B0">
        <w:rPr>
          <w:rFonts w:ascii="Arial" w:hAnsi="Arial" w:cs="Arial"/>
          <w:noProof/>
          <w:sz w:val="24"/>
          <w:szCs w:val="24"/>
        </w:rPr>
        <w:drawing>
          <wp:anchor distT="0" distB="0" distL="114300" distR="114300" simplePos="0" relativeHeight="251617792" behindDoc="0" locked="0" layoutInCell="1" allowOverlap="1" wp14:anchorId="66747945" wp14:editId="4FC6052F">
            <wp:simplePos x="0" y="0"/>
            <wp:positionH relativeFrom="margin">
              <wp:align>left</wp:align>
            </wp:positionH>
            <wp:positionV relativeFrom="paragraph">
              <wp:posOffset>181814</wp:posOffset>
            </wp:positionV>
            <wp:extent cx="1400175" cy="1809115"/>
            <wp:effectExtent l="0" t="0" r="9525" b="635"/>
            <wp:wrapSquare wrapText="bothSides"/>
            <wp:docPr id="14289180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18025" name="Picture 14289180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0175" cy="1809115"/>
                    </a:xfrm>
                    <a:prstGeom prst="rect">
                      <a:avLst/>
                    </a:prstGeom>
                  </pic:spPr>
                </pic:pic>
              </a:graphicData>
            </a:graphic>
            <wp14:sizeRelH relativeFrom="margin">
              <wp14:pctWidth>0</wp14:pctWidth>
            </wp14:sizeRelH>
            <wp14:sizeRelV relativeFrom="margin">
              <wp14:pctHeight>0</wp14:pctHeight>
            </wp14:sizeRelV>
          </wp:anchor>
        </w:drawing>
      </w:r>
      <w:r w:rsidRPr="004055B0">
        <w:rPr>
          <w:rFonts w:ascii="Arial" w:hAnsi="Arial" w:cs="Arial"/>
          <w:noProof/>
          <w:sz w:val="24"/>
          <w:szCs w:val="24"/>
        </w:rPr>
        <w:drawing>
          <wp:anchor distT="0" distB="0" distL="114300" distR="114300" simplePos="0" relativeHeight="251643392" behindDoc="0" locked="0" layoutInCell="1" allowOverlap="1" wp14:anchorId="1ABA78FD" wp14:editId="7EC04438">
            <wp:simplePos x="0" y="0"/>
            <wp:positionH relativeFrom="margin">
              <wp:posOffset>3375025</wp:posOffset>
            </wp:positionH>
            <wp:positionV relativeFrom="paragraph">
              <wp:posOffset>2203450</wp:posOffset>
            </wp:positionV>
            <wp:extent cx="1534160" cy="1776095"/>
            <wp:effectExtent l="0" t="0" r="8890" b="0"/>
            <wp:wrapThrough wrapText="bothSides">
              <wp:wrapPolygon edited="0">
                <wp:start x="0" y="0"/>
                <wp:lineTo x="0" y="21314"/>
                <wp:lineTo x="21457" y="21314"/>
                <wp:lineTo x="21457" y="0"/>
                <wp:lineTo x="0" y="0"/>
              </wp:wrapPolygon>
            </wp:wrapThrough>
            <wp:docPr id="13132085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59876" name="Picture 41175987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4160" cy="1776095"/>
                    </a:xfrm>
                    <a:prstGeom prst="rect">
                      <a:avLst/>
                    </a:prstGeom>
                  </pic:spPr>
                </pic:pic>
              </a:graphicData>
            </a:graphic>
            <wp14:sizeRelH relativeFrom="margin">
              <wp14:pctWidth>0</wp14:pctWidth>
            </wp14:sizeRelH>
            <wp14:sizeRelV relativeFrom="margin">
              <wp14:pctHeight>0</wp14:pctHeight>
            </wp14:sizeRelV>
          </wp:anchor>
        </w:drawing>
      </w:r>
      <w:r w:rsidRPr="004055B0">
        <w:rPr>
          <w:rFonts w:ascii="Arial" w:hAnsi="Arial" w:cs="Arial"/>
          <w:noProof/>
          <w:sz w:val="24"/>
          <w:szCs w:val="24"/>
        </w:rPr>
        <w:drawing>
          <wp:anchor distT="0" distB="0" distL="114300" distR="114300" simplePos="0" relativeHeight="251621888" behindDoc="0" locked="0" layoutInCell="1" allowOverlap="1" wp14:anchorId="31060F08" wp14:editId="507B74F4">
            <wp:simplePos x="0" y="0"/>
            <wp:positionH relativeFrom="margin">
              <wp:posOffset>3368040</wp:posOffset>
            </wp:positionH>
            <wp:positionV relativeFrom="paragraph">
              <wp:posOffset>201930</wp:posOffset>
            </wp:positionV>
            <wp:extent cx="1515110" cy="1790065"/>
            <wp:effectExtent l="0" t="0" r="8890" b="635"/>
            <wp:wrapThrough wrapText="bothSides">
              <wp:wrapPolygon edited="0">
                <wp:start x="0" y="0"/>
                <wp:lineTo x="0" y="21378"/>
                <wp:lineTo x="21455" y="21378"/>
                <wp:lineTo x="21455" y="0"/>
                <wp:lineTo x="0" y="0"/>
              </wp:wrapPolygon>
            </wp:wrapThrough>
            <wp:docPr id="16750735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73599" name="Picture 16750735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5110" cy="1790065"/>
                    </a:xfrm>
                    <a:prstGeom prst="rect">
                      <a:avLst/>
                    </a:prstGeom>
                  </pic:spPr>
                </pic:pic>
              </a:graphicData>
            </a:graphic>
            <wp14:sizeRelH relativeFrom="margin">
              <wp14:pctWidth>0</wp14:pctWidth>
            </wp14:sizeRelH>
            <wp14:sizeRelV relativeFrom="margin">
              <wp14:pctHeight>0</wp14:pctHeight>
            </wp14:sizeRelV>
          </wp:anchor>
        </w:drawing>
      </w:r>
      <w:r w:rsidRPr="004055B0">
        <w:rPr>
          <w:rFonts w:ascii="Arial" w:hAnsi="Arial" w:cs="Arial"/>
          <w:noProof/>
          <w:sz w:val="24"/>
          <w:szCs w:val="24"/>
        </w:rPr>
        <w:drawing>
          <wp:anchor distT="0" distB="0" distL="114300" distR="114300" simplePos="0" relativeHeight="251619840" behindDoc="1" locked="0" layoutInCell="1" allowOverlap="1" wp14:anchorId="2B42A6AF" wp14:editId="37014C96">
            <wp:simplePos x="0" y="0"/>
            <wp:positionH relativeFrom="column">
              <wp:posOffset>1666875</wp:posOffset>
            </wp:positionH>
            <wp:positionV relativeFrom="paragraph">
              <wp:posOffset>195580</wp:posOffset>
            </wp:positionV>
            <wp:extent cx="1470660" cy="1809115"/>
            <wp:effectExtent l="0" t="0" r="0" b="635"/>
            <wp:wrapTight wrapText="bothSides">
              <wp:wrapPolygon edited="0">
                <wp:start x="0" y="0"/>
                <wp:lineTo x="0" y="21380"/>
                <wp:lineTo x="21264" y="21380"/>
                <wp:lineTo x="21264" y="0"/>
                <wp:lineTo x="0" y="0"/>
              </wp:wrapPolygon>
            </wp:wrapTight>
            <wp:docPr id="694756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5609" name="Picture 694756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0660" cy="1809115"/>
                    </a:xfrm>
                    <a:prstGeom prst="rect">
                      <a:avLst/>
                    </a:prstGeom>
                  </pic:spPr>
                </pic:pic>
              </a:graphicData>
            </a:graphic>
            <wp14:sizeRelH relativeFrom="margin">
              <wp14:pctWidth>0</wp14:pctWidth>
            </wp14:sizeRelH>
            <wp14:sizeRelV relativeFrom="margin">
              <wp14:pctHeight>0</wp14:pctHeight>
            </wp14:sizeRelV>
          </wp:anchor>
        </w:drawing>
      </w:r>
    </w:p>
    <w:p w14:paraId="325DE926" w14:textId="0AEC4DBE" w:rsidR="007D6532" w:rsidRPr="004055B0" w:rsidRDefault="007D6532" w:rsidP="007D6532">
      <w:pPr>
        <w:tabs>
          <w:tab w:val="left" w:leader="dot" w:pos="7371"/>
        </w:tabs>
        <w:spacing w:after="0"/>
        <w:rPr>
          <w:rFonts w:ascii="Arial" w:hAnsi="Arial" w:cs="Arial"/>
          <w:sz w:val="24"/>
          <w:szCs w:val="24"/>
        </w:rPr>
      </w:pPr>
      <w:r w:rsidRPr="004055B0">
        <w:rPr>
          <w:rFonts w:ascii="Arial" w:hAnsi="Arial" w:cs="Arial"/>
          <w:noProof/>
          <w:sz w:val="24"/>
          <w:szCs w:val="24"/>
        </w:rPr>
        <w:drawing>
          <wp:anchor distT="0" distB="0" distL="114300" distR="114300" simplePos="0" relativeHeight="251640320" behindDoc="1" locked="0" layoutInCell="1" allowOverlap="1" wp14:anchorId="4E2C5425" wp14:editId="2C9051DD">
            <wp:simplePos x="0" y="0"/>
            <wp:positionH relativeFrom="page">
              <wp:posOffset>2548855</wp:posOffset>
            </wp:positionH>
            <wp:positionV relativeFrom="paragraph">
              <wp:posOffset>88130</wp:posOffset>
            </wp:positionV>
            <wp:extent cx="1534160" cy="1738630"/>
            <wp:effectExtent l="0" t="0" r="8890" b="0"/>
            <wp:wrapTight wrapText="bothSides">
              <wp:wrapPolygon edited="0">
                <wp:start x="0" y="0"/>
                <wp:lineTo x="0" y="21300"/>
                <wp:lineTo x="21457" y="21300"/>
                <wp:lineTo x="21457" y="0"/>
                <wp:lineTo x="0" y="0"/>
              </wp:wrapPolygon>
            </wp:wrapTight>
            <wp:docPr id="9796414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41489" name="Picture 97964148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4160" cy="1738630"/>
                    </a:xfrm>
                    <a:prstGeom prst="rect">
                      <a:avLst/>
                    </a:prstGeom>
                  </pic:spPr>
                </pic:pic>
              </a:graphicData>
            </a:graphic>
            <wp14:sizeRelH relativeFrom="margin">
              <wp14:pctWidth>0</wp14:pctWidth>
            </wp14:sizeRelH>
            <wp14:sizeRelV relativeFrom="margin">
              <wp14:pctHeight>0</wp14:pctHeight>
            </wp14:sizeRelV>
          </wp:anchor>
        </w:drawing>
      </w:r>
      <w:r w:rsidRPr="004055B0">
        <w:rPr>
          <w:rFonts w:ascii="Arial" w:hAnsi="Arial" w:cs="Arial"/>
          <w:noProof/>
          <w:sz w:val="24"/>
          <w:szCs w:val="24"/>
        </w:rPr>
        <w:drawing>
          <wp:anchor distT="0" distB="0" distL="114300" distR="114300" simplePos="0" relativeHeight="251627008" behindDoc="0" locked="0" layoutInCell="1" allowOverlap="1" wp14:anchorId="2ACDDA4E" wp14:editId="74ED3AA3">
            <wp:simplePos x="0" y="0"/>
            <wp:positionH relativeFrom="page">
              <wp:posOffset>839375</wp:posOffset>
            </wp:positionH>
            <wp:positionV relativeFrom="paragraph">
              <wp:posOffset>128885</wp:posOffset>
            </wp:positionV>
            <wp:extent cx="1406525" cy="1790065"/>
            <wp:effectExtent l="0" t="0" r="3175" b="635"/>
            <wp:wrapSquare wrapText="bothSides"/>
            <wp:docPr id="5948240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24013" name="Picture 5948240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6525" cy="1790065"/>
                    </a:xfrm>
                    <a:prstGeom prst="rect">
                      <a:avLst/>
                    </a:prstGeom>
                  </pic:spPr>
                </pic:pic>
              </a:graphicData>
            </a:graphic>
            <wp14:sizeRelH relativeFrom="margin">
              <wp14:pctWidth>0</wp14:pctWidth>
            </wp14:sizeRelH>
            <wp14:sizeRelV relativeFrom="margin">
              <wp14:pctHeight>0</wp14:pctHeight>
            </wp14:sizeRelV>
          </wp:anchor>
        </w:drawing>
      </w:r>
    </w:p>
    <w:p w14:paraId="57C626AD" w14:textId="266F225B" w:rsidR="007D6532" w:rsidRPr="004055B0" w:rsidRDefault="007D6532" w:rsidP="007D6532">
      <w:pPr>
        <w:tabs>
          <w:tab w:val="left" w:leader="dot" w:pos="7371"/>
        </w:tabs>
        <w:spacing w:after="0"/>
        <w:rPr>
          <w:rFonts w:ascii="Arial" w:hAnsi="Arial" w:cs="Arial"/>
          <w:sz w:val="24"/>
          <w:szCs w:val="24"/>
        </w:rPr>
      </w:pPr>
      <w:r w:rsidRPr="004055B0">
        <w:rPr>
          <w:rFonts w:ascii="Arial" w:hAnsi="Arial" w:cs="Arial"/>
          <w:noProof/>
          <w:sz w:val="24"/>
          <w:szCs w:val="24"/>
        </w:rPr>
        <w:drawing>
          <wp:anchor distT="0" distB="0" distL="114300" distR="114300" simplePos="0" relativeHeight="251633152" behindDoc="1" locked="0" layoutInCell="1" allowOverlap="1" wp14:anchorId="47E3D522" wp14:editId="03ED21CD">
            <wp:simplePos x="0" y="0"/>
            <wp:positionH relativeFrom="margin">
              <wp:posOffset>5165860</wp:posOffset>
            </wp:positionH>
            <wp:positionV relativeFrom="paragraph">
              <wp:posOffset>76455</wp:posOffset>
            </wp:positionV>
            <wp:extent cx="1425575" cy="1776730"/>
            <wp:effectExtent l="0" t="0" r="3175" b="0"/>
            <wp:wrapTight wrapText="bothSides">
              <wp:wrapPolygon edited="0">
                <wp:start x="0" y="0"/>
                <wp:lineTo x="0" y="21307"/>
                <wp:lineTo x="21359" y="21307"/>
                <wp:lineTo x="21359" y="0"/>
                <wp:lineTo x="0" y="0"/>
              </wp:wrapPolygon>
            </wp:wrapTight>
            <wp:docPr id="7031135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13501" name="Picture 70311350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5575" cy="1776730"/>
                    </a:xfrm>
                    <a:prstGeom prst="rect">
                      <a:avLst/>
                    </a:prstGeom>
                  </pic:spPr>
                </pic:pic>
              </a:graphicData>
            </a:graphic>
            <wp14:sizeRelH relativeFrom="margin">
              <wp14:pctWidth>0</wp14:pctWidth>
            </wp14:sizeRelH>
            <wp14:sizeRelV relativeFrom="margin">
              <wp14:pctHeight>0</wp14:pctHeight>
            </wp14:sizeRelV>
          </wp:anchor>
        </w:drawing>
      </w:r>
      <w:r w:rsidRPr="004055B0">
        <w:rPr>
          <w:rFonts w:ascii="Arial" w:hAnsi="Arial" w:cs="Arial"/>
          <w:sz w:val="24"/>
          <w:szCs w:val="24"/>
        </w:rPr>
        <w:t xml:space="preserve"> </w:t>
      </w:r>
    </w:p>
    <w:p w14:paraId="67C6ACD0" w14:textId="3A313C5E" w:rsidR="007D6532" w:rsidRPr="004055B0" w:rsidRDefault="007D6532" w:rsidP="007D6532">
      <w:pPr>
        <w:tabs>
          <w:tab w:val="left" w:leader="dot" w:pos="7371"/>
        </w:tabs>
        <w:spacing w:after="0"/>
        <w:rPr>
          <w:rFonts w:ascii="Arial" w:hAnsi="Arial" w:cs="Arial"/>
          <w:sz w:val="24"/>
          <w:szCs w:val="24"/>
        </w:rPr>
      </w:pPr>
    </w:p>
    <w:p w14:paraId="4BE08BF7" w14:textId="41C5F41E" w:rsidR="007D6532" w:rsidRDefault="007D6532" w:rsidP="007D6532">
      <w:pPr>
        <w:tabs>
          <w:tab w:val="left" w:leader="dot" w:pos="7371"/>
        </w:tabs>
        <w:spacing w:after="0"/>
        <w:rPr>
          <w:rFonts w:ascii="Arial" w:hAnsi="Arial" w:cs="Arial"/>
          <w:sz w:val="24"/>
          <w:szCs w:val="24"/>
        </w:rPr>
      </w:pPr>
    </w:p>
    <w:p w14:paraId="00666BDC" w14:textId="557A947F" w:rsidR="007D6532" w:rsidRDefault="007D6532" w:rsidP="007D6532">
      <w:pPr>
        <w:tabs>
          <w:tab w:val="left" w:leader="dot" w:pos="7371"/>
        </w:tabs>
        <w:spacing w:after="0"/>
        <w:rPr>
          <w:rFonts w:ascii="Arial" w:hAnsi="Arial" w:cs="Arial"/>
          <w:sz w:val="24"/>
          <w:szCs w:val="24"/>
        </w:rPr>
      </w:pPr>
    </w:p>
    <w:p w14:paraId="74448453" w14:textId="312405B6" w:rsidR="007D6532" w:rsidRDefault="007D6532" w:rsidP="007D6532">
      <w:pPr>
        <w:tabs>
          <w:tab w:val="left" w:leader="dot" w:pos="7371"/>
        </w:tabs>
        <w:spacing w:after="0"/>
        <w:rPr>
          <w:rFonts w:ascii="Arial" w:hAnsi="Arial" w:cs="Arial"/>
          <w:sz w:val="24"/>
          <w:szCs w:val="24"/>
        </w:rPr>
      </w:pPr>
    </w:p>
    <w:p w14:paraId="03956735" w14:textId="210C7536" w:rsidR="007D6532" w:rsidRDefault="007D6532" w:rsidP="007D6532">
      <w:pPr>
        <w:tabs>
          <w:tab w:val="left" w:leader="dot" w:pos="7371"/>
        </w:tabs>
        <w:spacing w:after="0"/>
        <w:rPr>
          <w:rFonts w:ascii="Arial" w:hAnsi="Arial" w:cs="Arial"/>
          <w:sz w:val="24"/>
          <w:szCs w:val="24"/>
        </w:rPr>
      </w:pPr>
    </w:p>
    <w:p w14:paraId="15A51248" w14:textId="3A598AB3" w:rsidR="007D6532" w:rsidRDefault="007D6532" w:rsidP="007D6532">
      <w:pPr>
        <w:tabs>
          <w:tab w:val="left" w:leader="dot" w:pos="7371"/>
        </w:tabs>
        <w:spacing w:after="0"/>
        <w:rPr>
          <w:rFonts w:ascii="Arial" w:hAnsi="Arial" w:cs="Arial"/>
          <w:sz w:val="24"/>
          <w:szCs w:val="24"/>
        </w:rPr>
      </w:pPr>
    </w:p>
    <w:p w14:paraId="78BB0635" w14:textId="5F4633F3" w:rsidR="007D6532" w:rsidRPr="004055B0" w:rsidRDefault="007D6532" w:rsidP="007D6532">
      <w:pPr>
        <w:tabs>
          <w:tab w:val="left" w:leader="dot" w:pos="7371"/>
        </w:tabs>
        <w:spacing w:after="0"/>
        <w:rPr>
          <w:rFonts w:ascii="Arial" w:hAnsi="Arial" w:cs="Arial"/>
          <w:sz w:val="24"/>
          <w:szCs w:val="24"/>
        </w:rPr>
      </w:pPr>
    </w:p>
    <w:p w14:paraId="39EA05FB" w14:textId="41FC8A91" w:rsidR="007D6532" w:rsidRPr="004055B0" w:rsidRDefault="007D6532" w:rsidP="007D6532">
      <w:pPr>
        <w:tabs>
          <w:tab w:val="left" w:leader="dot" w:pos="7371"/>
        </w:tabs>
        <w:spacing w:after="0"/>
        <w:rPr>
          <w:rFonts w:ascii="Arial" w:hAnsi="Arial" w:cs="Arial"/>
          <w:sz w:val="24"/>
          <w:szCs w:val="24"/>
        </w:rPr>
      </w:pPr>
    </w:p>
    <w:p w14:paraId="61F44938" w14:textId="23CF4FE8" w:rsidR="007D6532" w:rsidRPr="004055B0" w:rsidRDefault="007D6532" w:rsidP="007D6532">
      <w:pPr>
        <w:tabs>
          <w:tab w:val="left" w:leader="dot" w:pos="7371"/>
        </w:tabs>
        <w:spacing w:after="0"/>
        <w:rPr>
          <w:rFonts w:ascii="Arial" w:hAnsi="Arial" w:cs="Arial"/>
          <w:sz w:val="24"/>
          <w:szCs w:val="24"/>
        </w:rPr>
      </w:pPr>
    </w:p>
    <w:p w14:paraId="73A9DDC8" w14:textId="77777777" w:rsidR="007D6532" w:rsidRPr="004055B0" w:rsidRDefault="007D6532" w:rsidP="007D6532">
      <w:pPr>
        <w:tabs>
          <w:tab w:val="left" w:leader="dot" w:pos="7371"/>
        </w:tabs>
        <w:spacing w:after="0"/>
        <w:rPr>
          <w:rFonts w:ascii="Arial" w:hAnsi="Arial" w:cs="Arial"/>
          <w:sz w:val="24"/>
          <w:szCs w:val="24"/>
        </w:rPr>
      </w:pPr>
    </w:p>
    <w:p w14:paraId="56AE25D6" w14:textId="77777777" w:rsidR="007D6532" w:rsidRPr="004055B0" w:rsidRDefault="007D6532" w:rsidP="007D6532">
      <w:pPr>
        <w:tabs>
          <w:tab w:val="left" w:leader="dot" w:pos="7371"/>
        </w:tabs>
        <w:spacing w:after="0"/>
        <w:rPr>
          <w:rFonts w:ascii="Arial" w:hAnsi="Arial" w:cs="Arial"/>
          <w:sz w:val="24"/>
          <w:szCs w:val="24"/>
        </w:rPr>
      </w:pPr>
    </w:p>
    <w:p w14:paraId="71EE5709" w14:textId="77777777" w:rsidR="007D6532" w:rsidRPr="004055B0" w:rsidRDefault="007D6532" w:rsidP="007D6532">
      <w:pPr>
        <w:tabs>
          <w:tab w:val="left" w:leader="dot" w:pos="7371"/>
        </w:tabs>
        <w:spacing w:after="0"/>
        <w:rPr>
          <w:rFonts w:ascii="Arial" w:hAnsi="Arial" w:cs="Arial"/>
          <w:sz w:val="24"/>
          <w:szCs w:val="24"/>
        </w:rPr>
      </w:pPr>
    </w:p>
    <w:p w14:paraId="5F8DDB5F" w14:textId="77777777" w:rsidR="007D6532" w:rsidRPr="004055B0" w:rsidRDefault="007D6532" w:rsidP="007D6532">
      <w:pPr>
        <w:tabs>
          <w:tab w:val="left" w:leader="dot" w:pos="7371"/>
        </w:tabs>
        <w:spacing w:after="0"/>
        <w:rPr>
          <w:rFonts w:ascii="Arial" w:hAnsi="Arial" w:cs="Arial"/>
          <w:sz w:val="24"/>
          <w:szCs w:val="24"/>
        </w:rPr>
      </w:pPr>
    </w:p>
    <w:p w14:paraId="6025A2F4" w14:textId="77777777" w:rsidR="007D6532" w:rsidRPr="004055B0" w:rsidRDefault="007D6532" w:rsidP="007D6532">
      <w:pPr>
        <w:tabs>
          <w:tab w:val="left" w:leader="dot" w:pos="7371"/>
        </w:tabs>
        <w:spacing w:after="0"/>
        <w:rPr>
          <w:rFonts w:ascii="Arial" w:hAnsi="Arial" w:cs="Arial"/>
          <w:sz w:val="24"/>
          <w:szCs w:val="24"/>
        </w:rPr>
      </w:pPr>
    </w:p>
    <w:p w14:paraId="1EE94382" w14:textId="77777777" w:rsidR="007D6532" w:rsidRPr="004055B0" w:rsidRDefault="007D6532" w:rsidP="007D6532">
      <w:pPr>
        <w:tabs>
          <w:tab w:val="left" w:leader="dot" w:pos="7371"/>
        </w:tabs>
        <w:spacing w:after="0"/>
        <w:rPr>
          <w:rFonts w:ascii="Arial" w:hAnsi="Arial" w:cs="Arial"/>
          <w:sz w:val="24"/>
          <w:szCs w:val="24"/>
        </w:rPr>
      </w:pPr>
    </w:p>
    <w:p w14:paraId="75CF9609" w14:textId="77777777" w:rsidR="007D6532" w:rsidRPr="004055B0" w:rsidRDefault="007D6532" w:rsidP="007D6532">
      <w:pPr>
        <w:tabs>
          <w:tab w:val="left" w:leader="dot" w:pos="7371"/>
        </w:tabs>
        <w:spacing w:after="0"/>
        <w:rPr>
          <w:rFonts w:ascii="Arial" w:hAnsi="Arial" w:cs="Arial"/>
          <w:sz w:val="24"/>
          <w:szCs w:val="24"/>
        </w:rPr>
      </w:pPr>
    </w:p>
    <w:p w14:paraId="37BBBFDF" w14:textId="77777777" w:rsidR="007D6532" w:rsidRPr="004055B0" w:rsidRDefault="007D6532" w:rsidP="007D6532">
      <w:pPr>
        <w:tabs>
          <w:tab w:val="left" w:leader="dot" w:pos="7371"/>
        </w:tabs>
        <w:spacing w:after="0"/>
        <w:rPr>
          <w:rFonts w:ascii="Arial" w:hAnsi="Arial" w:cs="Arial"/>
          <w:sz w:val="24"/>
          <w:szCs w:val="24"/>
        </w:rPr>
      </w:pPr>
    </w:p>
    <w:p w14:paraId="38BC975E" w14:textId="77777777" w:rsidR="007D6532" w:rsidRPr="004055B0" w:rsidRDefault="007D6532" w:rsidP="007D6532">
      <w:pPr>
        <w:tabs>
          <w:tab w:val="left" w:leader="dot" w:pos="7371"/>
        </w:tabs>
        <w:spacing w:after="0"/>
        <w:rPr>
          <w:rFonts w:ascii="Arial" w:hAnsi="Arial" w:cs="Arial"/>
          <w:sz w:val="24"/>
          <w:szCs w:val="24"/>
        </w:rPr>
      </w:pPr>
    </w:p>
    <w:p w14:paraId="3607C452" w14:textId="77777777" w:rsidR="007D6532" w:rsidRPr="004055B0" w:rsidRDefault="007D6532" w:rsidP="007D6532">
      <w:pPr>
        <w:tabs>
          <w:tab w:val="left" w:leader="dot" w:pos="7371"/>
        </w:tabs>
        <w:spacing w:after="0"/>
        <w:rPr>
          <w:rFonts w:ascii="Arial" w:hAnsi="Arial" w:cs="Arial"/>
          <w:sz w:val="24"/>
          <w:szCs w:val="24"/>
        </w:rPr>
      </w:pPr>
      <w:r w:rsidRPr="004055B0">
        <w:rPr>
          <w:rFonts w:ascii="Arial" w:hAnsi="Arial" w:cs="Arial"/>
          <w:noProof/>
          <w:sz w:val="24"/>
          <w:szCs w:val="24"/>
        </w:rPr>
        <w:drawing>
          <wp:anchor distT="0" distB="0" distL="114300" distR="114300" simplePos="0" relativeHeight="251644416" behindDoc="0" locked="0" layoutInCell="1" allowOverlap="1" wp14:anchorId="43FFC958" wp14:editId="46DC158D">
            <wp:simplePos x="0" y="0"/>
            <wp:positionH relativeFrom="margin">
              <wp:posOffset>1647825</wp:posOffset>
            </wp:positionH>
            <wp:positionV relativeFrom="paragraph">
              <wp:posOffset>8890</wp:posOffset>
            </wp:positionV>
            <wp:extent cx="1501775" cy="1841500"/>
            <wp:effectExtent l="0" t="0" r="3175" b="6350"/>
            <wp:wrapSquare wrapText="bothSides"/>
            <wp:docPr id="18258297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29794" name="Picture 182582979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1775" cy="1841500"/>
                    </a:xfrm>
                    <a:prstGeom prst="rect">
                      <a:avLst/>
                    </a:prstGeom>
                  </pic:spPr>
                </pic:pic>
              </a:graphicData>
            </a:graphic>
            <wp14:sizeRelV relativeFrom="margin">
              <wp14:pctHeight>0</wp14:pctHeight>
            </wp14:sizeRelV>
          </wp:anchor>
        </w:drawing>
      </w:r>
      <w:r w:rsidRPr="004055B0">
        <w:rPr>
          <w:rFonts w:ascii="Arial" w:hAnsi="Arial" w:cs="Arial"/>
          <w:noProof/>
          <w:sz w:val="24"/>
          <w:szCs w:val="24"/>
        </w:rPr>
        <w:drawing>
          <wp:anchor distT="0" distB="0" distL="114300" distR="114300" simplePos="0" relativeHeight="251641344" behindDoc="0" locked="0" layoutInCell="1" allowOverlap="1" wp14:anchorId="0433A13C" wp14:editId="4BBD3A8F">
            <wp:simplePos x="0" y="0"/>
            <wp:positionH relativeFrom="page">
              <wp:posOffset>1496060</wp:posOffset>
            </wp:positionH>
            <wp:positionV relativeFrom="paragraph">
              <wp:posOffset>8890</wp:posOffset>
            </wp:positionV>
            <wp:extent cx="1304290" cy="1828800"/>
            <wp:effectExtent l="0" t="0" r="0" b="0"/>
            <wp:wrapThrough wrapText="bothSides">
              <wp:wrapPolygon edited="0">
                <wp:start x="0" y="0"/>
                <wp:lineTo x="0" y="21375"/>
                <wp:lineTo x="21137" y="21375"/>
                <wp:lineTo x="21137" y="0"/>
                <wp:lineTo x="0" y="0"/>
              </wp:wrapPolygon>
            </wp:wrapThrough>
            <wp:docPr id="9022748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74821" name="Picture 9022748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4290" cy="1828800"/>
                    </a:xfrm>
                    <a:prstGeom prst="rect">
                      <a:avLst/>
                    </a:prstGeom>
                  </pic:spPr>
                </pic:pic>
              </a:graphicData>
            </a:graphic>
            <wp14:sizeRelH relativeFrom="margin">
              <wp14:pctWidth>0</wp14:pctWidth>
            </wp14:sizeRelH>
            <wp14:sizeRelV relativeFrom="margin">
              <wp14:pctHeight>0</wp14:pctHeight>
            </wp14:sizeRelV>
          </wp:anchor>
        </w:drawing>
      </w:r>
    </w:p>
    <w:p w14:paraId="63034917" w14:textId="77777777" w:rsidR="007D6532" w:rsidRPr="004055B0" w:rsidRDefault="007D6532" w:rsidP="007D6532">
      <w:pPr>
        <w:tabs>
          <w:tab w:val="left" w:leader="dot" w:pos="7371"/>
        </w:tabs>
        <w:spacing w:after="0"/>
        <w:rPr>
          <w:rFonts w:ascii="Arial" w:hAnsi="Arial" w:cs="Arial"/>
          <w:sz w:val="24"/>
          <w:szCs w:val="24"/>
        </w:rPr>
      </w:pPr>
    </w:p>
    <w:p w14:paraId="1017E641" w14:textId="77777777" w:rsidR="007D6532" w:rsidRPr="004055B0" w:rsidRDefault="007D6532" w:rsidP="007D6532">
      <w:pPr>
        <w:tabs>
          <w:tab w:val="left" w:leader="dot" w:pos="7371"/>
        </w:tabs>
        <w:spacing w:after="0"/>
        <w:rPr>
          <w:rFonts w:ascii="Arial" w:hAnsi="Arial" w:cs="Arial"/>
          <w:sz w:val="24"/>
          <w:szCs w:val="24"/>
        </w:rPr>
      </w:pPr>
    </w:p>
    <w:p w14:paraId="7FE8F87E" w14:textId="77777777" w:rsidR="007D6532" w:rsidRPr="004055B0" w:rsidRDefault="007D6532" w:rsidP="007D6532">
      <w:pPr>
        <w:tabs>
          <w:tab w:val="left" w:leader="dot" w:pos="7371"/>
        </w:tabs>
        <w:spacing w:after="0"/>
        <w:rPr>
          <w:rFonts w:ascii="Arial" w:hAnsi="Arial" w:cs="Arial"/>
          <w:sz w:val="24"/>
          <w:szCs w:val="24"/>
        </w:rPr>
      </w:pPr>
    </w:p>
    <w:p w14:paraId="2791F269" w14:textId="77777777" w:rsidR="007D6532" w:rsidRPr="004055B0" w:rsidRDefault="007D6532" w:rsidP="007D6532">
      <w:pPr>
        <w:tabs>
          <w:tab w:val="left" w:leader="dot" w:pos="7371"/>
        </w:tabs>
        <w:spacing w:after="0"/>
        <w:rPr>
          <w:rFonts w:ascii="Arial" w:hAnsi="Arial" w:cs="Arial"/>
          <w:sz w:val="24"/>
          <w:szCs w:val="24"/>
        </w:rPr>
      </w:pPr>
    </w:p>
    <w:p w14:paraId="250D6AB5" w14:textId="77777777" w:rsidR="007D6532" w:rsidRPr="004055B0" w:rsidRDefault="007D6532" w:rsidP="007D6532">
      <w:pPr>
        <w:tabs>
          <w:tab w:val="left" w:leader="dot" w:pos="7371"/>
        </w:tabs>
        <w:spacing w:after="0"/>
        <w:rPr>
          <w:rFonts w:ascii="Arial" w:hAnsi="Arial" w:cs="Arial"/>
          <w:sz w:val="24"/>
          <w:szCs w:val="24"/>
        </w:rPr>
      </w:pPr>
    </w:p>
    <w:p w14:paraId="0EC35CF3" w14:textId="77777777" w:rsidR="007D6532" w:rsidRPr="004055B0" w:rsidRDefault="007D6532" w:rsidP="007D6532">
      <w:pPr>
        <w:tabs>
          <w:tab w:val="left" w:leader="dot" w:pos="7371"/>
        </w:tabs>
        <w:spacing w:after="0"/>
        <w:rPr>
          <w:rFonts w:ascii="Arial" w:hAnsi="Arial" w:cs="Arial"/>
          <w:sz w:val="24"/>
          <w:szCs w:val="24"/>
        </w:rPr>
      </w:pPr>
    </w:p>
    <w:p w14:paraId="77D19CC8" w14:textId="77777777" w:rsidR="007D6532" w:rsidRPr="004055B0" w:rsidRDefault="007D6532" w:rsidP="007D6532">
      <w:pPr>
        <w:tabs>
          <w:tab w:val="left" w:leader="dot" w:pos="7371"/>
        </w:tabs>
        <w:spacing w:after="0"/>
        <w:rPr>
          <w:rFonts w:ascii="Arial" w:hAnsi="Arial" w:cs="Arial"/>
          <w:sz w:val="24"/>
          <w:szCs w:val="24"/>
        </w:rPr>
      </w:pPr>
    </w:p>
    <w:p w14:paraId="3F78A1F0" w14:textId="77777777" w:rsidR="007D6532" w:rsidRPr="004055B0" w:rsidRDefault="007D6532" w:rsidP="007D6532">
      <w:pPr>
        <w:tabs>
          <w:tab w:val="left" w:leader="dot" w:pos="7371"/>
        </w:tabs>
        <w:spacing w:after="0"/>
        <w:rPr>
          <w:rFonts w:ascii="Arial" w:hAnsi="Arial" w:cs="Arial"/>
          <w:sz w:val="24"/>
          <w:szCs w:val="24"/>
        </w:rPr>
      </w:pPr>
    </w:p>
    <w:p w14:paraId="11E942A4" w14:textId="77777777" w:rsidR="007D6532" w:rsidRPr="004055B0" w:rsidRDefault="007D6532" w:rsidP="007D6532">
      <w:pPr>
        <w:tabs>
          <w:tab w:val="left" w:leader="dot" w:pos="7371"/>
        </w:tabs>
        <w:spacing w:after="0"/>
        <w:rPr>
          <w:rFonts w:ascii="Arial" w:hAnsi="Arial" w:cs="Arial"/>
          <w:sz w:val="24"/>
          <w:szCs w:val="24"/>
        </w:rPr>
      </w:pPr>
    </w:p>
    <w:p w14:paraId="3CAE47DF" w14:textId="77777777" w:rsidR="007D6532" w:rsidRDefault="007D6532" w:rsidP="007D6532">
      <w:pPr>
        <w:jc w:val="both"/>
      </w:pPr>
    </w:p>
    <w:p w14:paraId="05081BFE" w14:textId="77777777" w:rsidR="007D6532" w:rsidRDefault="007D6532" w:rsidP="007D6532">
      <w:pPr>
        <w:jc w:val="both"/>
      </w:pPr>
    </w:p>
    <w:p w14:paraId="23269AEB" w14:textId="77777777" w:rsidR="007D6532" w:rsidRDefault="007D6532" w:rsidP="007D6532">
      <w:pPr>
        <w:jc w:val="both"/>
      </w:pPr>
    </w:p>
    <w:p w14:paraId="1B11F354" w14:textId="77777777" w:rsidR="007D6532" w:rsidRDefault="007D6532" w:rsidP="007D6532">
      <w:pPr>
        <w:jc w:val="both"/>
      </w:pPr>
    </w:p>
    <w:p w14:paraId="1AB09BB5" w14:textId="77777777" w:rsidR="007D6532" w:rsidRDefault="007D6532" w:rsidP="007D6532">
      <w:pPr>
        <w:jc w:val="both"/>
      </w:pPr>
    </w:p>
    <w:p w14:paraId="04523F75" w14:textId="77777777" w:rsidR="007D6532" w:rsidRDefault="007D6532" w:rsidP="007D6532">
      <w:pPr>
        <w:jc w:val="both"/>
      </w:pPr>
    </w:p>
    <w:p w14:paraId="625910AB" w14:textId="77777777" w:rsidR="007D6532" w:rsidRDefault="007D6532" w:rsidP="007D6532">
      <w:pPr>
        <w:jc w:val="both"/>
      </w:pPr>
    </w:p>
    <w:p w14:paraId="0DE14D8F" w14:textId="77777777" w:rsidR="007D6532" w:rsidRDefault="007D6532" w:rsidP="007D6532">
      <w:pPr>
        <w:jc w:val="both"/>
      </w:pPr>
    </w:p>
    <w:p w14:paraId="17692DD6" w14:textId="77777777" w:rsidR="007D6532" w:rsidRDefault="007D6532" w:rsidP="007D6532">
      <w:pPr>
        <w:jc w:val="both"/>
      </w:pPr>
    </w:p>
    <w:p w14:paraId="391017C6" w14:textId="77777777" w:rsidR="007D6532" w:rsidRDefault="007D6532" w:rsidP="007D6532">
      <w:pPr>
        <w:jc w:val="both"/>
      </w:pPr>
    </w:p>
    <w:p w14:paraId="396CE723" w14:textId="77777777" w:rsidR="007D6532" w:rsidRDefault="007D6532" w:rsidP="007D6532">
      <w:pPr>
        <w:jc w:val="both"/>
      </w:pPr>
    </w:p>
    <w:p w14:paraId="21EC0C3F" w14:textId="77777777" w:rsidR="007D6532" w:rsidRDefault="007D6532" w:rsidP="007D6532">
      <w:pPr>
        <w:jc w:val="both"/>
      </w:pPr>
    </w:p>
    <w:p w14:paraId="779EA141" w14:textId="77777777" w:rsidR="007D6532" w:rsidRDefault="007D6532" w:rsidP="007D6532">
      <w:pPr>
        <w:jc w:val="both"/>
      </w:pPr>
    </w:p>
    <w:p w14:paraId="1B9D28AF" w14:textId="77777777" w:rsidR="007D6532" w:rsidRDefault="007D6532" w:rsidP="007D6532">
      <w:pPr>
        <w:jc w:val="both"/>
      </w:pPr>
    </w:p>
    <w:p w14:paraId="74BB1EF7" w14:textId="77777777" w:rsidR="007D6532" w:rsidRDefault="007D6532" w:rsidP="007D6532">
      <w:pPr>
        <w:jc w:val="both"/>
      </w:pPr>
    </w:p>
    <w:p w14:paraId="12C516DA" w14:textId="77777777" w:rsidR="007D6532" w:rsidRDefault="007D6532" w:rsidP="007D6532">
      <w:pPr>
        <w:jc w:val="both"/>
      </w:pPr>
    </w:p>
    <w:p w14:paraId="61CAFF0A" w14:textId="77777777" w:rsidR="007D6532" w:rsidRDefault="007D6532" w:rsidP="007D6532">
      <w:pPr>
        <w:jc w:val="both"/>
      </w:pPr>
    </w:p>
    <w:p w14:paraId="79195526" w14:textId="77777777" w:rsidR="007D6532" w:rsidRDefault="007D6532" w:rsidP="007D6532">
      <w:pPr>
        <w:jc w:val="both"/>
      </w:pPr>
    </w:p>
    <w:p w14:paraId="772E94F7" w14:textId="77777777" w:rsidR="007D6532" w:rsidRDefault="007D6532" w:rsidP="007D6532">
      <w:pPr>
        <w:jc w:val="both"/>
        <w:rPr>
          <w:rFonts w:ascii="Arial" w:hAnsi="Arial" w:cs="Arial"/>
          <w:b/>
          <w:bCs/>
          <w:sz w:val="24"/>
          <w:szCs w:val="24"/>
        </w:rPr>
      </w:pPr>
    </w:p>
    <w:p w14:paraId="5115CE4D" w14:textId="77777777" w:rsidR="007D6532" w:rsidRDefault="007D6532" w:rsidP="007D6532">
      <w:pPr>
        <w:jc w:val="both"/>
        <w:rPr>
          <w:rFonts w:ascii="Arial" w:hAnsi="Arial" w:cs="Arial"/>
          <w:b/>
          <w:bCs/>
          <w:sz w:val="24"/>
          <w:szCs w:val="24"/>
        </w:rPr>
      </w:pPr>
      <w:r>
        <w:rPr>
          <w:rFonts w:ascii="Arial" w:hAnsi="Arial" w:cs="Arial"/>
          <w:b/>
          <w:bCs/>
          <w:sz w:val="24"/>
          <w:szCs w:val="24"/>
        </w:rPr>
        <w:t>Lampiran 4</w:t>
      </w:r>
    </w:p>
    <w:p w14:paraId="4C984281" w14:textId="77777777" w:rsidR="007D6532" w:rsidRDefault="007D6532" w:rsidP="007D6532">
      <w:pPr>
        <w:jc w:val="both"/>
        <w:rPr>
          <w:rFonts w:ascii="Arial" w:hAnsi="Arial" w:cs="Arial"/>
          <w:b/>
          <w:bCs/>
          <w:sz w:val="24"/>
          <w:szCs w:val="24"/>
        </w:rPr>
      </w:pPr>
    </w:p>
    <w:p w14:paraId="083C233C" w14:textId="77777777" w:rsidR="007D6532" w:rsidRDefault="007D6532" w:rsidP="007D6532">
      <w:pPr>
        <w:jc w:val="both"/>
        <w:rPr>
          <w:rFonts w:ascii="Arial" w:hAnsi="Arial" w:cs="Arial"/>
          <w:b/>
          <w:bCs/>
          <w:sz w:val="24"/>
          <w:szCs w:val="24"/>
        </w:rPr>
      </w:pPr>
    </w:p>
    <w:p w14:paraId="06207C82" w14:textId="77777777" w:rsidR="007D6532" w:rsidRDefault="007D6532" w:rsidP="007D6532">
      <w:pPr>
        <w:jc w:val="both"/>
        <w:rPr>
          <w:rFonts w:ascii="Arial" w:hAnsi="Arial" w:cs="Arial"/>
          <w:b/>
          <w:bCs/>
          <w:sz w:val="24"/>
          <w:szCs w:val="24"/>
        </w:rPr>
      </w:pPr>
      <w:r>
        <w:rPr>
          <w:rFonts w:ascii="Arial" w:hAnsi="Arial" w:cs="Arial"/>
          <w:b/>
          <w:bCs/>
          <w:noProof/>
          <w:sz w:val="24"/>
          <w:szCs w:val="24"/>
        </w:rPr>
        <w:drawing>
          <wp:inline distT="0" distB="0" distL="0" distR="0" wp14:anchorId="357C6FE5" wp14:editId="01DD65E8">
            <wp:extent cx="5039995" cy="6454140"/>
            <wp:effectExtent l="0" t="0" r="8255" b="3810"/>
            <wp:docPr id="17829690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69056" name="Picture 1782969056"/>
                    <pic:cNvPicPr/>
                  </pic:nvPicPr>
                  <pic:blipFill>
                    <a:blip r:embed="rId32">
                      <a:extLst>
                        <a:ext uri="{28A0092B-C50C-407E-A947-70E740481C1C}">
                          <a14:useLocalDpi xmlns:a14="http://schemas.microsoft.com/office/drawing/2010/main" val="0"/>
                        </a:ext>
                      </a:extLst>
                    </a:blip>
                    <a:stretch>
                      <a:fillRect/>
                    </a:stretch>
                  </pic:blipFill>
                  <pic:spPr>
                    <a:xfrm>
                      <a:off x="0" y="0"/>
                      <a:ext cx="5039995" cy="6454140"/>
                    </a:xfrm>
                    <a:prstGeom prst="rect">
                      <a:avLst/>
                    </a:prstGeom>
                  </pic:spPr>
                </pic:pic>
              </a:graphicData>
            </a:graphic>
          </wp:inline>
        </w:drawing>
      </w:r>
    </w:p>
    <w:p w14:paraId="2755342F" w14:textId="77777777" w:rsidR="007D6532" w:rsidRDefault="007D6532" w:rsidP="007D6532">
      <w:pPr>
        <w:jc w:val="both"/>
        <w:rPr>
          <w:rFonts w:ascii="Arial" w:hAnsi="Arial" w:cs="Arial"/>
          <w:b/>
          <w:bCs/>
          <w:sz w:val="24"/>
          <w:szCs w:val="24"/>
        </w:rPr>
      </w:pPr>
    </w:p>
    <w:p w14:paraId="0ABFC851" w14:textId="77777777" w:rsidR="007D6532" w:rsidRDefault="007D6532" w:rsidP="007D6532">
      <w:pPr>
        <w:jc w:val="both"/>
        <w:rPr>
          <w:rFonts w:ascii="Arial" w:hAnsi="Arial" w:cs="Arial"/>
          <w:b/>
          <w:bCs/>
          <w:noProof/>
          <w:sz w:val="24"/>
          <w:szCs w:val="24"/>
        </w:rPr>
      </w:pPr>
      <w:r>
        <w:rPr>
          <w:rFonts w:ascii="Arial" w:hAnsi="Arial" w:cs="Arial"/>
          <w:b/>
          <w:bCs/>
          <w:noProof/>
          <w:sz w:val="24"/>
          <w:szCs w:val="24"/>
        </w:rPr>
        <w:lastRenderedPageBreak/>
        <w:drawing>
          <wp:anchor distT="0" distB="0" distL="114300" distR="114300" simplePos="0" relativeHeight="251645440" behindDoc="1" locked="0" layoutInCell="1" allowOverlap="1" wp14:anchorId="259B3439" wp14:editId="002AFF96">
            <wp:simplePos x="0" y="0"/>
            <wp:positionH relativeFrom="margin">
              <wp:align>left</wp:align>
            </wp:positionH>
            <wp:positionV relativeFrom="paragraph">
              <wp:posOffset>401320</wp:posOffset>
            </wp:positionV>
            <wp:extent cx="5039995" cy="7001510"/>
            <wp:effectExtent l="0" t="0" r="8255" b="8890"/>
            <wp:wrapTight wrapText="bothSides">
              <wp:wrapPolygon edited="0">
                <wp:start x="0" y="0"/>
                <wp:lineTo x="0" y="21569"/>
                <wp:lineTo x="21554" y="21569"/>
                <wp:lineTo x="21554" y="0"/>
                <wp:lineTo x="0" y="0"/>
              </wp:wrapPolygon>
            </wp:wrapTight>
            <wp:docPr id="3349655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65551" name="Picture 33496555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7001510"/>
                    </a:xfrm>
                    <a:prstGeom prst="rect">
                      <a:avLst/>
                    </a:prstGeom>
                  </pic:spPr>
                </pic:pic>
              </a:graphicData>
            </a:graphic>
          </wp:anchor>
        </w:drawing>
      </w:r>
      <w:r>
        <w:rPr>
          <w:rFonts w:ascii="Arial" w:hAnsi="Arial" w:cs="Arial"/>
          <w:b/>
          <w:bCs/>
          <w:noProof/>
          <w:sz w:val="24"/>
          <w:szCs w:val="24"/>
        </w:rPr>
        <w:t xml:space="preserve">  Lampiran 5</w:t>
      </w:r>
    </w:p>
    <w:p w14:paraId="7A748BB6" w14:textId="77777777" w:rsidR="007D6532" w:rsidRDefault="007D6532" w:rsidP="007D6532">
      <w:pPr>
        <w:jc w:val="both"/>
        <w:rPr>
          <w:rFonts w:ascii="Arial" w:hAnsi="Arial" w:cs="Arial"/>
          <w:b/>
          <w:bCs/>
          <w:sz w:val="24"/>
          <w:szCs w:val="24"/>
        </w:rPr>
      </w:pPr>
    </w:p>
    <w:p w14:paraId="6420BF79" w14:textId="77777777" w:rsidR="007D6532" w:rsidRDefault="007D6532" w:rsidP="007D6532">
      <w:pPr>
        <w:jc w:val="both"/>
        <w:rPr>
          <w:rFonts w:ascii="Arial" w:hAnsi="Arial" w:cs="Arial"/>
          <w:b/>
          <w:bCs/>
          <w:sz w:val="24"/>
          <w:szCs w:val="24"/>
        </w:rPr>
      </w:pPr>
    </w:p>
    <w:p w14:paraId="71BCB2B5" w14:textId="77777777" w:rsidR="007D6532" w:rsidRDefault="007D6532" w:rsidP="007D6532">
      <w:pPr>
        <w:jc w:val="both"/>
        <w:rPr>
          <w:rFonts w:ascii="Arial" w:hAnsi="Arial" w:cs="Arial"/>
          <w:b/>
          <w:bCs/>
          <w:sz w:val="24"/>
          <w:szCs w:val="24"/>
        </w:rPr>
      </w:pPr>
    </w:p>
    <w:p w14:paraId="55F0E4C5" w14:textId="77777777" w:rsidR="007D6532" w:rsidRDefault="007D6532" w:rsidP="007D6532">
      <w:pPr>
        <w:jc w:val="both"/>
        <w:rPr>
          <w:rFonts w:ascii="Arial" w:hAnsi="Arial" w:cs="Arial"/>
          <w:b/>
          <w:bCs/>
          <w:sz w:val="24"/>
          <w:szCs w:val="24"/>
        </w:rPr>
      </w:pPr>
    </w:p>
    <w:p w14:paraId="33C11B0E" w14:textId="77777777" w:rsidR="007D6532" w:rsidRDefault="007D6532" w:rsidP="007D6532">
      <w:pPr>
        <w:jc w:val="both"/>
        <w:rPr>
          <w:rFonts w:ascii="Arial" w:hAnsi="Arial" w:cs="Arial"/>
          <w:b/>
          <w:bCs/>
          <w:sz w:val="24"/>
          <w:szCs w:val="24"/>
        </w:rPr>
      </w:pPr>
    </w:p>
    <w:p w14:paraId="7F5F7B0B" w14:textId="77777777" w:rsidR="007D6532" w:rsidRDefault="007D6532" w:rsidP="007D6532">
      <w:pPr>
        <w:jc w:val="both"/>
        <w:rPr>
          <w:rFonts w:ascii="Arial" w:hAnsi="Arial" w:cs="Arial"/>
          <w:b/>
          <w:bCs/>
          <w:sz w:val="24"/>
          <w:szCs w:val="24"/>
        </w:rPr>
      </w:pPr>
    </w:p>
    <w:p w14:paraId="60082053" w14:textId="77777777" w:rsidR="007D6532" w:rsidRDefault="007D6532" w:rsidP="007D6532">
      <w:pPr>
        <w:jc w:val="both"/>
        <w:rPr>
          <w:rFonts w:ascii="Arial" w:hAnsi="Arial" w:cs="Arial"/>
          <w:b/>
          <w:bCs/>
          <w:sz w:val="24"/>
          <w:szCs w:val="24"/>
        </w:rPr>
      </w:pPr>
    </w:p>
    <w:p w14:paraId="7E30394A" w14:textId="77777777" w:rsidR="007D6532" w:rsidRDefault="007D6532" w:rsidP="007D6532">
      <w:pPr>
        <w:jc w:val="both"/>
        <w:rPr>
          <w:rFonts w:ascii="Arial" w:hAnsi="Arial" w:cs="Arial"/>
          <w:b/>
          <w:bCs/>
          <w:sz w:val="24"/>
          <w:szCs w:val="24"/>
        </w:rPr>
      </w:pPr>
    </w:p>
    <w:p w14:paraId="3B90D54A" w14:textId="77777777" w:rsidR="007D6532" w:rsidRDefault="007D6532" w:rsidP="007D6532">
      <w:pPr>
        <w:jc w:val="both"/>
        <w:rPr>
          <w:rFonts w:ascii="Arial" w:hAnsi="Arial" w:cs="Arial"/>
          <w:b/>
          <w:bCs/>
          <w:sz w:val="24"/>
          <w:szCs w:val="24"/>
        </w:rPr>
      </w:pPr>
    </w:p>
    <w:p w14:paraId="1B1A32E9" w14:textId="77777777" w:rsidR="007D6532" w:rsidRDefault="007D6532" w:rsidP="007D6532">
      <w:pPr>
        <w:jc w:val="both"/>
        <w:rPr>
          <w:rFonts w:ascii="Arial" w:hAnsi="Arial" w:cs="Arial"/>
          <w:b/>
          <w:bCs/>
          <w:sz w:val="24"/>
          <w:szCs w:val="24"/>
        </w:rPr>
      </w:pPr>
    </w:p>
    <w:p w14:paraId="7BD3E1D5" w14:textId="77777777" w:rsidR="007D6532" w:rsidRDefault="007D6532" w:rsidP="007D6532">
      <w:pPr>
        <w:jc w:val="both"/>
        <w:rPr>
          <w:rFonts w:ascii="Arial" w:hAnsi="Arial" w:cs="Arial"/>
          <w:b/>
          <w:bCs/>
          <w:sz w:val="24"/>
          <w:szCs w:val="24"/>
        </w:rPr>
      </w:pPr>
    </w:p>
    <w:p w14:paraId="29C3D9FB" w14:textId="77777777" w:rsidR="007D6532" w:rsidRDefault="007D6532" w:rsidP="007D6532">
      <w:pPr>
        <w:jc w:val="both"/>
        <w:rPr>
          <w:rFonts w:ascii="Arial" w:hAnsi="Arial" w:cs="Arial"/>
          <w:b/>
          <w:bCs/>
          <w:sz w:val="24"/>
          <w:szCs w:val="24"/>
        </w:rPr>
      </w:pPr>
    </w:p>
    <w:p w14:paraId="3F3E9F6F" w14:textId="77777777" w:rsidR="007D6532" w:rsidRDefault="007D6532" w:rsidP="007D6532">
      <w:pPr>
        <w:jc w:val="both"/>
        <w:rPr>
          <w:rFonts w:ascii="Arial" w:hAnsi="Arial" w:cs="Arial"/>
          <w:b/>
          <w:bCs/>
          <w:sz w:val="24"/>
          <w:szCs w:val="24"/>
        </w:rPr>
      </w:pPr>
    </w:p>
    <w:p w14:paraId="5AD5D362" w14:textId="77777777" w:rsidR="007D6532" w:rsidRDefault="007D6532" w:rsidP="007D6532">
      <w:pPr>
        <w:jc w:val="both"/>
        <w:rPr>
          <w:rFonts w:ascii="Arial" w:hAnsi="Arial" w:cs="Arial"/>
          <w:b/>
          <w:bCs/>
          <w:sz w:val="24"/>
          <w:szCs w:val="24"/>
        </w:rPr>
      </w:pPr>
    </w:p>
    <w:p w14:paraId="2962AB17" w14:textId="77777777" w:rsidR="007D6532" w:rsidRDefault="007D6532" w:rsidP="007D6532">
      <w:pPr>
        <w:jc w:val="both"/>
        <w:rPr>
          <w:rFonts w:ascii="Arial" w:hAnsi="Arial" w:cs="Arial"/>
          <w:b/>
          <w:bCs/>
          <w:sz w:val="24"/>
          <w:szCs w:val="24"/>
        </w:rPr>
      </w:pPr>
    </w:p>
    <w:p w14:paraId="456FA0D0" w14:textId="77777777" w:rsidR="007D6532" w:rsidRDefault="007D6532" w:rsidP="007D6532">
      <w:pPr>
        <w:jc w:val="both"/>
        <w:rPr>
          <w:rFonts w:ascii="Arial" w:hAnsi="Arial" w:cs="Arial"/>
          <w:b/>
          <w:bCs/>
          <w:sz w:val="24"/>
          <w:szCs w:val="24"/>
        </w:rPr>
      </w:pPr>
    </w:p>
    <w:p w14:paraId="5026D764" w14:textId="77777777" w:rsidR="007D6532" w:rsidRDefault="007D6532" w:rsidP="007D6532">
      <w:pPr>
        <w:jc w:val="both"/>
        <w:rPr>
          <w:rFonts w:ascii="Arial" w:hAnsi="Arial" w:cs="Arial"/>
          <w:b/>
          <w:bCs/>
          <w:sz w:val="24"/>
          <w:szCs w:val="24"/>
        </w:rPr>
      </w:pPr>
    </w:p>
    <w:p w14:paraId="1C6F964D" w14:textId="77777777" w:rsidR="007D6532" w:rsidRDefault="007D6532" w:rsidP="007D6532">
      <w:pPr>
        <w:jc w:val="both"/>
        <w:rPr>
          <w:rFonts w:ascii="Arial" w:hAnsi="Arial" w:cs="Arial"/>
          <w:b/>
          <w:bCs/>
          <w:sz w:val="24"/>
          <w:szCs w:val="24"/>
        </w:rPr>
      </w:pPr>
    </w:p>
    <w:p w14:paraId="2D9F6211" w14:textId="77777777" w:rsidR="007D6532" w:rsidRDefault="007D6532" w:rsidP="007D6532">
      <w:pPr>
        <w:jc w:val="both"/>
        <w:rPr>
          <w:rFonts w:ascii="Arial" w:hAnsi="Arial" w:cs="Arial"/>
          <w:b/>
          <w:bCs/>
          <w:sz w:val="24"/>
          <w:szCs w:val="24"/>
        </w:rPr>
      </w:pPr>
    </w:p>
    <w:p w14:paraId="54BA65F3" w14:textId="77777777" w:rsidR="007D6532" w:rsidRDefault="007D6532" w:rsidP="007D6532">
      <w:pPr>
        <w:jc w:val="both"/>
        <w:rPr>
          <w:rFonts w:ascii="Arial" w:hAnsi="Arial" w:cs="Arial"/>
          <w:b/>
          <w:bCs/>
          <w:sz w:val="24"/>
          <w:szCs w:val="24"/>
        </w:rPr>
      </w:pPr>
    </w:p>
    <w:p w14:paraId="4DF2E3CA" w14:textId="77777777" w:rsidR="007D6532" w:rsidRDefault="007D6532" w:rsidP="007D6532">
      <w:pPr>
        <w:jc w:val="both"/>
        <w:rPr>
          <w:rFonts w:ascii="Arial" w:hAnsi="Arial" w:cs="Arial"/>
          <w:b/>
          <w:bCs/>
          <w:sz w:val="24"/>
          <w:szCs w:val="24"/>
        </w:rPr>
      </w:pPr>
    </w:p>
    <w:p w14:paraId="426B5CF7" w14:textId="77777777" w:rsidR="007D6532" w:rsidRDefault="007D6532" w:rsidP="007D6532">
      <w:pPr>
        <w:jc w:val="both"/>
        <w:rPr>
          <w:rFonts w:ascii="Arial" w:hAnsi="Arial" w:cs="Arial"/>
          <w:b/>
          <w:bCs/>
          <w:sz w:val="24"/>
          <w:szCs w:val="24"/>
        </w:rPr>
      </w:pPr>
    </w:p>
    <w:p w14:paraId="71142E66" w14:textId="77777777" w:rsidR="007D6532" w:rsidRDefault="007D6532" w:rsidP="007D6532">
      <w:pPr>
        <w:jc w:val="both"/>
        <w:rPr>
          <w:rFonts w:ascii="Arial" w:hAnsi="Arial" w:cs="Arial"/>
          <w:b/>
          <w:bCs/>
          <w:sz w:val="24"/>
          <w:szCs w:val="24"/>
        </w:rPr>
      </w:pPr>
    </w:p>
    <w:p w14:paraId="23B74A21" w14:textId="77777777" w:rsidR="007D6532" w:rsidRDefault="007D6532" w:rsidP="007D6532">
      <w:pPr>
        <w:jc w:val="both"/>
        <w:rPr>
          <w:rFonts w:ascii="Arial" w:hAnsi="Arial" w:cs="Arial"/>
          <w:b/>
          <w:bCs/>
          <w:sz w:val="24"/>
          <w:szCs w:val="24"/>
        </w:rPr>
      </w:pPr>
    </w:p>
    <w:p w14:paraId="22BE8453" w14:textId="77777777" w:rsidR="007D6532" w:rsidRDefault="007D6532" w:rsidP="007D6532">
      <w:pPr>
        <w:jc w:val="both"/>
        <w:rPr>
          <w:rFonts w:ascii="Arial" w:hAnsi="Arial" w:cs="Arial"/>
          <w:b/>
          <w:bCs/>
          <w:sz w:val="24"/>
          <w:szCs w:val="24"/>
        </w:rPr>
      </w:pPr>
    </w:p>
    <w:p w14:paraId="1D95BE38" w14:textId="77777777" w:rsidR="007D6532" w:rsidRDefault="007D6532" w:rsidP="007D6532">
      <w:pPr>
        <w:jc w:val="both"/>
        <w:rPr>
          <w:rFonts w:ascii="Arial" w:hAnsi="Arial" w:cs="Arial"/>
          <w:b/>
          <w:bCs/>
          <w:sz w:val="24"/>
          <w:szCs w:val="24"/>
        </w:rPr>
      </w:pPr>
    </w:p>
    <w:p w14:paraId="0BB292C3" w14:textId="77777777" w:rsidR="007D6532" w:rsidRDefault="007D6532" w:rsidP="007D6532">
      <w:pPr>
        <w:jc w:val="both"/>
        <w:rPr>
          <w:rFonts w:ascii="Arial" w:hAnsi="Arial" w:cs="Arial"/>
          <w:b/>
          <w:bCs/>
          <w:sz w:val="24"/>
          <w:szCs w:val="24"/>
        </w:rPr>
      </w:pPr>
    </w:p>
    <w:p w14:paraId="575E769F" w14:textId="604ED23F" w:rsidR="007D6532" w:rsidRDefault="007D6532" w:rsidP="007D6532">
      <w:pPr>
        <w:jc w:val="both"/>
        <w:rPr>
          <w:rFonts w:ascii="Arial" w:hAnsi="Arial" w:cs="Arial"/>
          <w:b/>
          <w:bCs/>
          <w:sz w:val="24"/>
          <w:szCs w:val="24"/>
        </w:rPr>
      </w:pPr>
      <w:r>
        <w:rPr>
          <w:rFonts w:ascii="Arial" w:hAnsi="Arial" w:cs="Arial"/>
          <w:b/>
          <w:bCs/>
          <w:sz w:val="24"/>
          <w:szCs w:val="24"/>
        </w:rPr>
        <w:lastRenderedPageBreak/>
        <w:t>Lampiran 6</w:t>
      </w:r>
    </w:p>
    <w:p w14:paraId="5DF9A0A7" w14:textId="316C6C0D" w:rsidR="007D6532" w:rsidRDefault="007D6532" w:rsidP="007D6532">
      <w:pPr>
        <w:jc w:val="both"/>
        <w:rPr>
          <w:rFonts w:ascii="Arial" w:hAnsi="Arial" w:cs="Arial"/>
          <w:b/>
          <w:bCs/>
          <w:sz w:val="24"/>
          <w:szCs w:val="24"/>
        </w:rPr>
      </w:pPr>
    </w:p>
    <w:p w14:paraId="6AD6B64A" w14:textId="42D26470" w:rsidR="000B6518" w:rsidRDefault="000B6518"/>
    <w:p w14:paraId="6EE1E959" w14:textId="19448770" w:rsidR="007D6532" w:rsidRDefault="007D6532">
      <w:r>
        <w:rPr>
          <w:rFonts w:ascii="Arial" w:hAnsi="Arial" w:cs="Arial"/>
          <w:b/>
          <w:bCs/>
          <w:noProof/>
          <w:sz w:val="24"/>
          <w:szCs w:val="24"/>
        </w:rPr>
        <w:drawing>
          <wp:anchor distT="0" distB="0" distL="114300" distR="114300" simplePos="0" relativeHeight="251715072" behindDoc="1" locked="0" layoutInCell="1" allowOverlap="1" wp14:anchorId="0380709C" wp14:editId="750C9E8A">
            <wp:simplePos x="0" y="0"/>
            <wp:positionH relativeFrom="column">
              <wp:posOffset>884965</wp:posOffset>
            </wp:positionH>
            <wp:positionV relativeFrom="paragraph">
              <wp:posOffset>2855</wp:posOffset>
            </wp:positionV>
            <wp:extent cx="5039995" cy="7533005"/>
            <wp:effectExtent l="0" t="0" r="8255" b="0"/>
            <wp:wrapTight wrapText="bothSides">
              <wp:wrapPolygon edited="0">
                <wp:start x="0" y="0"/>
                <wp:lineTo x="0" y="21522"/>
                <wp:lineTo x="21554" y="21522"/>
                <wp:lineTo x="21554" y="0"/>
                <wp:lineTo x="0" y="0"/>
              </wp:wrapPolygon>
            </wp:wrapTight>
            <wp:docPr id="17667971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7170" name="Picture 176679717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7533005"/>
                    </a:xfrm>
                    <a:prstGeom prst="rect">
                      <a:avLst/>
                    </a:prstGeom>
                  </pic:spPr>
                </pic:pic>
              </a:graphicData>
            </a:graphic>
          </wp:anchor>
        </w:drawing>
      </w:r>
    </w:p>
    <w:p w14:paraId="08B0F887" w14:textId="7BE9AC6B" w:rsidR="007D6532" w:rsidRDefault="007D6532"/>
    <w:p w14:paraId="5DF9D105" w14:textId="0AB6937B" w:rsidR="007D6532" w:rsidRDefault="007D6532"/>
    <w:p w14:paraId="1AD1719F" w14:textId="77777777" w:rsidR="007D6532" w:rsidRDefault="007D6532"/>
    <w:p w14:paraId="61AB352D" w14:textId="77777777" w:rsidR="007D6532" w:rsidRDefault="007D6532"/>
    <w:p w14:paraId="7B07CFD4" w14:textId="77777777" w:rsidR="007D6532" w:rsidRDefault="007D6532"/>
    <w:p w14:paraId="6E3214F9" w14:textId="77777777" w:rsidR="007D6532" w:rsidRDefault="007D6532"/>
    <w:p w14:paraId="5D54B54C" w14:textId="77777777" w:rsidR="007D6532" w:rsidRDefault="007D6532"/>
    <w:p w14:paraId="69A721BB" w14:textId="77777777" w:rsidR="007D6532" w:rsidRDefault="007D6532"/>
    <w:p w14:paraId="0242F7A1" w14:textId="77777777" w:rsidR="007D6532" w:rsidRDefault="007D6532"/>
    <w:p w14:paraId="6F26C7A7" w14:textId="77777777" w:rsidR="007D6532" w:rsidRDefault="007D6532"/>
    <w:p w14:paraId="79378CAC" w14:textId="77777777" w:rsidR="007D6532" w:rsidRDefault="007D6532"/>
    <w:p w14:paraId="5D99E019" w14:textId="77777777" w:rsidR="007D6532" w:rsidRDefault="007D6532"/>
    <w:p w14:paraId="216DCB16" w14:textId="77777777" w:rsidR="007D6532" w:rsidRDefault="007D6532"/>
    <w:p w14:paraId="1587F47D" w14:textId="77777777" w:rsidR="007D6532" w:rsidRDefault="007D6532"/>
    <w:p w14:paraId="753D4433" w14:textId="77777777" w:rsidR="007D6532" w:rsidRDefault="007D6532"/>
    <w:p w14:paraId="05129DE9" w14:textId="77777777" w:rsidR="007D6532" w:rsidRDefault="007D6532"/>
    <w:p w14:paraId="694402D6" w14:textId="77777777" w:rsidR="007D6532" w:rsidRDefault="007D6532"/>
    <w:p w14:paraId="037785CA" w14:textId="77777777" w:rsidR="007D6532" w:rsidRDefault="007D6532"/>
    <w:p w14:paraId="0D3A7C3C" w14:textId="77777777" w:rsidR="007D6532" w:rsidRDefault="007D6532"/>
    <w:p w14:paraId="3D2F09B1" w14:textId="77777777" w:rsidR="007D6532" w:rsidRDefault="007D6532"/>
    <w:p w14:paraId="48E30264" w14:textId="77777777" w:rsidR="007D6532" w:rsidRDefault="007D6532"/>
    <w:p w14:paraId="67570B88" w14:textId="541F8489" w:rsidR="007D6532" w:rsidRDefault="007D6532"/>
    <w:sectPr w:rsidR="007D65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ewsGothicStd">
    <w:altName w:val="ＭＳ ゴシック"/>
    <w:panose1 w:val="00000000000000000000"/>
    <w:charset w:val="80"/>
    <w:family w:val="swiss"/>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C3413"/>
    <w:multiLevelType w:val="hybridMultilevel"/>
    <w:tmpl w:val="1B96B7D4"/>
    <w:lvl w:ilvl="0" w:tplc="35FA3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E75E6A"/>
    <w:multiLevelType w:val="hybridMultilevel"/>
    <w:tmpl w:val="8F7292FE"/>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17984975">
    <w:abstractNumId w:val="1"/>
  </w:num>
  <w:num w:numId="2" w16cid:durableId="925574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D6532"/>
    <w:rsid w:val="000B6518"/>
    <w:rsid w:val="007D6532"/>
    <w:rsid w:val="00810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2C71A"/>
  <w15:chartTrackingRefBased/>
  <w15:docId w15:val="{3B6E934D-63AF-4588-BA5C-7272B5F4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532"/>
    <w:pPr>
      <w:spacing w:after="160" w:line="259" w:lineRule="auto"/>
    </w:pPr>
    <w:rPr>
      <w:kern w:val="2"/>
      <w:lang w:val="id-ID"/>
      <w14:ligatures w14:val="standardContextual"/>
    </w:rPr>
  </w:style>
  <w:style w:type="paragraph" w:styleId="Heading1">
    <w:name w:val="heading 1"/>
    <w:basedOn w:val="Normal"/>
    <w:next w:val="Normal"/>
    <w:link w:val="Heading1Char"/>
    <w:uiPriority w:val="9"/>
    <w:qFormat/>
    <w:rsid w:val="007D653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7D653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D653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D653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D653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7D65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65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65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65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53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7D653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D653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D653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7D653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7D65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65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65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6532"/>
    <w:rPr>
      <w:rFonts w:eastAsiaTheme="majorEastAsia" w:cstheme="majorBidi"/>
      <w:color w:val="272727" w:themeColor="text1" w:themeTint="D8"/>
    </w:rPr>
  </w:style>
  <w:style w:type="paragraph" w:styleId="Title">
    <w:name w:val="Title"/>
    <w:basedOn w:val="Normal"/>
    <w:next w:val="Normal"/>
    <w:link w:val="TitleChar"/>
    <w:uiPriority w:val="10"/>
    <w:qFormat/>
    <w:rsid w:val="007D65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65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65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65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6532"/>
    <w:pPr>
      <w:spacing w:before="160"/>
      <w:jc w:val="center"/>
    </w:pPr>
    <w:rPr>
      <w:i/>
      <w:iCs/>
      <w:color w:val="404040" w:themeColor="text1" w:themeTint="BF"/>
    </w:rPr>
  </w:style>
  <w:style w:type="character" w:customStyle="1" w:styleId="QuoteChar">
    <w:name w:val="Quote Char"/>
    <w:basedOn w:val="DefaultParagraphFont"/>
    <w:link w:val="Quote"/>
    <w:uiPriority w:val="29"/>
    <w:rsid w:val="007D6532"/>
    <w:rPr>
      <w:i/>
      <w:iCs/>
      <w:color w:val="404040" w:themeColor="text1" w:themeTint="BF"/>
    </w:rPr>
  </w:style>
  <w:style w:type="paragraph" w:styleId="ListParagraph">
    <w:name w:val="List Paragraph"/>
    <w:basedOn w:val="Normal"/>
    <w:uiPriority w:val="34"/>
    <w:qFormat/>
    <w:rsid w:val="007D6532"/>
    <w:pPr>
      <w:ind w:left="720"/>
      <w:contextualSpacing/>
    </w:pPr>
  </w:style>
  <w:style w:type="character" w:styleId="IntenseEmphasis">
    <w:name w:val="Intense Emphasis"/>
    <w:basedOn w:val="DefaultParagraphFont"/>
    <w:uiPriority w:val="21"/>
    <w:qFormat/>
    <w:rsid w:val="007D6532"/>
    <w:rPr>
      <w:i/>
      <w:iCs/>
      <w:color w:val="365F91" w:themeColor="accent1" w:themeShade="BF"/>
    </w:rPr>
  </w:style>
  <w:style w:type="paragraph" w:styleId="IntenseQuote">
    <w:name w:val="Intense Quote"/>
    <w:basedOn w:val="Normal"/>
    <w:next w:val="Normal"/>
    <w:link w:val="IntenseQuoteChar"/>
    <w:uiPriority w:val="30"/>
    <w:qFormat/>
    <w:rsid w:val="007D653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D6532"/>
    <w:rPr>
      <w:i/>
      <w:iCs/>
      <w:color w:val="365F91" w:themeColor="accent1" w:themeShade="BF"/>
    </w:rPr>
  </w:style>
  <w:style w:type="character" w:styleId="IntenseReference">
    <w:name w:val="Intense Reference"/>
    <w:basedOn w:val="DefaultParagraphFont"/>
    <w:uiPriority w:val="32"/>
    <w:qFormat/>
    <w:rsid w:val="007D6532"/>
    <w:rPr>
      <w:b/>
      <w:bCs/>
      <w:smallCaps/>
      <w:color w:val="365F91" w:themeColor="accent1" w:themeShade="BF"/>
      <w:spacing w:val="5"/>
    </w:rPr>
  </w:style>
  <w:style w:type="character" w:styleId="Hyperlink">
    <w:name w:val="Hyperlink"/>
    <w:basedOn w:val="DefaultParagraphFont"/>
    <w:uiPriority w:val="99"/>
    <w:unhideWhenUsed/>
    <w:rsid w:val="007D6532"/>
    <w:rPr>
      <w:color w:val="0000FF" w:themeColor="hyperlink"/>
      <w:u w:val="single"/>
    </w:rPr>
  </w:style>
  <w:style w:type="paragraph" w:styleId="NoSpacing">
    <w:name w:val="No Spacing"/>
    <w:uiPriority w:val="1"/>
    <w:qFormat/>
    <w:rsid w:val="007D6532"/>
    <w:pPr>
      <w:spacing w:after="0" w:line="240" w:lineRule="auto"/>
    </w:pPr>
    <w:rPr>
      <w:rFonts w:eastAsiaTheme="minorEastAsia"/>
      <w:sz w:val="24"/>
      <w:szCs w:val="24"/>
    </w:rPr>
  </w:style>
  <w:style w:type="paragraph" w:customStyle="1" w:styleId="Default">
    <w:name w:val="Default"/>
    <w:rsid w:val="007D6532"/>
    <w:pPr>
      <w:autoSpaceDE w:val="0"/>
      <w:autoSpaceDN w:val="0"/>
      <w:adjustRightInd w:val="0"/>
      <w:spacing w:after="0" w:line="240" w:lineRule="auto"/>
    </w:pPr>
    <w:rPr>
      <w:rFonts w:ascii="Arial" w:eastAsiaTheme="minorEastAsia" w:hAnsi="Arial" w:cs="Arial"/>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2BE67-1461-4A42-AE2B-84CBD66B7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2163</Words>
  <Characters>12335</Characters>
  <Application>Microsoft Office Word</Application>
  <DocSecurity>0</DocSecurity>
  <Lines>102</Lines>
  <Paragraphs>28</Paragraphs>
  <ScaleCrop>false</ScaleCrop>
  <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cp:revision>
  <dcterms:created xsi:type="dcterms:W3CDTF">2025-09-15T04:47:00Z</dcterms:created>
  <dcterms:modified xsi:type="dcterms:W3CDTF">2025-09-15T04:54:00Z</dcterms:modified>
</cp:coreProperties>
</file>